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265E" w14:textId="77777777" w:rsidR="000506CA" w:rsidRDefault="000506CA">
      <w:r>
        <w:t>太上感應篇直講（第三回）</w:t>
      </w:r>
      <w:r>
        <w:t>—</w:t>
      </w:r>
      <w:r>
        <w:t xml:space="preserve">課後問答　　悟道法師主講　　（共一集）　　</w:t>
      </w:r>
      <w:r>
        <w:t>2017/10/31</w:t>
      </w:r>
      <w:r>
        <w:t xml:space="preserve">　　中國上海　　檔名：</w:t>
      </w:r>
      <w:r>
        <w:t xml:space="preserve">WD19-029-0001 </w:t>
      </w:r>
    </w:p>
    <w:p w14:paraId="0515EE78" w14:textId="77777777" w:rsidR="000506CA" w:rsidRDefault="000506CA">
      <w:pPr>
        <w:pStyle w:val="a3"/>
      </w:pPr>
      <w:r>
        <w:t xml:space="preserve">　　問：現在這裡第一個問題，尊敬的悟道法師，我的孩子十四歲，男孩，沉迷於電腦遊戲，困擾著我。我經歷了幾個階段，一、讓他玩，不管他，結果玩物喪志，十六小時不停，喪失了生活意義、目標，不玩遊戲不知道做什麼。二、不給他玩，他告訴我與同學沒有共同語言。三、寫了作業就可以玩，結果寫作業唬弄任務，我該怎麼辦？</w:t>
      </w:r>
      <w:r>
        <w:t xml:space="preserve"> </w:t>
      </w:r>
    </w:p>
    <w:p w14:paraId="356A310F" w14:textId="77777777" w:rsidR="000506CA" w:rsidRDefault="000506CA">
      <w:pPr>
        <w:pStyle w:val="a3"/>
      </w:pPr>
      <w:r>
        <w:t xml:space="preserve">　　答：我把它放在這裡。這個問題現在很多，求佛力加持，你問我我也沒辦法，你都沒辦法了，我更沒有辦法，只能求佛力加持。從自己修起，你多從《感應篇》下手，求佛力加持。求佛力加持也會有感應，你自己修好了，會影響他，業障消除他就慢慢會改變，這個就是傳統文化。最好，他如果不打電動玩具不曉得該怎麼辦，請他來翌茹老師這邊，來這邊學習學習，給他接觸一下傳統文化，讓他知道除了玩遊戲之外，實際上我們這個很好的東西，是人生很重要的東西，要學習的。玩那個，人生真的就沒有意義。可以請翌茹老師幫忙一下。</w:t>
      </w:r>
      <w:r>
        <w:t xml:space="preserve"> </w:t>
      </w:r>
    </w:p>
    <w:p w14:paraId="45E8E085" w14:textId="77777777" w:rsidR="000506CA" w:rsidRDefault="000506CA">
      <w:pPr>
        <w:pStyle w:val="a3"/>
      </w:pPr>
      <w:r>
        <w:t xml:space="preserve">　　問：第二個問題，師父慈悲，阿彌陀佛！人往生後，陀羅尼被及海青能不能與死屍一起火化掉？感恩師父慈悲開示。</w:t>
      </w:r>
      <w:r>
        <w:t xml:space="preserve"> </w:t>
      </w:r>
    </w:p>
    <w:p w14:paraId="11FA2084" w14:textId="77777777" w:rsidR="000506CA" w:rsidRDefault="000506CA">
      <w:pPr>
        <w:pStyle w:val="a3"/>
      </w:pPr>
      <w:r>
        <w:t xml:space="preserve">　　答：陀羅尼被我是有看到人家把它折起來放在骨灰罈上面，這樣處理可能會比較好一點。這個關鍵還是要念佛，陀羅尼被有沒有蓋應該比較不是很主要的。但是我們淨宗同修，當然都是習慣，也都有蓋。我是有看到，都把它折起來，然後把它放在骨灰罈，然後供放在骨灰塔裡面，這樣處理可能會好一點。要化，另外化也會好一點。但是放在骨灰罈加持。</w:t>
      </w:r>
      <w:r>
        <w:t xml:space="preserve"> </w:t>
      </w:r>
    </w:p>
    <w:p w14:paraId="43BE2565" w14:textId="77777777" w:rsidR="000506CA" w:rsidRDefault="000506CA">
      <w:pPr>
        <w:pStyle w:val="a3"/>
      </w:pPr>
      <w:r>
        <w:t xml:space="preserve">　　問：尊敬的悟道老法師，頂禮，阿彌陀佛！學生學習傳統文化三年，因曾發心弘傳漢學，但最近忽然落進一種狀態，只想從早到晚一句佛號，快速成就以度眾生，再隨緣承傳漢學。因為一通百通，只有佛才能度眾生。但老法師講過，佛法不離世間法，世法、佛法都要圓滿。學生還有五個月的課程即完成，所以想請老法師開示，學生當下該如何定心，如何了緣，走如法的道路？學生明白路要一步一步走，只是眾生苦，學生如何相對快速成就，儘快利益眾生？感恩老法師慈悲開示，頂禮，阿彌陀佛，不肖學生。</w:t>
      </w:r>
      <w:r>
        <w:t xml:space="preserve"> </w:t>
      </w:r>
    </w:p>
    <w:p w14:paraId="70AD6B6E" w14:textId="77777777" w:rsidR="000506CA" w:rsidRDefault="000506CA">
      <w:pPr>
        <w:pStyle w:val="a3"/>
      </w:pPr>
      <w:r>
        <w:t xml:space="preserve">　　答：不知道是哪一位大德，這邊沒有寫名字，只有寫個不肖學生。這個禮貌要簽名，這是《常禮舉要》，要簽名。以前我們在圖書館寫東西常常沒有簽名，被我們師父罵，所以後來我們就要簽名了。他說市政府發一個公函來都要蓋一個印章，簽名，外國人都要簽名，它才算。所以這一定要簽個名字。</w:t>
      </w:r>
      <w:r>
        <w:t xml:space="preserve"> </w:t>
      </w:r>
    </w:p>
    <w:p w14:paraId="47FF4FB3" w14:textId="77777777" w:rsidR="000506CA" w:rsidRDefault="000506CA">
      <w:pPr>
        <w:pStyle w:val="a3"/>
      </w:pPr>
      <w:r>
        <w:t xml:space="preserve">　　這個問題主要是，你有發這個心是很好，學習傳統文化，傳承漢學，有這個問題就是我們必須再深入傳統文化。我們做任何事情總是不能操之過急，總是要有長遠心、耐心，所以這個問題還是要從儒家《論語》來下手。現在我們都想趕快成就，有這個念頭也是妄念，最重要還是要從這個基礎扎起。根據這個根器，我建議你要學《論語》，《論語講記》，李炳南老居士講的《論語講記》，還有《常禮舉要講記》，你這兩部東西去深入，再加上《感應篇》。因為雪廬老人就是晚年九十三歲才</w:t>
      </w:r>
      <w:r>
        <w:lastRenderedPageBreak/>
        <w:t>講《常禮舉要》、講《論語》，就是看到蓮社的蓮友往生的愈來愈少，所以要有這個基礎。所以這個問題你在《論語》裡面都能找到答案，但是要看雪廬老人的，你可不要去亂看。《論語》自古以來註錯的太多，現在的人註得更離譜，所以我建議你要看雪廬老人的，我們才有師承。因為我跟我們師父淨老和尚學，我們老和尚經教跟雪廬老人學的，傳統文化也要跟他學，這樣才有師承。我有請東北的同修印，你再留個地址，印出來再叫他寄到你家去，這再留個地址。</w:t>
      </w:r>
      <w:r>
        <w:t xml:space="preserve"> </w:t>
      </w:r>
    </w:p>
    <w:p w14:paraId="28A15FDE" w14:textId="77777777" w:rsidR="000506CA" w:rsidRDefault="000506CA">
      <w:pPr>
        <w:pStyle w:val="a3"/>
      </w:pPr>
      <w:r>
        <w:t xml:space="preserve">　　問：尊敬的師父上人好，孩子們愛玩電子遊戲，裡面多數是打打殺殺的，轉換成因果報應遊戲教育孩子，現在孩子愛玩遊戲時，家長應怎樣採取措施？</w:t>
      </w:r>
      <w:r>
        <w:t xml:space="preserve"> </w:t>
      </w:r>
    </w:p>
    <w:p w14:paraId="51E79952" w14:textId="77777777" w:rsidR="000506CA" w:rsidRDefault="000506CA">
      <w:pPr>
        <w:pStyle w:val="a3"/>
      </w:pPr>
      <w:r>
        <w:t xml:space="preserve">　　答：這個問題跟剛才那個問題是一樣的，喜歡玩遊戲。這個措施就是勸孩子，現在只能跟他溝通，你也不能打、不能罵，你打了、罵了，他就離家出走讓你找不到，你就更傷心，頭就更痛。所以，真的沒辦法，我勸你念觀音菩薩，求觀音菩薩幫忙幫忙。不過這個還是找翌茹老師這樣會快一點，帶來那邊接觸接觸，輔導輔導。</w:t>
      </w:r>
      <w:r>
        <w:t xml:space="preserve"> </w:t>
      </w:r>
    </w:p>
    <w:p w14:paraId="3CF1B82E" w14:textId="77777777" w:rsidR="000506CA" w:rsidRDefault="000506CA">
      <w:pPr>
        <w:pStyle w:val="a3"/>
      </w:pPr>
      <w:r>
        <w:t xml:space="preserve">　　問：家人喜歡釣魚，多次勸說無效，請問法師，如何做才能讓家人放棄這個愛好？謝謝。</w:t>
      </w:r>
      <w:r>
        <w:t xml:space="preserve"> </w:t>
      </w:r>
    </w:p>
    <w:p w14:paraId="20338AF0" w14:textId="77777777" w:rsidR="000506CA" w:rsidRDefault="000506CA">
      <w:pPr>
        <w:pStyle w:val="a3"/>
      </w:pPr>
      <w:r>
        <w:t xml:space="preserve">　　答：這個要念《地藏經》給他迴向，因為業障太重，你怎麼勸也沒用，念《地藏經》，看要念幾部給他迴向，三部、七部，愈多愈好，念《地藏經》、念佛給他迴向，幫助他消業障。他業障沒消他聽不進去的，業障消了他才聽得進去。如果你能誦個三百部給他迴向那是最好，你自己得利益，那你就功德迴向給他，念三百部，一天念個三部。</w:t>
      </w:r>
      <w:r>
        <w:t xml:space="preserve"> </w:t>
      </w:r>
    </w:p>
    <w:p w14:paraId="7465E4F0" w14:textId="77777777" w:rsidR="000506CA" w:rsidRDefault="000506CA">
      <w:pPr>
        <w:pStyle w:val="a3"/>
      </w:pPr>
      <w:r>
        <w:t xml:space="preserve">　　問：下面這個問題，請問法師，他有三個問題，一、以前去新加坡參學時，一位師兄送我一條阿彌陀佛的卍字鍊條，現鍊條已斷，這個卍字該怎麼處理？</w:t>
      </w:r>
      <w:r>
        <w:t xml:space="preserve"> </w:t>
      </w:r>
    </w:p>
    <w:p w14:paraId="040CBD88" w14:textId="77777777" w:rsidR="000506CA" w:rsidRDefault="000506CA">
      <w:pPr>
        <w:pStyle w:val="a3"/>
      </w:pPr>
      <w:r>
        <w:t xml:space="preserve">　　答：這個是什麼鍊條？是不是金子？金子去賣還可以拿到錢，來供養道場。如果一般的鍊條就一般處理就好，現在有垃圾分類的，看這個是什麼質料的，它可以回收。</w:t>
      </w:r>
      <w:r>
        <w:t xml:space="preserve"> </w:t>
      </w:r>
    </w:p>
    <w:p w14:paraId="77CFC512" w14:textId="77777777" w:rsidR="000506CA" w:rsidRDefault="000506CA">
      <w:pPr>
        <w:pStyle w:val="a3"/>
      </w:pPr>
      <w:r>
        <w:t xml:space="preserve">　　問：第二、以前不懂，曾在佛像前照相留念（照相應該是沒有關係的），現在年紀大了，這些照片該如何處理？自己百年後，小輩不懂處理而犯過失，避免給晚輩的人處理。</w:t>
      </w:r>
      <w:r>
        <w:t xml:space="preserve"> </w:t>
      </w:r>
    </w:p>
    <w:p w14:paraId="78C84C5B" w14:textId="77777777" w:rsidR="000506CA" w:rsidRDefault="000506CA">
      <w:pPr>
        <w:pStyle w:val="a3"/>
      </w:pPr>
      <w:r>
        <w:t xml:space="preserve">　　答：這個你問我怎麼處理，你說怎麼處理？放著又怕晚輩亂丟，不如自己處理，用碎紙機碎掉，買個碎紙機，回收。</w:t>
      </w:r>
      <w:r>
        <w:t xml:space="preserve"> </w:t>
      </w:r>
    </w:p>
    <w:p w14:paraId="372632F9" w14:textId="77777777" w:rsidR="000506CA" w:rsidRDefault="000506CA">
      <w:pPr>
        <w:pStyle w:val="a3"/>
      </w:pPr>
      <w:r>
        <w:t xml:space="preserve">　　問：第三、學淨土的人死後的骨灰是否可以放在禪宗廟宇的塔內，還是入土為安好？</w:t>
      </w:r>
      <w:r>
        <w:t xml:space="preserve"> </w:t>
      </w:r>
    </w:p>
    <w:p w14:paraId="4F7E544C" w14:textId="77777777" w:rsidR="000506CA" w:rsidRDefault="000506CA">
      <w:pPr>
        <w:pStyle w:val="a3"/>
      </w:pPr>
      <w:r>
        <w:t xml:space="preserve">　　答：就別管它了，死了還管那麼多，人家愛怎麼處理就怎麼處理，你自己也做不了主。在禪宗、在密宗都可以，反正我們就是發願去西方淨土，這樣就好。你如果要交代，交代一個就是寺院有給人家放骨灰的地方，你修淨土的當然是交代放在念佛的</w:t>
      </w:r>
      <w:r>
        <w:lastRenderedPageBreak/>
        <w:t>寺院。如果不是念佛寺院也沒關係，就隨緣吧！我們就死了，管他去骨灰怎麼弄，那就不要去罣礙那個事情了。你還要回來看看你的骨灰嗎？不用看了。</w:t>
      </w:r>
      <w:r>
        <w:t xml:space="preserve"> </w:t>
      </w:r>
    </w:p>
    <w:p w14:paraId="3C74B948" w14:textId="77777777" w:rsidR="000506CA" w:rsidRDefault="000506CA">
      <w:pPr>
        <w:pStyle w:val="a3"/>
      </w:pPr>
      <w:r>
        <w:t xml:space="preserve">　　問：尊敬的師父，家中父親先往生，但是單墓（什麼叫單墓？應該是墳墓吧），已三十年，而母親現在剛往生，又再興建一座雙墓（單墓跟雙墓），家中弟妹不想把父親墓遷到母親的新墓一起可以嗎？</w:t>
      </w:r>
      <w:r>
        <w:t xml:space="preserve"> </w:t>
      </w:r>
    </w:p>
    <w:p w14:paraId="64F4D88B" w14:textId="77777777" w:rsidR="000506CA" w:rsidRDefault="000506CA">
      <w:pPr>
        <w:pStyle w:val="a3"/>
      </w:pPr>
      <w:r>
        <w:t xml:space="preserve">　　答：這個是可以，不過你們掃墓會比較麻煩一點。放在一起，掃墓一起掃。當然這樣也可以，沒有放在一起也可以。這個是土葬的嗎？如果土葬的這個是可以的，那沒有問題。</w:t>
      </w:r>
      <w:r>
        <w:t xml:space="preserve"> </w:t>
      </w:r>
    </w:p>
    <w:p w14:paraId="20244116" w14:textId="77777777" w:rsidR="000506CA" w:rsidRDefault="000506CA">
      <w:pPr>
        <w:pStyle w:val="a3"/>
      </w:pPr>
      <w:r>
        <w:t xml:space="preserve">　　問：尊敬的悟道法師，您好！一、末學過去不明，在煤氣點香，現在該如何懺悔？</w:t>
      </w:r>
      <w:r>
        <w:t xml:space="preserve"> </w:t>
      </w:r>
    </w:p>
    <w:p w14:paraId="29E1B4BF" w14:textId="77777777" w:rsidR="000506CA" w:rsidRDefault="000506CA">
      <w:pPr>
        <w:pStyle w:val="a3"/>
      </w:pPr>
      <w:r>
        <w:t xml:space="preserve">　　答：以後不要點就好了，不要在煤氣點，你現在知道了，不要再點就是懺悔了。懺悔就是改過，把以前那個錯誤的把它改正過來，這個就是懺悔，不要再造，這樣就是懺悔。</w:t>
      </w:r>
      <w:r>
        <w:t xml:space="preserve"> </w:t>
      </w:r>
    </w:p>
    <w:p w14:paraId="52DFCF5D" w14:textId="77777777" w:rsidR="000506CA" w:rsidRDefault="000506CA">
      <w:pPr>
        <w:pStyle w:val="a3"/>
      </w:pPr>
      <w:r>
        <w:t xml:space="preserve">　　問：二、末學很喜歡閱藏，一門深入是否不能閱藏，或者修行到什麼程度可以閱藏？</w:t>
      </w:r>
      <w:r>
        <w:t xml:space="preserve"> </w:t>
      </w:r>
    </w:p>
    <w:p w14:paraId="6F2303AA" w14:textId="77777777" w:rsidR="000506CA" w:rsidRDefault="000506CA">
      <w:pPr>
        <w:pStyle w:val="a3"/>
      </w:pPr>
      <w:r>
        <w:t xml:space="preserve">　　答：開悟再去閱藏，你念佛念到理一心不亂再去閱藏，這樣才不耽誤你的時間。現在你要抓住一個，一門深入，就是念《感應篇》、念佛，念到你伏煩惱了，最起碼你要伏煩惱再去閱藏，你有把握往生再去閱藏。現在我們還沒有把握往生之前，先修《感應篇》、念佛，伏煩惱。現在大家抓住一個前提，先伏煩惱，煩惱伏住了，你有把握往生了，後面時間你要再修什麼再去修，這樣才不會耽誤我們這一生的大事。</w:t>
      </w:r>
      <w:r>
        <w:t xml:space="preserve"> </w:t>
      </w:r>
    </w:p>
    <w:p w14:paraId="2D508BA4" w14:textId="77777777" w:rsidR="000506CA" w:rsidRDefault="000506CA">
      <w:pPr>
        <w:pStyle w:val="a3"/>
      </w:pPr>
      <w:r>
        <w:t xml:space="preserve">　　問：下面這個問題問，不要殺生，吃素，但植物也是有生命的，我們吃素也是在傷害生命，想了很久，沒明白，請解，阿彌陀佛。</w:t>
      </w:r>
      <w:r>
        <w:t xml:space="preserve"> </w:t>
      </w:r>
    </w:p>
    <w:p w14:paraId="0609E83A" w14:textId="77777777" w:rsidR="000506CA" w:rsidRDefault="000506CA">
      <w:pPr>
        <w:pStyle w:val="a3"/>
      </w:pPr>
      <w:r>
        <w:t xml:space="preserve">　　答：這個問題以前都有人問過。你就不要吃！其實問這個問題都是自找麻煩，你不是自己在跟自己找麻煩嗎？我們學佛菩薩的就對了，你問這些不是自己找自己的麻煩嗎？釋迦牟尼佛有沒有吃飯？釋迦牟尼佛他還吃肉，吃三淨肉，對不對？菩薩也吃，阿羅漢也吃，祖師大德也吃，他們都能吃了，那我們就不能吃嗎？這個是自找麻煩。所以不要想了，如果你再想，那想到最後就最好什麼都不要吃、也不要喝，那這樣就好了，是不是可以這樣？所以這個問題不要去問，佛教我們吃素，我們就吃素，佛沒有規定我們不能吃蔬菜，有沒有規定？在哪部經有規定？沒有就能吃，佛都允許我們吃了，你還在問什麼問題？佛都在吃了，我們還要疑問，還要質疑佛這個問題，那不是自找麻煩嗎？不要沒事找事。</w:t>
      </w:r>
      <w:r>
        <w:t xml:space="preserve"> </w:t>
      </w:r>
    </w:p>
    <w:p w14:paraId="451E9DC9" w14:textId="77777777" w:rsidR="000506CA" w:rsidRDefault="000506CA">
      <w:pPr>
        <w:pStyle w:val="a3"/>
      </w:pPr>
      <w:r>
        <w:t xml:space="preserve">　　問：三天課聽下來，總結，從修身、修心，就是沒有七情六欲，所謂人不犯我，我不犯人。如果別人犯到自己身上，因此怎麼處理？一味的容忍退讓，別人還是會以為你更好欺負。阿彌陀佛。</w:t>
      </w:r>
      <w:r>
        <w:t xml:space="preserve"> </w:t>
      </w:r>
    </w:p>
    <w:p w14:paraId="42980202" w14:textId="77777777" w:rsidR="000506CA" w:rsidRDefault="000506CA">
      <w:pPr>
        <w:pStyle w:val="a3"/>
      </w:pPr>
      <w:r>
        <w:lastRenderedPageBreak/>
        <w:t xml:space="preserve">　　答：這個都是要學習傳統文化的，傳統文化教的就是教這個。我們這個忍讓是一個美德，如果你自己的修養夠了，你自己就知道該怎麼做，該進該退。一般的我們可以忍，一般的對個人一些，不要跟他計較，一般對我們個人都可以忍。所以這些你要去學《常禮舉要》，《常禮舉要》你學通了，你這個問題就解決了。所以《常禮舉要》，李炳南老居士講的《講記》，我現在推薦這兩部，大家一定要看，你什麼問題都在裡面。我們現在這個時代，老祖宗的東西不讀才問題這麼多，不然就不用寫這麼多來問我了。</w:t>
      </w:r>
      <w:r>
        <w:t xml:space="preserve"> </w:t>
      </w:r>
    </w:p>
    <w:p w14:paraId="5C91E655" w14:textId="77777777" w:rsidR="000506CA" w:rsidRDefault="000506CA">
      <w:pPr>
        <w:pStyle w:val="a3"/>
      </w:pPr>
      <w:r>
        <w:t xml:space="preserve">　　問：尊敬的悟道法師，你好！我是一個出嫁的女兒，父母的遺像供養在家是否可以？前夫的父母牌位能否放在我家？再婚後的公公婆婆牌位是否也可以供在家裡？但丈夫已故。敬請法師慈悲開示。</w:t>
      </w:r>
      <w:r>
        <w:t xml:space="preserve"> </w:t>
      </w:r>
    </w:p>
    <w:p w14:paraId="643E4263" w14:textId="77777777" w:rsidR="000506CA" w:rsidRDefault="000506CA">
      <w:pPr>
        <w:pStyle w:val="a3"/>
      </w:pPr>
      <w:r>
        <w:t xml:space="preserve">　　答：遺像供養在家當然可以，父母的遺像當然可以。前夫的父母牌位放在家裡，也可以供。再婚的公公婆婆牌位也是可以供在家裡，這個都可以。因為妳有兩方面的姻緣，妳都可以給他誦經念佛迴向，這個供是可以的。最重要，要交代後代子孫要去祭祀，後代子孫如果不是你現在本家的，那可能這些牌位要送到寺院去，有些要送到寺院去。</w:t>
      </w:r>
      <w:r>
        <w:t xml:space="preserve"> </w:t>
      </w:r>
    </w:p>
    <w:p w14:paraId="4385C54D" w14:textId="77777777" w:rsidR="000506CA" w:rsidRDefault="000506CA">
      <w:pPr>
        <w:pStyle w:val="a3"/>
      </w:pPr>
      <w:r>
        <w:t xml:space="preserve">　　問：患重惡病急，念《太上感應篇》三百遍、一千遍能療癒嗎？</w:t>
      </w:r>
      <w:r>
        <w:t xml:space="preserve"> </w:t>
      </w:r>
    </w:p>
    <w:p w14:paraId="7DEF060B" w14:textId="77777777" w:rsidR="000506CA" w:rsidRDefault="000506CA">
      <w:pPr>
        <w:pStyle w:val="a3"/>
      </w:pPr>
      <w:r>
        <w:t xml:space="preserve">　　答：改過就能療癒，讀誦、改過，從心裡徹底調整過來，就能改變。所以《感應篇》有很多故事公案可以看，多看看增長自己的信心。你常常讀，讀到你心裡改變了，你病就好了。病由業生，業由心生，《太上感應篇彙編》都有公案。病從業產生的，業從心產生的，你這個心改變了，業就改變了，身也就改變了，關鍵你要念到心轉變，覺悟了，懺悔、改過、修善，一定能改變。一面念，知道多少做多少，努力斷惡修善，自己可以做到的先做，明白的先做，不明白的等到明白再做，這樣慢慢你的身體就會健康。</w:t>
      </w:r>
      <w:r>
        <w:t xml:space="preserve"> </w:t>
      </w:r>
    </w:p>
    <w:p w14:paraId="55C7C37D" w14:textId="77777777" w:rsidR="000506CA" w:rsidRDefault="000506CA">
      <w:pPr>
        <w:pStyle w:val="a3"/>
      </w:pPr>
      <w:r>
        <w:t xml:space="preserve">　　問：下面這個問題，頂禮悟道法師，老法師講經時說過，離婚是有罪過的。但是同為佛弟子的明星王菲離過兩次婚，而且她本人信佛很虔誠，她這樣的情況到底有沒有罪過？</w:t>
      </w:r>
      <w:r>
        <w:t xml:space="preserve"> </w:t>
      </w:r>
    </w:p>
    <w:p w14:paraId="6BA37709" w14:textId="77777777" w:rsidR="000506CA" w:rsidRDefault="000506CA">
      <w:pPr>
        <w:pStyle w:val="a3"/>
      </w:pPr>
      <w:r>
        <w:t xml:space="preserve">　　答：都有罪過，我們凡夫怎麼會沒有罪過，人非聖賢，孰能無過？這不管什麼明星不明星，你是天上的天人，《地藏經》講的，犯了罪一樣是墮地獄，羌胡夷狄，中國人、外國人，都一樣的。明星可能罪過會重一點，為什麼？她對社會有影響。很多人，你看我們講經才來幾個，那些唱歌的有好幾萬人，她影響那麼多人，她的罪過當然也就會比一般人要重。不但有罪過，還比較重。當然她如果做好的，她也會影響好的一面，正面的。像以前陳曉旭她學了佛，她也影響她們那個演藝圈的，很多人都跟著她學佛。丁嘉麗就是被她度的，她把她找來，叫我給她皈依。</w:t>
      </w:r>
      <w:r>
        <w:t xml:space="preserve"> </w:t>
      </w:r>
    </w:p>
    <w:p w14:paraId="791A924C" w14:textId="77777777" w:rsidR="000506CA" w:rsidRDefault="000506CA">
      <w:pPr>
        <w:pStyle w:val="a3"/>
      </w:pPr>
      <w:r>
        <w:t xml:space="preserve">　　問：尊敬的法師，您好！我母親得了老年痴呆，請問這是業障病還是冤親債主病？我如何能幫到她？敬請法師慈悲開示，感恩法師。</w:t>
      </w:r>
      <w:r>
        <w:t xml:space="preserve"> </w:t>
      </w:r>
    </w:p>
    <w:p w14:paraId="0B6B5B88" w14:textId="77777777" w:rsidR="000506CA" w:rsidRDefault="000506CA">
      <w:pPr>
        <w:pStyle w:val="a3"/>
      </w:pPr>
      <w:r>
        <w:t xml:space="preserve">　　答：這個你讀《地藏菩薩本願經》讀三百遍就知道了，這個都是業障病。這個兩方面都有，業障、冤親債主都有，主要是業障。老人痴呆症這個是屬於貪瞋痴，屬於</w:t>
      </w:r>
      <w:r>
        <w:lastRenderedPageBreak/>
        <w:t>痴的業障比較重，貪瞋痴。所以，我建議你讀《地藏經》，替她修福，替她迴向，因為現在她自己沒辦法修了，只有靠家人、家屬替她修福。《地藏經》多讀，你就明白怎麼替她修福，消她的業障。</w:t>
      </w:r>
      <w:r>
        <w:t xml:space="preserve"> </w:t>
      </w:r>
    </w:p>
    <w:p w14:paraId="30A335DE" w14:textId="77777777" w:rsidR="000506CA" w:rsidRDefault="000506CA">
      <w:pPr>
        <w:pStyle w:val="a3"/>
      </w:pPr>
      <w:r>
        <w:t xml:space="preserve">　　問：家有蜈蚣怎麼辦？小區綠化好，家住二樓，常有蜈蚣跑進家來。</w:t>
      </w:r>
      <w:r>
        <w:t xml:space="preserve"> </w:t>
      </w:r>
    </w:p>
    <w:p w14:paraId="005647BD" w14:textId="77777777" w:rsidR="000506CA" w:rsidRDefault="000506CA">
      <w:pPr>
        <w:pStyle w:val="a3"/>
      </w:pPr>
      <w:r>
        <w:t xml:space="preserve">　　答：這個蜈蚣跟你有緣，跑進來，你就念佛給牠迴向迴向。所以蜈蚣進來，就是給牠念佛念佛，你家裡打掃乾淨，跟牠溝通，請牠在外面就好，不要常常進來。蜈蚣進來也不要害怕，就是用掃把給牠掃，用畚斗把牠請出去。我看蘇州吳董就是用那個紙片把那個小動物弄到外面去。以前我們跟老和尚抓蟑螂，就用個紙片套上去，用個紙杯蓋上去，然後就把牠送到外面。這樣就好。不要傷害牠，念佛跟牠迴向就好。</w:t>
      </w:r>
      <w:r>
        <w:t xml:space="preserve"> </w:t>
      </w:r>
    </w:p>
    <w:p w14:paraId="090AD915" w14:textId="77777777" w:rsidR="000506CA" w:rsidRDefault="000506CA">
      <w:pPr>
        <w:pStyle w:val="a3"/>
      </w:pPr>
      <w:r>
        <w:t xml:space="preserve">　　問：悟道法師，你好，我先生小時人為驚嚇，心理有障礙，意識不能自主，經常會有反常行為。如家事不可外露。結婚後兩次發精神病，現穩定。但意識如此現二年多反常，特意待在他身邊，自動勾引女人，叫他不要這樣，現在背著我還是如此。現有掃大街，這個什麼阿？阿婆還是什麼？頂擾他人，他上班很早，擔心他搞不清楚，怕出事，上下班我都接送，我很累。像他特殊的人，可以放下嗎？</w:t>
      </w:r>
      <w:r>
        <w:t xml:space="preserve"> </w:t>
      </w:r>
    </w:p>
    <w:p w14:paraId="0036AFAF" w14:textId="77777777" w:rsidR="000506CA" w:rsidRDefault="000506CA">
      <w:pPr>
        <w:pStyle w:val="a3"/>
      </w:pPr>
      <w:r>
        <w:t xml:space="preserve">　　答：放下，不管什麼人都是要放下。這個就是妳跟他的冤業，過去世結的冤業，這一生只有自己懺除業障，自己懺悔改過，依照《感應篇》來修、來改過，念佛迴向，遇到就是要逆來順受。</w:t>
      </w:r>
      <w:r>
        <w:t xml:space="preserve"> </w:t>
      </w:r>
    </w:p>
    <w:p w14:paraId="4CFE7F24" w14:textId="77777777" w:rsidR="000506CA" w:rsidRDefault="000506CA">
      <w:pPr>
        <w:pStyle w:val="a3"/>
      </w:pPr>
      <w:r>
        <w:t xml:space="preserve">　　問：悟道法師，您好！我的問題是我先生小時候因人為驚嚇，心理障礙，意識不能做主。</w:t>
      </w:r>
      <w:r>
        <w:t xml:space="preserve"> </w:t>
      </w:r>
    </w:p>
    <w:p w14:paraId="5A6069F6" w14:textId="77777777" w:rsidR="000506CA" w:rsidRDefault="000506CA">
      <w:pPr>
        <w:pStyle w:val="a3"/>
      </w:pPr>
      <w:r>
        <w:t xml:space="preserve">　　答：這個跟前面一樣，驚嚇只是一個緣，主要還是他自己的業障，妳跟他也有冤業在。所以只能逆來順受，現在趕快諸惡莫作，眾善奉行，念佛迴向，這樣才能化解問題。</w:t>
      </w:r>
      <w:r>
        <w:t xml:space="preserve"> </w:t>
      </w:r>
    </w:p>
    <w:p w14:paraId="3FCDFA8D" w14:textId="77777777" w:rsidR="000506CA" w:rsidRDefault="000506CA">
      <w:pPr>
        <w:pStyle w:val="a3"/>
      </w:pPr>
      <w:r>
        <w:t xml:space="preserve">　　問：下面這個問題，頂禮法師，感恩法師不辭勞苦來到上海慈悲弘法。請問法師，做為一名在家居士，身處塵世，應如何培養生起堅固的出離心？又如何培養生起一心求生淨土的信願？上海袁明。</w:t>
      </w:r>
      <w:r>
        <w:t xml:space="preserve"> </w:t>
      </w:r>
    </w:p>
    <w:p w14:paraId="5C11DA8C" w14:textId="77777777" w:rsidR="000506CA" w:rsidRDefault="000506CA">
      <w:pPr>
        <w:pStyle w:val="a3"/>
      </w:pPr>
      <w:r>
        <w:t xml:space="preserve">　　答：出離心要從斷惡修善開始，在《十善業道經》講得很清楚。我們斷惡修善，你再修各種觀法，修無常觀、修不淨觀，有很多種觀想，觀苦、空、無我、不淨，你觀想成就，你出離心才生得起來。印光祖師教我們觀一個「死」，這個都是屬於觀。但是你如果沒有《感應篇》的基礎，沒有《十善業》的基礎，其實《感應篇》就是《十善業》，沒有這個斷惡修善的基礎，你修什麼觀也觀不起來。所以過去老和尚也把印光祖師寫的「死」字印了很多，我們每個人房間都要貼一張，晚上躺下去就看到「死」。看久了也麻麻痺痺，沒感覺，也沒有起出離心，求生淨土的願也沒生起來，還是迷迷糊糊的過日子。所以這就是業障障礙住了，讓你生不起警覺之心，就是惡業障，惑沒有伏住。你念佛念到惑伏住了，你出離心就生起來了。剛才那一張好好看，中峰國師在《三時繫念》也開示得很清楚，要多看，互相參看。</w:t>
      </w:r>
      <w:r>
        <w:t xml:space="preserve"> </w:t>
      </w:r>
    </w:p>
    <w:p w14:paraId="33FA1935" w14:textId="77777777" w:rsidR="000506CA" w:rsidRDefault="000506CA">
      <w:pPr>
        <w:pStyle w:val="a3"/>
      </w:pPr>
      <w:r>
        <w:lastRenderedPageBreak/>
        <w:t xml:space="preserve">　　問：尊敬的悟道法師，阿彌陀佛，我是從東北趕來聽您講法（這個真不簡單，特別從東北趕過來），現在我有想出家的想法，不知機緣是否已經成熟，請法師明示，感恩您。阿彌陀佛！請問法師，如果父母不同意，我還應該繼續堅持嗎？</w:t>
      </w:r>
      <w:r>
        <w:t xml:space="preserve"> </w:t>
      </w:r>
    </w:p>
    <w:p w14:paraId="1CA5D2C2" w14:textId="77777777" w:rsidR="000506CA" w:rsidRDefault="000506CA">
      <w:pPr>
        <w:pStyle w:val="a3"/>
      </w:pPr>
      <w:r>
        <w:t xml:space="preserve">　　答：父母不同意當然是比較不圓滿。如果你要堅持，如果自己決定信心這一生要成就，當然可以，就像釋迦牟尼佛一樣，他父親不同意，他就偷跑。但是如果沒有堅定信心成就道業，倒不如在家孝養父母，奉事師長，一心念佛，求生淨土。出家主要出生死家，不是出兩片大門之家，你出了一個小家，入了一個大家，也不是真正出家的意義。所以出家一定要知道，出煩惱家，出生死家，是出這個家。現在這個形相上的出家就看因緣，隨緣，也不要太勉強。所以出家的因緣你自己再斟酌。如果你家裡只有你一個孩子，當然父母捨不得你出家；如果孩子很多個，一、二個出家，還有好幾個，父母就比較不在乎。現在都是一胎，一個，所以我也不敢說勸你一定要出家。那出家了，他就沒了，是不是？所以這個事情你好好斟酌。現在出家也不一定比較好修，也不一定，我是跟你講真話。當然在家也有在家的煩惱。但是出家也有出家的煩惱，未穿袈裟嫌事多，穿了袈裟就事更多。</w:t>
      </w:r>
      <w:r>
        <w:t xml:space="preserve"> </w:t>
      </w:r>
    </w:p>
    <w:p w14:paraId="2093216A" w14:textId="77777777" w:rsidR="000506CA" w:rsidRDefault="000506CA">
      <w:pPr>
        <w:pStyle w:val="a3"/>
      </w:pPr>
      <w:r>
        <w:t xml:space="preserve">　　問：一、能不能在家播放三時繫念法事？</w:t>
      </w:r>
      <w:r>
        <w:t xml:space="preserve"> </w:t>
      </w:r>
    </w:p>
    <w:p w14:paraId="4775972E" w14:textId="77777777" w:rsidR="000506CA" w:rsidRDefault="000506CA">
      <w:pPr>
        <w:pStyle w:val="a3"/>
      </w:pPr>
      <w:r>
        <w:t xml:space="preserve">　　答：可以的，這可以的。</w:t>
      </w:r>
      <w:r>
        <w:t xml:space="preserve"> </w:t>
      </w:r>
    </w:p>
    <w:p w14:paraId="053597FB" w14:textId="77777777" w:rsidR="000506CA" w:rsidRDefault="000506CA">
      <w:pPr>
        <w:pStyle w:val="a3"/>
      </w:pPr>
      <w:r>
        <w:t xml:space="preserve">　　問：二、播放到一半有事就不播放了，可以嗎？</w:t>
      </w:r>
      <w:r>
        <w:t xml:space="preserve"> </w:t>
      </w:r>
    </w:p>
    <w:p w14:paraId="74142A9C" w14:textId="77777777" w:rsidR="000506CA" w:rsidRDefault="000506CA">
      <w:pPr>
        <w:pStyle w:val="a3"/>
      </w:pPr>
      <w:r>
        <w:t xml:space="preserve">　　答：也沒關係，也可以。</w:t>
      </w:r>
      <w:r>
        <w:t xml:space="preserve"> </w:t>
      </w:r>
    </w:p>
    <w:p w14:paraId="44B385E1" w14:textId="77777777" w:rsidR="000506CA" w:rsidRDefault="000506CA">
      <w:pPr>
        <w:pStyle w:val="a3"/>
      </w:pPr>
      <w:r>
        <w:t xml:space="preserve">　　問：三、在家自行做三時繫念，如因時間關係，能不能分二天或三天做完一場完整的三時繫念？</w:t>
      </w:r>
      <w:r>
        <w:t xml:space="preserve"> </w:t>
      </w:r>
    </w:p>
    <w:p w14:paraId="3623CF19" w14:textId="77777777" w:rsidR="000506CA" w:rsidRDefault="000506CA">
      <w:pPr>
        <w:pStyle w:val="a3"/>
      </w:pPr>
      <w:r>
        <w:t xml:space="preserve">　　答：也可以，因為它三時有三個時段，你做一時，明天再做第二時，後天做第三時，反正你在家自己一個人做，這個是很方便的，由你自己來斟酌。</w:t>
      </w:r>
      <w:r>
        <w:t xml:space="preserve"> </w:t>
      </w:r>
    </w:p>
    <w:p w14:paraId="16CCBB11" w14:textId="77777777" w:rsidR="000506CA" w:rsidRDefault="000506CA">
      <w:pPr>
        <w:pStyle w:val="a3"/>
      </w:pPr>
      <w:r>
        <w:t xml:space="preserve">　　問：四、能不能在自家廚房用煤氣或天然氣點香供佛？</w:t>
      </w:r>
      <w:r>
        <w:t xml:space="preserve"> </w:t>
      </w:r>
    </w:p>
    <w:p w14:paraId="47312B81" w14:textId="77777777" w:rsidR="000506CA" w:rsidRDefault="000506CA">
      <w:pPr>
        <w:pStyle w:val="a3"/>
      </w:pPr>
      <w:r>
        <w:t xml:space="preserve">　　答：這個最好不要，因為早上都講過了。現在買打火機也很方便，那就不必要去用這種天然氣去點香，拿那個香然後拿到爐子裡面去點，那個是對佛不敬。打火機現在都很多，很方便，不然火柴也可以，就沒有必要用這個去點。</w:t>
      </w:r>
      <w:r>
        <w:t xml:space="preserve"> </w:t>
      </w:r>
    </w:p>
    <w:p w14:paraId="445ED3C6" w14:textId="77777777" w:rsidR="000506CA" w:rsidRDefault="000506CA">
      <w:pPr>
        <w:pStyle w:val="a3"/>
      </w:pPr>
      <w:r>
        <w:t xml:space="preserve">　　問：悟道法師，請問該如何破情執？</w:t>
      </w:r>
      <w:r>
        <w:t xml:space="preserve"> </w:t>
      </w:r>
    </w:p>
    <w:p w14:paraId="04EF1997" w14:textId="77777777" w:rsidR="000506CA" w:rsidRDefault="000506CA">
      <w:pPr>
        <w:pStyle w:val="a3"/>
      </w:pPr>
      <w:r>
        <w:t xml:space="preserve">　　答：多念阿彌陀佛，念到伏惑，情執就伏住了，到極樂世界就破了。</w:t>
      </w:r>
      <w:r>
        <w:t xml:space="preserve"> </w:t>
      </w:r>
    </w:p>
    <w:p w14:paraId="63B57458" w14:textId="77777777" w:rsidR="000506CA" w:rsidRDefault="000506CA">
      <w:pPr>
        <w:pStyle w:val="a3"/>
      </w:pPr>
      <w:r>
        <w:t xml:space="preserve">　　問：悟道法師，您好！上午講到女同修不能損子墮胎，如果在懷孕過程中檢查到胎兒沒有心跳，醫生讓手術拿掉，該怎麼辦？這屬於墮胎嗎？會有什麼因果要背？</w:t>
      </w:r>
      <w:r>
        <w:t xml:space="preserve"> </w:t>
      </w:r>
    </w:p>
    <w:p w14:paraId="433D408A" w14:textId="77777777" w:rsidR="000506CA" w:rsidRDefault="000506CA">
      <w:pPr>
        <w:pStyle w:val="a3"/>
      </w:pPr>
      <w:r>
        <w:t xml:space="preserve">　　答：胎兒死在腹中，那個開刀那不算墮胎，墮胎是故意的要把他墮掉，那才叫墮胎。有懷孕，要生胎兒，印光大師都勸人念觀音菩薩。所以，要找家人去助念，我們人出生也要助念，往生也要助念，出生助念南無觀世音菩薩，往生助念南無阿彌陀</w:t>
      </w:r>
      <w:r>
        <w:lastRenderedPageBreak/>
        <w:t>佛。所以這樣就不會難產，就能順利。所以印光祖師都勸人要多念觀音，就不會難產。我們道場有個職工，他同修，兩個夫妻都在我們道場工作。醫生跟她講，她一直血崩，除夕夜，血崩，醫生說要開刀，不然不開刀她有生命危險。她也知道我常常在卜觀音籤，醫生這麼講，她也不敢做決定，趕快打電話給我，請我幫她卜個觀音籤，她能不能開刀？我給她卜了十七卦至喜卦，根據卦意，我說不要開，多念觀音菩薩。她也接受了。但是第二天大年初一還是一直血崩，念到第二天晚上，果然她就自然生產了。小孩生出來，現在也滿可愛的。所以，念觀音菩薩真有感應，要有信心。</w:t>
      </w:r>
      <w:r>
        <w:t xml:space="preserve"> </w:t>
      </w:r>
    </w:p>
    <w:p w14:paraId="1FE1CF8B" w14:textId="77777777" w:rsidR="000506CA" w:rsidRDefault="000506CA">
      <w:pPr>
        <w:pStyle w:val="a3"/>
      </w:pPr>
      <w:r>
        <w:t xml:space="preserve">　　問：感恩法師為我們大眾講經說法，感恩！現有一個問題，請法師傳給上淨下空老法師，即關於漢學院善款，我們很難匯給基金會，怎麼辦？我們只能乾瞪眼，不能做這大善事，最好有個好法子讓我們如願，感恩法師。</w:t>
      </w:r>
      <w:r>
        <w:t xml:space="preserve"> </w:t>
      </w:r>
    </w:p>
    <w:p w14:paraId="34E3C011" w14:textId="77777777" w:rsidR="000506CA" w:rsidRDefault="000506CA">
      <w:pPr>
        <w:pStyle w:val="a3"/>
      </w:pPr>
      <w:r>
        <w:t xml:space="preserve">　　答：我今天聽經，好像那個又打出來了，現在還不能匯嗎？不能匯我再幫你帶，給你轉一下。如果你再看看，我看那個帳戶又打出來了，你再看看，最好你自己匯比較好。你有這個心功德就圓滿，匯不過去功德也圓滿，護法神都知道。所以不要罣礙。《楞嚴經》講「發意圓成」，你發這個心了，但是事實上有些障礙，事上不能做到，但是你這個心是圓滿的，所以功德是圓滿的。</w:t>
      </w:r>
      <w:r>
        <w:t xml:space="preserve"> </w:t>
      </w:r>
    </w:p>
    <w:p w14:paraId="204C2B56" w14:textId="77777777" w:rsidR="000506CA" w:rsidRDefault="000506CA">
      <w:pPr>
        <w:pStyle w:val="a3"/>
      </w:pPr>
      <w:r>
        <w:t xml:space="preserve">　　問：尊敬的悟道法師，您好！請問如何走弘法傳統文化的路，是應該全心全意去弘揚傳統文化，還是以念佛求生淨土為要？</w:t>
      </w:r>
      <w:r>
        <w:t xml:space="preserve"> </w:t>
      </w:r>
    </w:p>
    <w:p w14:paraId="25274FF2" w14:textId="77777777" w:rsidR="000506CA" w:rsidRDefault="000506CA">
      <w:pPr>
        <w:pStyle w:val="a3"/>
      </w:pPr>
      <w:r>
        <w:t xml:space="preserve">　　答：傳統文化就是幫助我們念佛求生淨土的，我們要念佛求生淨土一定要有傳統文化的基礎，就是淨業三福第一福就是傳統文化，佛給我們講，要修善、修福，這樣信願念佛求生淨土，這樣才能往生。所以傳統文化跟念佛求生淨土是分不開的。你看印光大師一生弘法就是「敦倫盡分，閑邪存誠，諸惡莫作，眾善奉行，信願念佛，求生淨土」，印祖一生教化的總綱領就是這個。「敦倫盡分，閑邪存誠」，就是學傳統文化；「諸惡莫作，眾善奉行」，就是因果教育，傳統文化是倫理道德；「信願念佛，求生淨土」，是修淨土。所以這個不能分的，學傳統文化就是為了求生淨土。</w:t>
      </w:r>
      <w:r>
        <w:t xml:space="preserve"> </w:t>
      </w:r>
    </w:p>
    <w:p w14:paraId="7032B840" w14:textId="77777777" w:rsidR="000506CA" w:rsidRDefault="000506CA">
      <w:pPr>
        <w:pStyle w:val="a3"/>
      </w:pPr>
      <w:r>
        <w:t xml:space="preserve">　　問：尊敬的悟道法師慈悲，我家母常聽到外面有聲音告訴她怎麼說、怎麼做，常常會生氣，引發母親惡念、惡語，請問老法師，怎麼能讓母親恢復正常？感恩師父加持。後學陳雪梅。</w:t>
      </w:r>
      <w:r>
        <w:t xml:space="preserve"> </w:t>
      </w:r>
    </w:p>
    <w:p w14:paraId="64D35813" w14:textId="77777777" w:rsidR="000506CA" w:rsidRDefault="000506CA">
      <w:pPr>
        <w:pStyle w:val="a3"/>
      </w:pPr>
      <w:r>
        <w:t xml:space="preserve">　　答：這個有很多，常常聽到聲音，都是跟她有緣的冤親債主，冤親債主可能來干擾她，讓她常常有這種惡念、惡語，她受到他的影響。她是跟這個眾生過去世結惡緣，所以這要化解。這個可以念《地藏經》給她迴向，迴向給她的冤親債主，一般鬼神比較能接受《地藏經》。像早年在新加坡佛教居士林老林長的冤親債主，他就是要求要聽老和尚講《地藏經》。所以我建議你誦《地藏經》，還有聽我們老和尚講《地藏經》的光盤，或者網路也都可以，用誦經、聽經功德迴向給妳母親，迴向給她的冤親債主。有做法會、三時繫念，給她寫牌位，迴向她的冤親債主，平常也多念佛給她迴向，做好事都可以給她迴向。</w:t>
      </w:r>
      <w:r>
        <w:t xml:space="preserve"> </w:t>
      </w:r>
    </w:p>
    <w:p w14:paraId="1AE6AF3D" w14:textId="77777777" w:rsidR="000506CA" w:rsidRDefault="000506CA">
      <w:pPr>
        <w:pStyle w:val="a3"/>
      </w:pPr>
      <w:r>
        <w:t xml:space="preserve">　　問：下面這個問題，師父，你好！慚愧弟子劉質發想請師父開示，關於女性如果父母不同意出家，是否可以出家？一九七九年女性，上面有三個姐姐都已成家，感恩師父。弟子大部分時間誦《無量壽經》，我是不結婚生子的生活理念。</w:t>
      </w:r>
      <w:r>
        <w:t xml:space="preserve"> </w:t>
      </w:r>
    </w:p>
    <w:p w14:paraId="1EDD84F0" w14:textId="77777777" w:rsidR="000506CA" w:rsidRDefault="000506CA">
      <w:pPr>
        <w:pStyle w:val="a3"/>
      </w:pPr>
      <w:r>
        <w:lastRenderedPageBreak/>
        <w:t xml:space="preserve">　　答：不結婚也可以，不結婚，出家就看妳的因緣，因為出家妳要選擇住的道場，選擇剃度的師父，還有選擇道場的常住眾。過去有人要到圖書館出家，就找我們師父，師父說你先來住看看，跟大家合得來合不來？出家不是只有跟我一個人生活，師父老人家一下子到美國去講經，剃度剃完了就要跟這些常住眾生活在一起，大家能不能和睦相處？你習不習慣這個環境、習不習慣這個生活方式？這裡面這些人事物你能不能去適應？所以這些都要去考慮的。早期我們圖書館也有同修來出家，來做義工來出家，後來出家之後，哭哭啼啼的給我講說，出家怎麼這麼恐怖？當初如果他覺得很恐怖他肯定不來，出了家才發現這麼恐怖。我看不是恐怖，我看是他自己很恐怖，自己有煩惱，不能修忍辱，不能跟大眾相處，不能吃苦，那走到哪裡都很恐怖，自己一個人也是非常恐怖，隨順自己的煩惱。</w:t>
      </w:r>
      <w:r>
        <w:t xml:space="preserve"> </w:t>
      </w:r>
    </w:p>
    <w:p w14:paraId="3341B37F" w14:textId="77777777" w:rsidR="000506CA" w:rsidRDefault="000506CA">
      <w:pPr>
        <w:pStyle w:val="a3"/>
      </w:pPr>
      <w:r>
        <w:t xml:space="preserve">　　問：下面這個問題，請問龍這種傳說中的神物是否真實存在？謝謝。</w:t>
      </w:r>
      <w:r>
        <w:t xml:space="preserve"> </w:t>
      </w:r>
    </w:p>
    <w:p w14:paraId="7A8FCD79" w14:textId="77777777" w:rsidR="000506CA" w:rsidRDefault="000506CA">
      <w:pPr>
        <w:pStyle w:val="a3"/>
      </w:pPr>
      <w:r>
        <w:t xml:space="preserve">　　答：你怎麼想到龍去了？好像我沒有講到龍。龍我們老和尚看過，他小時候在讀小學，在福建建甌，有天下午要下雨，村民都請大家趕快出來看，他看到龍尾巴在雲端露出來。大家在猜，可能是犯了天條大罪，被玉皇上帝處罰，吊在那裡。的確有龍，傳記記載，《閱微草堂筆記》記載，龍的種類很多。《大藏經》有一部經叫《海龍王經》，有經典做依據，肯定有龍，說不定哪一天你就見到了。如果你真想要看到龍，你天天觀想龍，牠就會現出來給你看。但是我看還是想佛比較好。</w:t>
      </w:r>
      <w:r>
        <w:t xml:space="preserve"> </w:t>
      </w:r>
    </w:p>
    <w:p w14:paraId="79CA9FF4" w14:textId="77777777" w:rsidR="000506CA" w:rsidRDefault="000506CA">
      <w:pPr>
        <w:pStyle w:val="a3"/>
      </w:pPr>
      <w:r>
        <w:t xml:space="preserve">　　問：下面這個問題，感恩佛力加持，我有幸參加這期《太上感應篇》中華傳統文化學習，又蒙悟道法師的慈悲，學生有一個問題啟請開示，一、三時繫念家庭版是否可二十四小時錄放，本人有空時是否可以跟著念經？如可以，三時繫念內蒙山施食可以一起做嗎？</w:t>
      </w:r>
      <w:r>
        <w:t xml:space="preserve"> </w:t>
      </w:r>
    </w:p>
    <w:p w14:paraId="6D673D5D" w14:textId="77777777" w:rsidR="000506CA" w:rsidRDefault="000506CA">
      <w:pPr>
        <w:pStyle w:val="a3"/>
      </w:pPr>
      <w:r>
        <w:t xml:space="preserve">　　答：可以的，在家人也可以做。</w:t>
      </w:r>
      <w:r>
        <w:t xml:space="preserve"> </w:t>
      </w:r>
    </w:p>
    <w:p w14:paraId="2CA9FE04" w14:textId="77777777" w:rsidR="000506CA" w:rsidRDefault="000506CA">
      <w:pPr>
        <w:pStyle w:val="a3"/>
      </w:pPr>
      <w:r>
        <w:t xml:space="preserve">　　問：二、父親已故，同年如何祭祀更佳？</w:t>
      </w:r>
      <w:r>
        <w:t xml:space="preserve"> </w:t>
      </w:r>
    </w:p>
    <w:p w14:paraId="1082A238" w14:textId="77777777" w:rsidR="000506CA" w:rsidRDefault="000506CA">
      <w:pPr>
        <w:pStyle w:val="a3"/>
      </w:pPr>
      <w:r>
        <w:t xml:space="preserve">　　答：這個祭祀就是供飯供菜，祭神如神在，祭如在，念佛迴向，這樣是最好。因為我們念佛迴向，功德不可思議。祭祀再加上念佛是最圓滿。一般人他不學佛，他只有祭祀。誠心誠意祭祀，父母、祖宗會來受餉，會有感應。但是再加上念佛，那才是最殊勝的。</w:t>
      </w:r>
      <w:r>
        <w:t xml:space="preserve"> </w:t>
      </w:r>
    </w:p>
    <w:p w14:paraId="7E95EBBF" w14:textId="77777777" w:rsidR="000506CA" w:rsidRDefault="000506CA">
      <w:pPr>
        <w:pStyle w:val="a3"/>
      </w:pPr>
      <w:r>
        <w:t xml:space="preserve">　　問：師父好，請問借出去的錢該怎麼要回來？借給朋友幾十萬，他每次都說會還，每次都沒兌現，身邊人又勸我上訴他，不知怎麼樣做好？</w:t>
      </w:r>
      <w:r>
        <w:t xml:space="preserve"> </w:t>
      </w:r>
    </w:p>
    <w:p w14:paraId="5882016F" w14:textId="77777777" w:rsidR="000506CA" w:rsidRDefault="000506CA">
      <w:pPr>
        <w:pStyle w:val="a3"/>
      </w:pPr>
      <w:r>
        <w:t xml:space="preserve">　　答：他是沒有錢還，還是有錢故意不還？如果有錢故意不還，那可以去告告他。如果他真的沒錢，去告了也沒用，這個你自己再斟酌，再多理解一下。不過我勸你念阿彌陀佛，像我這樣，人家給我借錢，我念念念，剛好被我碰到，他就不好意思，就還給我了。還是念佛菩薩加持。</w:t>
      </w:r>
      <w:r>
        <w:t xml:space="preserve"> </w:t>
      </w:r>
    </w:p>
    <w:p w14:paraId="0E7DF3B1" w14:textId="77777777" w:rsidR="000506CA" w:rsidRDefault="000506CA">
      <w:pPr>
        <w:pStyle w:val="a3"/>
      </w:pPr>
      <w:r>
        <w:t xml:space="preserve">　　問：尊敬的上悟下道老法師，頂禮跟感恩，學生感恩不盡，阿彌陀佛。您不辭辛勞為眾生奔波操勞，學生一定老實、聽話、真幹，謹遵落實一切，聽佛菩薩安排，滿</w:t>
      </w:r>
      <w:r>
        <w:lastRenderedPageBreak/>
        <w:t>老法師願，也滿世出世間法，自度度他，學生感恩不盡。唯有實幹，帶自己、法界眾生去西方極樂世界，面見阿彌陀佛，面見老法師，以報深恩，阿彌陀佛。</w:t>
      </w:r>
      <w:r>
        <w:t xml:space="preserve"> </w:t>
      </w:r>
    </w:p>
    <w:p w14:paraId="10FA8427" w14:textId="77777777" w:rsidR="000506CA" w:rsidRDefault="000506CA">
      <w:pPr>
        <w:pStyle w:val="a3"/>
      </w:pPr>
      <w:r>
        <w:t xml:space="preserve">　　答：留個電話給我，感謝你的這種感恩之情。</w:t>
      </w:r>
      <w:r>
        <w:t xml:space="preserve"> </w:t>
      </w:r>
    </w:p>
    <w:p w14:paraId="75AC7E24" w14:textId="77777777" w:rsidR="000506CA" w:rsidRDefault="000506CA">
      <w:pPr>
        <w:pStyle w:val="a3"/>
      </w:pPr>
      <w:r>
        <w:t xml:space="preserve">　　問：尊敬的悟道法師，家裡供老祖宗的牌位，把祖宗的牌位供在佛像旁邊，如不如法？</w:t>
      </w:r>
      <w:r>
        <w:t xml:space="preserve"> </w:t>
      </w:r>
    </w:p>
    <w:p w14:paraId="75703132" w14:textId="77777777" w:rsidR="000506CA" w:rsidRDefault="000506CA">
      <w:pPr>
        <w:pStyle w:val="a3"/>
      </w:pPr>
      <w:r>
        <w:t xml:space="preserve">　　答：如果你沒有地方當然可以，佛像還是在當中，我們看過去佛像，在左側這邊供祖宗牌位，我們家裡都是這樣供的。</w:t>
      </w:r>
      <w:r>
        <w:t xml:space="preserve"> </w:t>
      </w:r>
    </w:p>
    <w:p w14:paraId="6C1C50C2" w14:textId="77777777" w:rsidR="000506CA" w:rsidRDefault="000506CA">
      <w:pPr>
        <w:pStyle w:val="a3"/>
      </w:pPr>
      <w:r>
        <w:t xml:space="preserve">　　問：下面這個問題，阿彌陀佛，尊敬的悟道法師，您好！末學會有幾件事想請您開示。一、什麼時候安排一下三皈依五戒儀式？</w:t>
      </w:r>
      <w:r>
        <w:t xml:space="preserve"> </w:t>
      </w:r>
    </w:p>
    <w:p w14:paraId="15531D96" w14:textId="77777777" w:rsidR="000506CA" w:rsidRDefault="000506CA">
      <w:pPr>
        <w:pStyle w:val="a3"/>
      </w:pPr>
      <w:r>
        <w:t xml:space="preserve">　　答：先三皈依。五戒，我現在給人家傳五戒，條件就是我在山東金山寺講的《五戒相經箋要》那個光碟你最少要聽一遍，最好是三遍，能夠聽一遍。我在新加坡也是一樣這個條件，現在新加坡跟我講，十二月要去做三時繫念，有一個菩薩給新加坡淨宗學會報名，他已經聽了三遍，只有他一個人，問我怎麼辦？我說他一個人聽了三遍，我當然要給他授五戒。所以聽了你再受，不然你受了，實在講沒有意義，你不懂怎麼去持戒，我沒有騙你。</w:t>
      </w:r>
      <w:r>
        <w:t xml:space="preserve"> </w:t>
      </w:r>
    </w:p>
    <w:p w14:paraId="30A2C7C1" w14:textId="77777777" w:rsidR="000506CA" w:rsidRDefault="000506CA">
      <w:pPr>
        <w:pStyle w:val="a3"/>
      </w:pPr>
      <w:r>
        <w:t xml:space="preserve">　　問：二、修行的人可否吃雞蛋、牛奶？</w:t>
      </w:r>
      <w:r>
        <w:t xml:space="preserve"> </w:t>
      </w:r>
    </w:p>
    <w:p w14:paraId="6FD5FCCB" w14:textId="77777777" w:rsidR="000506CA" w:rsidRDefault="000506CA">
      <w:pPr>
        <w:pStyle w:val="a3"/>
      </w:pPr>
      <w:r>
        <w:t xml:space="preserve">　　答：雞蛋不要吃能孵小雞的就可以，牛奶也是可以喝。</w:t>
      </w:r>
      <w:r>
        <w:t xml:space="preserve"> </w:t>
      </w:r>
    </w:p>
    <w:p w14:paraId="7F4FF519" w14:textId="77777777" w:rsidR="000506CA" w:rsidRDefault="000506CA">
      <w:pPr>
        <w:pStyle w:val="a3"/>
      </w:pPr>
      <w:r>
        <w:t xml:space="preserve">　　問：三、居士的親人往生已經多年，有三年、五年、十年等等，他們要求師兄們前去做佛事，是否可以去？</w:t>
      </w:r>
      <w:r>
        <w:t xml:space="preserve"> </w:t>
      </w:r>
    </w:p>
    <w:p w14:paraId="397ABBF0" w14:textId="77777777" w:rsidR="000506CA" w:rsidRDefault="000506CA">
      <w:pPr>
        <w:pStyle w:val="a3"/>
      </w:pPr>
      <w:r>
        <w:t xml:space="preserve">　　答：可以，佛事主要還是誦經、念佛。</w:t>
      </w:r>
      <w:r>
        <w:t xml:space="preserve"> </w:t>
      </w:r>
    </w:p>
    <w:p w14:paraId="3488C9C5" w14:textId="77777777" w:rsidR="000506CA" w:rsidRDefault="000506CA">
      <w:pPr>
        <w:pStyle w:val="a3"/>
      </w:pPr>
      <w:r>
        <w:t xml:space="preserve">　　問：四、什麼叫做人情佛事？</w:t>
      </w:r>
      <w:r>
        <w:t xml:space="preserve"> </w:t>
      </w:r>
    </w:p>
    <w:p w14:paraId="7EB14D66" w14:textId="77777777" w:rsidR="000506CA" w:rsidRDefault="000506CA">
      <w:pPr>
        <w:pStyle w:val="a3"/>
      </w:pPr>
      <w:r>
        <w:t xml:space="preserve">　　答：人情佛事就是人情世故，彼此之間互相幫忙。</w:t>
      </w:r>
      <w:r>
        <w:t xml:space="preserve"> </w:t>
      </w:r>
    </w:p>
    <w:p w14:paraId="72F34327" w14:textId="77777777" w:rsidR="000506CA" w:rsidRDefault="000506CA">
      <w:pPr>
        <w:pStyle w:val="a3"/>
      </w:pPr>
      <w:r>
        <w:t xml:space="preserve">　　問：五、悟道法師，什麼時候能否安排時間，帶領我們打個佛七？</w:t>
      </w:r>
      <w:r>
        <w:t xml:space="preserve"> </w:t>
      </w:r>
    </w:p>
    <w:p w14:paraId="79642E2B" w14:textId="77777777" w:rsidR="000506CA" w:rsidRDefault="000506CA">
      <w:pPr>
        <w:pStyle w:val="a3"/>
      </w:pPr>
      <w:r>
        <w:t xml:space="preserve">　　答：這個時間我也說不準，如果大家都不要請我做法會，我時間就很多。所以這個時間無法預定。</w:t>
      </w:r>
      <w:r>
        <w:t xml:space="preserve"> </w:t>
      </w:r>
    </w:p>
    <w:p w14:paraId="134C2355" w14:textId="77777777" w:rsidR="000506CA" w:rsidRDefault="000506CA">
      <w:pPr>
        <w:pStyle w:val="a3"/>
      </w:pPr>
      <w:r>
        <w:t xml:space="preserve">　　問：以上幾件恭請法師慈悲開示。</w:t>
      </w:r>
      <w:r>
        <w:t xml:space="preserve"> </w:t>
      </w:r>
    </w:p>
    <w:p w14:paraId="6AF42328" w14:textId="77777777" w:rsidR="000506CA" w:rsidRDefault="000506CA">
      <w:pPr>
        <w:pStyle w:val="a3"/>
      </w:pPr>
      <w:r>
        <w:t xml:space="preserve">　　答：這個問題，我們也希望將來有因緣打佛七。</w:t>
      </w:r>
      <w:r>
        <w:t xml:space="preserve"> </w:t>
      </w:r>
    </w:p>
    <w:p w14:paraId="32F5A6F9" w14:textId="77777777" w:rsidR="000506CA" w:rsidRDefault="000506CA">
      <w:pPr>
        <w:pStyle w:val="a3"/>
      </w:pPr>
      <w:r>
        <w:t xml:space="preserve">　　問：再下面這個問題，感恩悟道法師，請問應該給喜歡喝酒吃肉的父親買酒、買肉嗎？</w:t>
      </w:r>
      <w:r>
        <w:t xml:space="preserve"> </w:t>
      </w:r>
    </w:p>
    <w:p w14:paraId="15137899" w14:textId="77777777" w:rsidR="000506CA" w:rsidRDefault="000506CA">
      <w:pPr>
        <w:pStyle w:val="a3"/>
      </w:pPr>
      <w:r>
        <w:lastRenderedPageBreak/>
        <w:t xml:space="preserve">　　答：以孝順來講也是可以的。但是慢慢勸他少喝少吃，這樣就好。像我父親以前也不學佛，他之前都是殺生吃肉，吃活的，後來勸他吃三淨肉，後來勸他吃素吃初一、十五，還有早上，他都接受了。所以慢慢的勸。</w:t>
      </w:r>
      <w:r>
        <w:t xml:space="preserve"> </w:t>
      </w:r>
    </w:p>
    <w:p w14:paraId="27064CC4" w14:textId="77777777" w:rsidR="000506CA" w:rsidRDefault="000506CA">
      <w:pPr>
        <w:pStyle w:val="a3"/>
      </w:pPr>
      <w:r>
        <w:t xml:space="preserve">　　問：請問家裡的臥室或餐桌有時候有一股尿騷味，不知怎麼回事？</w:t>
      </w:r>
      <w:r>
        <w:t xml:space="preserve"> </w:t>
      </w:r>
    </w:p>
    <w:p w14:paraId="37BBC41C" w14:textId="77777777" w:rsidR="000506CA" w:rsidRDefault="000506CA">
      <w:pPr>
        <w:pStyle w:val="a3"/>
      </w:pPr>
      <w:r>
        <w:t xml:space="preserve">　　答：就打掃衛生，這個再問我，我也不知道，你要去找那些清理衛生的。</w:t>
      </w:r>
      <w:r>
        <w:t xml:space="preserve"> </w:t>
      </w:r>
    </w:p>
    <w:p w14:paraId="395F35E5" w14:textId="77777777" w:rsidR="000506CA" w:rsidRDefault="000506CA">
      <w:pPr>
        <w:pStyle w:val="a3"/>
      </w:pPr>
      <w:r>
        <w:t xml:space="preserve">　　問：請法師開示如何處理？</w:t>
      </w:r>
      <w:r>
        <w:t xml:space="preserve"> </w:t>
      </w:r>
    </w:p>
    <w:p w14:paraId="14A37639" w14:textId="77777777" w:rsidR="000506CA" w:rsidRDefault="000506CA">
      <w:pPr>
        <w:pStyle w:val="a3"/>
      </w:pPr>
      <w:r>
        <w:t xml:space="preserve">　　答：去找衛生公司來處理。</w:t>
      </w:r>
      <w:r>
        <w:t xml:space="preserve"> </w:t>
      </w:r>
    </w:p>
    <w:p w14:paraId="5DFB2EFD" w14:textId="77777777" w:rsidR="000506CA" w:rsidRDefault="000506CA">
      <w:pPr>
        <w:pStyle w:val="a3"/>
      </w:pPr>
      <w:r>
        <w:t xml:space="preserve">　　問：我經常在吃過晚飯，已經吃飽了，還控制不住，不停的吃東西，胃漲得很難受。請法師開示，有沒有什麼辦法控制自己不吃？</w:t>
      </w:r>
      <w:r>
        <w:t xml:space="preserve"> </w:t>
      </w:r>
    </w:p>
    <w:p w14:paraId="0846884A" w14:textId="77777777" w:rsidR="000506CA" w:rsidRDefault="000506CA">
      <w:pPr>
        <w:pStyle w:val="a3"/>
      </w:pPr>
      <w:r>
        <w:t xml:space="preserve">　　答：你去修觀想，看到食物不淨，吃那麼多，排出來不乾淨，吃少一點排少一點，吃多了排得多。觀不淨，觀身不淨，那你就可以減少。一直吃東西吃到那麼難受，真的是虐待自己的腸胃。</w:t>
      </w:r>
      <w:r>
        <w:t xml:space="preserve"> </w:t>
      </w:r>
    </w:p>
    <w:p w14:paraId="14E73356" w14:textId="77777777" w:rsidR="000506CA" w:rsidRDefault="000506CA">
      <w:pPr>
        <w:pStyle w:val="a3"/>
      </w:pPr>
      <w:r>
        <w:t xml:space="preserve">　　問：在家有佛堂，如何供祖宗牌位，是否單獨供個香爐？請悟道法師慈悲開示。</w:t>
      </w:r>
      <w:r>
        <w:t xml:space="preserve"> </w:t>
      </w:r>
    </w:p>
    <w:p w14:paraId="04A9236B" w14:textId="77777777" w:rsidR="000506CA" w:rsidRDefault="000506CA">
      <w:pPr>
        <w:pStyle w:val="a3"/>
      </w:pPr>
      <w:r>
        <w:t xml:space="preserve">　　答：可以的，可以供祖宗牌位，佛像旁邊供個祖宗牌位，另外供一個香爐。</w:t>
      </w:r>
      <w:r>
        <w:t xml:space="preserve"> </w:t>
      </w:r>
    </w:p>
    <w:p w14:paraId="67C063AF" w14:textId="77777777" w:rsidR="000506CA" w:rsidRDefault="000506CA">
      <w:pPr>
        <w:pStyle w:val="a3"/>
      </w:pPr>
      <w:r>
        <w:t xml:space="preserve">　　問：尊敬的師父吉祥，無限感恩您師父的開示。請問師父，我手上戴著佛珠等掛件時，上衛生間是否還要取下來？</w:t>
      </w:r>
      <w:r>
        <w:t xml:space="preserve"> </w:t>
      </w:r>
    </w:p>
    <w:p w14:paraId="5ABD2A08" w14:textId="77777777" w:rsidR="000506CA" w:rsidRDefault="000506CA">
      <w:pPr>
        <w:pStyle w:val="a3"/>
      </w:pPr>
      <w:r>
        <w:t xml:space="preserve">　　答：你方便就取下來，不方便就放在口袋，放在口袋也可以。</w:t>
      </w:r>
      <w:r>
        <w:t xml:space="preserve"> </w:t>
      </w:r>
    </w:p>
    <w:p w14:paraId="26025F9B" w14:textId="77777777" w:rsidR="000506CA" w:rsidRDefault="000506CA">
      <w:pPr>
        <w:pStyle w:val="a3"/>
      </w:pPr>
      <w:r>
        <w:t xml:space="preserve">　　問：師父吉祥，請問警察中執行死刑槍決時，實際行為是奪人性命，行刑的警察要背殺人的因果嗎？感恩。</w:t>
      </w:r>
      <w:r>
        <w:t xml:space="preserve"> </w:t>
      </w:r>
    </w:p>
    <w:p w14:paraId="441A89F6" w14:textId="77777777" w:rsidR="000506CA" w:rsidRDefault="000506CA">
      <w:pPr>
        <w:pStyle w:val="a3"/>
      </w:pPr>
      <w:r>
        <w:t xml:space="preserve">　　答：多少要背一點，但是他不是主要的，主要是下達命令的法官，簽字的那個法官，那個因果背得重，《阿難問事佛吉凶經》有講到這一條，那個背得比較重。因為他只是執行命令的，不是他的意思要去殺他。</w:t>
      </w:r>
      <w:r>
        <w:t xml:space="preserve"> </w:t>
      </w:r>
    </w:p>
    <w:p w14:paraId="492B753D" w14:textId="77777777" w:rsidR="000506CA" w:rsidRDefault="000506CA">
      <w:pPr>
        <w:pStyle w:val="a3"/>
      </w:pPr>
      <w:r>
        <w:t xml:space="preserve">　　問：悟道法師，您好！請問我兒子從小一直發呆，他自己也無法自控，很煩惱，無論吃飯、寫作業，何時何地都發呆，不知道什麼原因，該怎麼辦？</w:t>
      </w:r>
      <w:r>
        <w:t xml:space="preserve"> </w:t>
      </w:r>
    </w:p>
    <w:p w14:paraId="233D7AF5" w14:textId="77777777" w:rsidR="000506CA" w:rsidRDefault="000506CA">
      <w:pPr>
        <w:pStyle w:val="a3"/>
      </w:pPr>
      <w:r>
        <w:t xml:space="preserve">　　答：這個可以看看醫生，先看看中醫、西醫檢查檢查，看看身體有什麼問題。如果沒有，再去尋找有些通靈的，會看這些因果的，去問一問。雙方面都去檢查一下，或許可以幫助你解答這個問題。</w:t>
      </w:r>
      <w:r>
        <w:t xml:space="preserve"> </w:t>
      </w:r>
    </w:p>
    <w:p w14:paraId="08A2BBA9" w14:textId="77777777" w:rsidR="000506CA" w:rsidRDefault="000506CA">
      <w:pPr>
        <w:pStyle w:val="a3"/>
      </w:pPr>
      <w:r>
        <w:t xml:space="preserve">　　問：還有！下面這個問題，祖宗牌位如何立？</w:t>
      </w:r>
      <w:r>
        <w:t xml:space="preserve"> </w:t>
      </w:r>
    </w:p>
    <w:p w14:paraId="6605EDC7" w14:textId="77777777" w:rsidR="000506CA" w:rsidRDefault="000506CA">
      <w:pPr>
        <w:pStyle w:val="a3"/>
      </w:pPr>
      <w:r>
        <w:t xml:space="preserve">　　答：你去佛具店去買一個，寫上你家的姓氏，買個香爐，初一、十五上香，如果能早晚上香就最好，過年過節上香祭拜祭祀。</w:t>
      </w:r>
      <w:r>
        <w:t xml:space="preserve"> </w:t>
      </w:r>
    </w:p>
    <w:p w14:paraId="0C7FCBA7" w14:textId="77777777" w:rsidR="000506CA" w:rsidRDefault="000506CA">
      <w:pPr>
        <w:pStyle w:val="a3"/>
      </w:pPr>
      <w:r>
        <w:t xml:space="preserve">　　問：夜間常作惡夢，驚嚇夢，夢中常有蛇纏繞，常常被驚醒。另外常常看到自殺身亡的哥哥，現在雖有誦經、拜佛，仍無法伏住，應該如何處理？</w:t>
      </w:r>
      <w:r>
        <w:t xml:space="preserve"> </w:t>
      </w:r>
    </w:p>
    <w:p w14:paraId="1DB48FC6" w14:textId="77777777" w:rsidR="000506CA" w:rsidRDefault="000506CA">
      <w:pPr>
        <w:pStyle w:val="a3"/>
      </w:pPr>
      <w:r>
        <w:t xml:space="preserve">　　答：繼續誦，我們功夫還不得力，所以他還沒有得到利益。所以這個也是考驗我們功夫。所以要繼續用功，把自己提升。自己功夫提升了，有這個功德了，就能夠幫助到他。</w:t>
      </w:r>
      <w:r>
        <w:t xml:space="preserve"> </w:t>
      </w:r>
    </w:p>
    <w:p w14:paraId="32FC6B0F" w14:textId="77777777" w:rsidR="000506CA" w:rsidRDefault="000506CA">
      <w:pPr>
        <w:pStyle w:val="a3"/>
      </w:pPr>
      <w:r>
        <w:t xml:space="preserve">　　好，這節課時間到了，我們先下課休息，阿彌陀佛。　　</w:t>
      </w:r>
    </w:p>
    <w:sectPr w:rsidR="000506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4B706" w14:textId="77777777" w:rsidR="000506CA" w:rsidRDefault="000506CA" w:rsidP="0034191F">
      <w:r>
        <w:separator/>
      </w:r>
    </w:p>
  </w:endnote>
  <w:endnote w:type="continuationSeparator" w:id="0">
    <w:p w14:paraId="658FB2AA" w14:textId="77777777" w:rsidR="000506CA" w:rsidRDefault="000506CA" w:rsidP="00341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86A32" w14:textId="77777777" w:rsidR="000506CA" w:rsidRDefault="000506CA" w:rsidP="0034191F">
      <w:r>
        <w:separator/>
      </w:r>
    </w:p>
  </w:footnote>
  <w:footnote w:type="continuationSeparator" w:id="0">
    <w:p w14:paraId="0A6F335A" w14:textId="77777777" w:rsidR="000506CA" w:rsidRDefault="000506CA" w:rsidP="00341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1F"/>
    <w:rsid w:val="000506CA"/>
    <w:rsid w:val="0034191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82C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9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9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9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9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1655</Words>
  <Characters>9438</Characters>
  <Application>Microsoft Office Word</Application>
  <DocSecurity>0</DocSecurity>
  <Lines>78</Lines>
  <Paragraphs>22</Paragraphs>
  <ScaleCrop>false</ScaleCrop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