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BE69E" w14:textId="77777777" w:rsidR="008D2635" w:rsidRDefault="008D2635">
      <w:r>
        <w:t>太上感應篇直講</w:t>
      </w:r>
      <w:r>
        <w:t>(</w:t>
      </w:r>
      <w:r>
        <w:t>第四回</w:t>
      </w:r>
      <w:r>
        <w:t>)</w:t>
      </w:r>
      <w:r>
        <w:t xml:space="preserve">　　悟道法師主講　　（第五集）　　</w:t>
      </w:r>
      <w:r>
        <w:t>2017/11/23</w:t>
      </w:r>
      <w:r>
        <w:t xml:space="preserve">　　澳洲淨宗學院　　檔名：</w:t>
      </w:r>
      <w:r>
        <w:t xml:space="preserve">WD19-030-0005 </w:t>
      </w:r>
    </w:p>
    <w:p w14:paraId="32DB0BA6" w14:textId="77777777" w:rsidR="008D2635" w:rsidRDefault="008D2635">
      <w:pPr>
        <w:pStyle w:val="a3"/>
      </w:pPr>
      <w:r>
        <w:t xml:space="preserve">　　《太上感應篇》。尊敬的諸位法師，諸位老師，諸位同修，諸位同學，大家下午好。阿彌陀佛！請大家翻開經本，經本原文第二十七頁第三行最下面一個字看起：</w:t>
      </w:r>
      <w:r>
        <w:t xml:space="preserve"> </w:t>
      </w:r>
    </w:p>
    <w:p w14:paraId="185AA763" w14:textId="77777777" w:rsidR="008D2635" w:rsidRDefault="008D2635">
      <w:pPr>
        <w:pStyle w:val="a3"/>
      </w:pPr>
      <w:r>
        <w:t xml:space="preserve">　　【誑諸無識。謗諸同學。】</w:t>
      </w:r>
      <w:r>
        <w:t xml:space="preserve"> </w:t>
      </w:r>
    </w:p>
    <w:p w14:paraId="68D450C3" w14:textId="77777777" w:rsidR="008D2635" w:rsidRDefault="008D2635">
      <w:pPr>
        <w:pStyle w:val="a3"/>
      </w:pPr>
      <w:r>
        <w:t xml:space="preserve">　　我們從這段看起。昨天我們學習到「慢其先生，叛其所事」，今天接下來這句是『誑諸無識』，「誑」就是哄騙，「哄騙外行人」，「無識」就是不認識的人。我們在社會上，所謂隔行如隔山，有些方面的事物我們並不了解，每個人也都有他認識的事物，也有他不認識的，特別是在商場做生意買賣的，有內行的、有外行的。做生意買賣，我們舉出一個例子，譬如說賣古董，賣古董這個行業必須要專業的人，他做這個買賣才能買到真貨，我們不是這個專業的，我們就不認識了。不認識，我們去買這些古董，就看那個古董商有沒有良心，他會不會騙我們，如果他知道我們是外行的，他把假的當作真的賣給我們。這個事情自古以來就有，現在就更多。</w:t>
      </w:r>
      <w:r>
        <w:t xml:space="preserve"> </w:t>
      </w:r>
    </w:p>
    <w:p w14:paraId="342B33D7" w14:textId="77777777" w:rsidR="008D2635" w:rsidRDefault="008D2635">
      <w:pPr>
        <w:pStyle w:val="a3"/>
      </w:pPr>
      <w:r>
        <w:t xml:space="preserve">　　有一年，在二ＯＯＯ年，今年是二Ｏ一七年，十七年前，我跟台灣四個同修，一共五個人去參加人家絲路的旅行團，到新疆去，也到了和闐，和闐出產玉器，賣玉的。旅遊團到任何一個地方都會安排去買東西的，我記得去一個商場，這個商場都是賣玉的，手環、項鍊，種種的玉器很多。大家都必定要進去的，我也跟著大家進去。跟我們同行有個女眾居士，邱寶桂居士，看到一個賣手鐲的，手環，賣玉的手環。這個商人他開價就八萬塊人民幣，一對八萬塊，就是一對手環。八萬塊，我說那麼貴，我們也不懂，看起來都跟石頭差不多，我想那麼貴的東西怎麼去買，誰願意去買那麼貴的東西？結果邱居士她就給他開價，給他開價五百塊人民幣，八萬塊人民幣變五百塊人民幣。我在旁邊想，邱居士妳心未免太狠了，八萬殺到五百塊，如果給我殺個兩萬塊，我心就很不忍了。我說怎麼差那麼多，怎麼會那麼離譜？她說師父你不知道。我看邱居士她就說不賣拉倒，我們走。走了幾步又被這個賣玉的人叫回去，說給妳，五百塊就給她了。五百塊跟八萬，我說這個是天壤之別，怎麼差那麼多！他賣五百塊肯定還有賺，起碼賺個四百塊，如果八萬跟他買，他不賺死了嗎？後來我看到這樣，因為邱居士她在台灣也是做玉的，她就是在做這個生意的，所以她內行。</w:t>
      </w:r>
      <w:r>
        <w:t>如果是外行的，你說他開八萬，我怎麼殺我也不忍心殺得那麼離譜，我給他殺個兩萬我就良心不安了。後來再到其他一家賣玉的去買，我也買，我買那個五塊錢好幾個的，那給他騙就五塊錢，不敢去碰那些價格很高的，那的確要內行的人去買。</w:t>
      </w:r>
      <w:r>
        <w:t xml:space="preserve"> </w:t>
      </w:r>
    </w:p>
    <w:p w14:paraId="78708144" w14:textId="77777777" w:rsidR="008D2635" w:rsidRDefault="008D2635">
      <w:pPr>
        <w:pStyle w:val="a3"/>
      </w:pPr>
      <w:r>
        <w:t xml:space="preserve">　　舉出一個例子，就是像不認識的、外行的，那肯定就被他騙了，那不是真的。特別現在科技發達，做假的可以做得跟真的差不多，實在有時候有一些行家都還會陰溝裡翻船，都還會去買到假貨。舉出這個例子，這個識就是認識，每個行業、每個事物有內行的、有外行的，內行人去騙那個外行的，這個是沒有良心的。如果做生意，也要有商業道德，賺一個合理的價格，不要賺得太離譜了。台灣還有同修也是做這些珠寶的生意，有一次我到上海，看他拿了一堆好像項鍊一樣，那個一開價，我都快被嚇昏了，一串拿出來開價就是一千多萬人民幣。我看一看，那個送給我，我都嫌麻煩。一千多萬人民幣，我說這個還是有人會去買，還有開到三千萬的。買那一串來，有時候我們要找個地方擺都有一點麻煩，花那麼多錢。這個當中真真假假，這個就看商人的道德。如果做生意的，或者做哪個行業的，我們是內行的，別人是外行的，我們就</w:t>
      </w:r>
      <w:r>
        <w:lastRenderedPageBreak/>
        <w:t>不能欺騙他，你騙這個不認識的，這個是有罪過的。這舉出一個例子，其他我們可以以此類推。</w:t>
      </w:r>
      <w:r>
        <w:t xml:space="preserve"> </w:t>
      </w:r>
    </w:p>
    <w:p w14:paraId="0F1BF675" w14:textId="77777777" w:rsidR="008D2635" w:rsidRDefault="008D2635">
      <w:pPr>
        <w:pStyle w:val="a3"/>
      </w:pPr>
      <w:r>
        <w:t xml:space="preserve">　　下面這句是『謗諸同學』，同學大家在一起學習，「謗」是毀謗，同學之間如果互相毀謗，也是造罪業。同學之間大家應該互相鼓勵，互相勉勵，不能去毀謗，毀謗就錯了。所以，我們有同學要珍惜，大家珍惜這個因緣。我們學習如果沒有同學，就孤陋寡聞，「獨學而無友，則孤陋而寡聞」，友就是同志、同學，志同道合的。同學在一起互相照顧、互相勉勵，有心得互相分享，這個才是做同學之道，不能彼此去毀謗。老師如果看到同學互相毀謗，做老師的人心裡也難過。我們再看下面這句：</w:t>
      </w:r>
      <w:r>
        <w:t xml:space="preserve"> </w:t>
      </w:r>
    </w:p>
    <w:p w14:paraId="3ECA9795" w14:textId="77777777" w:rsidR="008D2635" w:rsidRDefault="008D2635">
      <w:pPr>
        <w:pStyle w:val="a3"/>
      </w:pPr>
      <w:r>
        <w:t xml:space="preserve">　　【虛誣詐偽。攻訐宗親。】</w:t>
      </w:r>
      <w:r>
        <w:t xml:space="preserve"> </w:t>
      </w:r>
    </w:p>
    <w:p w14:paraId="7D2607FE" w14:textId="77777777" w:rsidR="008D2635" w:rsidRDefault="008D2635">
      <w:pPr>
        <w:pStyle w:val="a3"/>
      </w:pPr>
      <w:r>
        <w:t xml:space="preserve">　　『虛』是虛妄，『誣』就是冤枉，『詐』是欺詐，『偽』是假的當作真的偽裝騙人。這是講話也不實在，用虛妄的言語冤枉好人，以假的東西去欺詐、去騙人，這個叫「虛誣詐偽」。這個社會上也很多這種詐騙集團，虛誣詐偽，詐騙集團，古時候有，現在更多。在中國、在外國都有，都有詐騙集團，而且現在這種詐騙手法就愈來愈多，因為科技發達。過去我們在台灣、在大陸、在外國，也都聽說過，很多人受騙。在台灣有名的就是金光黨，那個金光黨專門在騙人的，他騙人他的手段很多。在早期，我是聽說，用一種手法去騙人，他就找一個人好像笨笨的，手中拿了一疊鈔票在那邊玩。另外又有一個人，看到人經過那裡，就去找那個人，跟他講說那個人笨笨的，錢很多，我們拿個一千塊可以換他一疊鈔票。結果這個人就受騙了，為什麼會受騙？起了貪心，他拿真的錢就去跟他換那個錢，結果換過手之後，發現錢是假的，受騙。現在我聽說，現在都是手機，這個手機有人常常收到說你中獎了，趕快到什麼地方去拿，你要先繳什麼費用，聽說現在很多都接到這種，有人真的受騙了，所以公布出來了。現在手機如果你突然收到說你中了什麼大獎，那你要小心，不要上當。</w:t>
      </w:r>
      <w:r>
        <w:t xml:space="preserve"> </w:t>
      </w:r>
    </w:p>
    <w:p w14:paraId="370D8573" w14:textId="77777777" w:rsidR="008D2635" w:rsidRDefault="008D2635">
      <w:pPr>
        <w:pStyle w:val="a3"/>
      </w:pPr>
      <w:r>
        <w:t xml:space="preserve">　　現在虛誣詐偽這種詐騙的手段，也是日新月異，我們會受騙總是自己也起個貪心，就容易受騙，如果不起貪心，就不容易受騙。另外，有人這種詐騙的，他也是抓住我們人這種同情心，我也被騙了好幾次。我在香港做法會，都有些出家人穿百衲衣，全身補了大概一百多塊，一塊一塊補的，站在那邊，他騙也不去騙在家居士來騙我。他跟我說他要去開刀沒錢，叫我給他五百塊港幣，他說晚上要去開刀沒錢。他講得很可憐，我想一樣出家人，他就那麼需要就給他。但是第二天又被我看到了，看到他在另外一個地方又在跟人家化緣，根本就沒有開刀。後來幾次我到香港做法會，我看他又出來又穿那個百衲衣，這次他就不敢再跟我化緣，因為大概他也知道我知道他是什麼身分。他穿的那個衣服，那個百衲衣就是修苦行的，但是我看他那個百衲衣那質量很好的，我看那件很貴的。後來我仔細看，那個跟虛雲老和尚穿的不一樣，人家是找別人丟掉的來縫縫補補那種袈裟，百衲衣，但是他那個質量很好的。</w:t>
      </w:r>
      <w:r>
        <w:t xml:space="preserve"> </w:t>
      </w:r>
    </w:p>
    <w:p w14:paraId="1CC54F17" w14:textId="77777777" w:rsidR="008D2635" w:rsidRDefault="008D2635">
      <w:pPr>
        <w:pStyle w:val="a3"/>
      </w:pPr>
      <w:r>
        <w:t xml:space="preserve">　　被這種利用別人同情心的，我從出家以來也被騙了不少。以前在基金會，也有一個人，他拿個枴杖，然後一隻腳裹了紗布，一拐一拐的。他說沒有飯錢，沒有飯吃，給我騙了幾百塊，結果錢給我拿走了，我看他走到轉角的時候，那個紗布他就開始拆掉了，就不用拿枴杖了，我一看就知道被騙了。在兩個月前，也有一個出家眾，他說從大陸來的，他跟我講從遼寧到台灣來，他說見到什麼大法師、什麼大法師，一大早就來我們道場，我就請他吃早餐。吃完之後，他說他台幣都用完了，能不能給他一點路費，我就包二千塊台幣給他，我說反正出家人來，供養供養。結果他吃過飯他就下</w:t>
      </w:r>
      <w:r>
        <w:lastRenderedPageBreak/>
        <w:t>去了，就在我們道場樓下沒多遠，就坐在路邊有公眾的椅子，坐在那邊翹二郎腿抽煙，我剛好去買報紙被我看到，被我看到他也不好意思。現在這種不是真的也滿多的，如果遇到這樣的，我們少一點，一些錢請他吃個飯那沒有關係的，反正請他吃頓飯，錢也不多，他都講得那麼可憐，沒有路費，沒有買車票的錢，騙就給他騙那些。所以，現在在社會上虛誣詐偽的事情也非常多，特別大家如果有手機，突然通知你中獎了，你可要小心，這個事先跟大家提醒。當然造這個罪業，司命之神都記過。</w:t>
      </w:r>
      <w:r>
        <w:t xml:space="preserve"> </w:t>
      </w:r>
    </w:p>
    <w:p w14:paraId="5877F5AD" w14:textId="77777777" w:rsidR="008D2635" w:rsidRDefault="008D2635">
      <w:pPr>
        <w:pStyle w:val="a3"/>
      </w:pPr>
      <w:r>
        <w:t xml:space="preserve">　　我們再看下面這句，『攻訐宗親』，「宗親」就是同個宗族的親戚。宗親之間大家應該要和諧，這裡講對於自己宗族的親戚、親屬，「訐」就是「攻其陰私」，去揭發，這個「訐」也是一個言字旁，很明顯的這個就是以言語去攻擊，攻擊自己宗親的一些事情，這個也是很不好，這個是破壞和諧的。宗族親屬都不和諧，對其他的人我們也就可想而知。我們再看下面這句：</w:t>
      </w:r>
      <w:r>
        <w:t xml:space="preserve"> </w:t>
      </w:r>
    </w:p>
    <w:p w14:paraId="0D18E344" w14:textId="77777777" w:rsidR="008D2635" w:rsidRDefault="008D2635">
      <w:pPr>
        <w:pStyle w:val="a3"/>
      </w:pPr>
      <w:r>
        <w:t xml:space="preserve">　　【剛強不仁。狠戾自用。】</w:t>
      </w:r>
      <w:r>
        <w:t xml:space="preserve"> </w:t>
      </w:r>
    </w:p>
    <w:p w14:paraId="0ED34D05" w14:textId="77777777" w:rsidR="008D2635" w:rsidRDefault="008D2635">
      <w:pPr>
        <w:pStyle w:val="a3"/>
      </w:pPr>
      <w:r>
        <w:t xml:space="preserve">　　『不仁』就是沒有慈愛心、沒有仁慈心，個性非常的剛強，沒有慈悲心，個性很強。這句也是我們要學習的地方。我們看到有人真的很剛強，他的個性非常剛強，而且沒有仁愛心，沒有仁慈、仁愛心。在《地藏菩薩本願經》我們也讀到一句經文，地藏菩薩講，南閻浮提眾生剛強難化，剛強就很難去教化，他不接受。在此地最重要的是反省我們自己，我們有沒有「剛強不仁」的習氣？如果依照《地藏經》這句經文，我們南閻浮提眾生多多少少都有剛強不仁。我們舉出一個比較淺顯的例子，譬如說我們南閻浮提，我們娑婆世界，在這個地球上的人類，殺生吃肉一般人他總認為是正常的，除了殺人大家知道有罪，殺動物、殺生吃肉大家都覺得這是應當的，那些動物就是給人吃的。殺害動物，動物牠也有知覺，牠也貪生怕死，牠跟人是一樣的，但是我們人就是沒有去想到動物牠也貪生怕死，我們殺害牠，牠非常的痛苦。我們在這個地球上，現在除了學佛的人、信佛的人，我們跟他講不殺生會接受，吃素、不殺生會接受，不是信佛的人接受的人就不是很多，大多數都不能接受。從這個例子我們可以理解到，這個世界上的人類剛強不仁的人佔大多數，這是從一個比較粗淺的地方來看。從另外一個方面來看，就是性質個性不能太剛強，這個要靠修心養性。</w:t>
      </w:r>
      <w:r>
        <w:t>所以，中華傳統文化教我們的就是修心養性，把這個剛強不仁的心轉為柔軟仁慈，有仁慈心。所以，剛強就是不仁，就是沒有仁慈的心，所以他就很剛強。這是我們大家都有這種習氣，我們一定要化剛強為慈祥。</w:t>
      </w:r>
      <w:r>
        <w:t xml:space="preserve"> </w:t>
      </w:r>
    </w:p>
    <w:p w14:paraId="5B3E7DD3" w14:textId="77777777" w:rsidR="008D2635" w:rsidRDefault="008D2635">
      <w:pPr>
        <w:pStyle w:val="a3"/>
      </w:pPr>
      <w:r>
        <w:t xml:space="preserve">　　我們再看下面這句，『狠戾自用』，這個跟上面這句也是有相關的。「狠戾」，凶狠、乖戾，「性情凶狠乖戾」；「自用」就是「一意孤行，不聽善勸」。這樣的人在社會上也很多，性情非常剛暴、非常凶狠，我在當兵的時候也遇到過一個。有一年，我當兵從東引島回到台灣，部隊移防，當時我在外島是當砲兵的，當那個大砲的，美國八英吋流彈砲，當砲兵。移防回台灣，部隊裡面就要選一些人去練習射擊，狙擊手，狙擊手就是練槍法。我被選到了，要去特別練習槍法，練成神槍手，結果調到另外一個地方。在林口再下面一點，有個營區，專門在培訓這種狙擊手，射擊的。那個時候我已經學佛聽經了，當兵也沒辦法，被點名點到了，也得只好要去了。後來廚房缺人，我們班長說有沒有人願意去廚房，如果願意去廚房，就不用去練習射擊。我第一個舉手，我說我們學佛不殺生，學這個也不太適合，我就去廚房。在廚房，早上起來要做饅頭，很早就要起來，三、四點就要起來。我們在廚房有一個，因為他也是在廚房的，都是當兵的，我看那個人有夠凶的，他看到一隻貓，我看他拿廚房那個菜刀，他看到一隻貓，他那個菜刀拿起來就把它丟過去，我看了都嚇一跳。那個班長叫他怎麼做，他就是不願意，他就很叛逆，那個真的是狠戾自用。這個以前</w:t>
      </w:r>
      <w:r>
        <w:t>在家我在社會上也看到、碰到過幾個人，這種性情的確是這樣的，很凶的，非常凶惡的，不聽善勸。這樣也是自己造罪業，這屬於剛暴之惡，剛強暴惡的惡業。我們再看下面這句：</w:t>
      </w:r>
      <w:r>
        <w:t xml:space="preserve"> </w:t>
      </w:r>
    </w:p>
    <w:p w14:paraId="076DECA9" w14:textId="77777777" w:rsidR="008D2635" w:rsidRDefault="008D2635">
      <w:pPr>
        <w:pStyle w:val="a3"/>
      </w:pPr>
      <w:r>
        <w:t xml:space="preserve">　　【是非不當。向背乖宜。】</w:t>
      </w:r>
      <w:r>
        <w:t xml:space="preserve"> </w:t>
      </w:r>
    </w:p>
    <w:p w14:paraId="1F1CBD2E" w14:textId="77777777" w:rsidR="008D2635" w:rsidRDefault="008D2635">
      <w:pPr>
        <w:pStyle w:val="a3"/>
      </w:pPr>
      <w:r>
        <w:t xml:space="preserve">　　是是對的，非是不對的。『是非不當』就是「以非為是，以是為非」。以不對的給它說成是對的，對的說成是不對的；黑的說成是白的，白的說成是黑的。是非不當這一句，在我們現實生活當中也是很普遍，我們在佛門裡面也常常聽到一句話，某某人都是到處講是非，或者大家在一起都在講是非。早年我在台北景美華藏圖書館也常常聽到同修這麼講，哪個同修都在講是非，大家在一起都是在講是非。這句話我聽了當時就有個感觸，我就想這個講是非，我說這些人他會講是非嗎？什麼是是、什麼是非他明白嗎？如果對於是跟非這些道理他不明白，那他講什麼是非？實在講，講是非也得要明理才能講，如果不明理你講什麼是非？把是當作非，非當作是，那不是在講是非，不是講是非，實在講是亂講。</w:t>
      </w:r>
      <w:r>
        <w:t xml:space="preserve"> </w:t>
      </w:r>
    </w:p>
    <w:p w14:paraId="2C924084" w14:textId="77777777" w:rsidR="008D2635" w:rsidRDefault="008D2635">
      <w:pPr>
        <w:pStyle w:val="a3"/>
      </w:pPr>
      <w:r>
        <w:t xml:space="preserve">　　我記得很多年前台灣有個第四台的節目，那個第四台節目它的名稱叫做「全民亂講」。為什麼說全民亂講？那是非顛倒了，是非不當，是非顛倒，是說成非，非說成是，我說那也沒錯，那個節目叫全民亂講。什麼是是、什麼是非，我們沒有學習一點傳統文化，實在講我們都不懂，我們也不懂什麼叫是非。所以《了凡四訓》，大家如果學習《了凡四訓》，基本上也懂一點什麼叫是非，你再學《常禮舉要》、學《論語》，大概也知道什麼叫是非。如果這個我們都沒有學過，恐怕我們對是非都認識不清楚，是非認識不清楚，那我們處理這些事務往往就會是非不當。所以，我們要避免這個罪業，還是要讀書明理。讀什麼書？讀聖賢書，要讀書明理。所以，諸位同學還是很有福報的，大家會來學院也是很有福報，大家接觸到的都是聖賢佛菩薩的經典，這個是是非的標準。如果我們不學習經典，那肯定是是非不當。所以，人不學，不知義，這個《三字經》講的，「玉不琢，不成器；人不學，不知義」，人就是要學習，不學我們就不懂。要避免這句的過失，我們就是要學經典、學習聖賢書，要讀聖賢書。</w:t>
      </w:r>
      <w:r>
        <w:t xml:space="preserve"> </w:t>
      </w:r>
    </w:p>
    <w:p w14:paraId="01C1C147" w14:textId="77777777" w:rsidR="008D2635" w:rsidRDefault="008D2635">
      <w:pPr>
        <w:pStyle w:val="a3"/>
      </w:pPr>
      <w:r>
        <w:t xml:space="preserve">　　『向背乖宜』，「向」就是親近，「背」就是遠離，「乖」就是不好的、不合理的事情，「宜」就是好人好事。向背乖宜就是好人善事他遠離，他去親近惡人壞事，這個叫向背乖宜，應該親近的他不親近，不應該親近的他親近。我們一般在佛門講，我們要向善知識來學習，我們不能跟著惡知識學習，我們要向善知識，要背離惡知識。如果反過來，背離善知識，向惡知識學習，這個叫向背乖宜。乖就是不應該的、不合理的，宜就是合理的、應該要去親近的，這個就是反過來了，這個也是要讀書明理。所以，《論語》也是大家要學習的。不能學太多，我是建議我們同學這部要多學，才明白這個天理，才知道怎麼取捨。再看下面這句：</w:t>
      </w:r>
      <w:r>
        <w:t xml:space="preserve"> </w:t>
      </w:r>
    </w:p>
    <w:p w14:paraId="0120728D" w14:textId="77777777" w:rsidR="008D2635" w:rsidRDefault="008D2635">
      <w:pPr>
        <w:pStyle w:val="a3"/>
      </w:pPr>
      <w:r>
        <w:t xml:space="preserve">　　【虐下取功。諂上希旨。】</w:t>
      </w:r>
      <w:r>
        <w:t xml:space="preserve"> </w:t>
      </w:r>
    </w:p>
    <w:p w14:paraId="54D72FB7" w14:textId="77777777" w:rsidR="008D2635" w:rsidRDefault="008D2635">
      <w:pPr>
        <w:pStyle w:val="a3"/>
      </w:pPr>
      <w:r>
        <w:t xml:space="preserve">　　這個兩句也是一對，上、下，第一句是虐下，第二句是諂上。『虐』是虐待，『下』是下屬，下面的人。對他的部下，為他辦事的，為他做事的部下，對部下很苛刻，虐待、壓榨，為了爭取自己的功勞、賞賜。以虐待部下爭取自己功賞，「不顧民間疾苦」，這是對下面的人一個很不好的一種做法，虐待其下，取得自己的功賞。</w:t>
      </w:r>
      <w:r>
        <w:t xml:space="preserve"> </w:t>
      </w:r>
    </w:p>
    <w:p w14:paraId="5E4E5B8F" w14:textId="77777777" w:rsidR="008D2635" w:rsidRDefault="008D2635">
      <w:pPr>
        <w:pStyle w:val="a3"/>
      </w:pPr>
      <w:r>
        <w:t xml:space="preserve">　　下面講，『諂上希旨』。諂上跟虐下它有相關的，他取得這個功勞，希望上司賞賜給他，去褒獎他、去獎賞他，對上面他就諂媚，諂媚上司，「為求得寵，不惜用盡欺巧方法」去諂媚、巴結，「去迎合上峰的意思」，諂媚上面的，這總是有個目的。這個兩句是相關的，「虐下取功」就是為了要「諂上希旨」，不惜虐待他的部下，去諂媚巴結他的上司，有這類的做法就屬於這句的。我們再看下面：</w:t>
      </w:r>
      <w:r>
        <w:t xml:space="preserve"> </w:t>
      </w:r>
    </w:p>
    <w:p w14:paraId="7F1B731C" w14:textId="77777777" w:rsidR="008D2635" w:rsidRDefault="008D2635">
      <w:pPr>
        <w:pStyle w:val="a3"/>
      </w:pPr>
      <w:r>
        <w:t xml:space="preserve">　　【受恩不感。念怨不休。】</w:t>
      </w:r>
      <w:r>
        <w:t xml:space="preserve"> </w:t>
      </w:r>
    </w:p>
    <w:p w14:paraId="5B1BE42B" w14:textId="77777777" w:rsidR="008D2635" w:rsidRDefault="008D2635">
      <w:pPr>
        <w:pStyle w:val="a3"/>
      </w:pPr>
      <w:r>
        <w:t xml:space="preserve">　　這兩句我們一般人也很容易犯，我們接受別人對我們的恩惠，不知道去感恩。不知道感恩，我們俗話講的「忘恩負義」，不知道去感恩。我們社會大眾知道感恩的人不多，因此我們淨老和尚在韓館長往生那一年，他就特別提倡「知恩報恩」。我們受到別人的恩惠，如果我們不知道別人對我們有什麼恩，他就不會去感恩，那更不會去報恩。因此佛在經典上這方面也給我們說明，我們在做法會念迴向偈，或者誦經念迴向偈，或是講完經念個迴向偈，念「願以此功德，莊嚴佛淨土，上報四重恩，下濟三途苦」，都有念這首偈。上報四重恩，這個就是給我們說明，最基本上我們有四種恩德我們要回報，我們今天誦經、念佛、念咒，做什麼好事，總是要迴向。</w:t>
      </w:r>
      <w:r>
        <w:t xml:space="preserve"> </w:t>
      </w:r>
    </w:p>
    <w:p w14:paraId="580D2E25" w14:textId="77777777" w:rsidR="008D2635" w:rsidRDefault="008D2635">
      <w:pPr>
        <w:pStyle w:val="a3"/>
      </w:pPr>
      <w:r>
        <w:t xml:space="preserve">　　四重恩，第一個是父母恩，父母對我們有養育之恩。第二個師長恩，師長長養我們的法身慧命，我們的智慧得自於老師，師長恩。我們的身命得自於父母，慧命得自於老師、師長。第三個是國家恩，國家對我們有恩德，沒有國就沒有家，所以要報國家恩。第四眾生恩，這個就很廣泛了。我們吃一粒米、喝一口水，我們這些受用都是大眾工作勞力來供養我們，所以我們也應當要回報。我們喝一口水，衣食住行都有很多人在工作，我們才能受用，我們也應該要回報，報這個眾生恩。因此，我們佛門怎麼來報檀越之恩？特別我們出家人也沒有經營事業，也沒有做生意買賣，受用都是由在家眾來供養，出家眾接受在家眾的供養，就是接受在家眾的恩惠，我們出家人也要回報。要怎麼回報？在家人財供養，物質的供養，出家人要法供養，我們回報給居士就是法，佛法、世間法，出家人講經說法或者領眾修行，就是回報施主恩。</w:t>
      </w:r>
      <w:r>
        <w:t xml:space="preserve"> </w:t>
      </w:r>
    </w:p>
    <w:p w14:paraId="0CB02A32" w14:textId="77777777" w:rsidR="008D2635" w:rsidRDefault="008D2635">
      <w:pPr>
        <w:pStyle w:val="a3"/>
      </w:pPr>
      <w:r>
        <w:t xml:space="preserve">　　有一年，我跟我們師父上人到永和一個居士家裡接受他們供養，到這個居士家裡吃飯，吃完飯我們師父就跟齋主講幾句佛法。回來之後師父就跟我講，給人家請客，到人家家裡作客，人家請我們出家人吃飯，不能吃完飯擦擦嘴、拍拍屁股就走了，要給人家講幾句佛法，就是居士財供養，我們要法供養。在釋迦牟尼佛的時代，出家人都是托缽的，到每家去托缽，托缽，他是沒有錢的，就是那個缽裝食物的，居士，人家給了食物，出家眾要問他你有什麼問題嗎？有什麼問題可以問。沒有問題就跟他講幾句簡單的佛法，這個也是報恩，就是回報。</w:t>
      </w:r>
      <w:r>
        <w:t xml:space="preserve"> </w:t>
      </w:r>
    </w:p>
    <w:p w14:paraId="5D4F7117" w14:textId="77777777" w:rsidR="008D2635" w:rsidRDefault="008D2635">
      <w:pPr>
        <w:pStyle w:val="a3"/>
      </w:pPr>
      <w:r>
        <w:t xml:space="preserve">　　我們要知道感恩必須要先知恩，知道父母恩、師長恩、國家恩、眾生恩，這四重恩，這是基本上的。其他個別的，人家對我們有幫助，我們要感恩，念念不忘。韓館長往生，我們淨老和尚提出知恩報恩，韓館長租地方、借地方給他上講台去練講，護持了三十年，所以他感念她這個恩德，館長對他不好的，他就不放在心上。所以，受恩要感恩，要報恩；別人跟我們有怨，對不起我們，就把它忘了。</w:t>
      </w:r>
      <w:r>
        <w:t xml:space="preserve"> </w:t>
      </w:r>
    </w:p>
    <w:p w14:paraId="4BB270A6" w14:textId="77777777" w:rsidR="008D2635" w:rsidRDefault="008D2635">
      <w:pPr>
        <w:pStyle w:val="a3"/>
      </w:pPr>
      <w:r>
        <w:t xml:space="preserve">　　這裡講的剛好是反過來的，『受恩不感，念怨不休』。別人對我們有恩惠，我們不知道去感恩，但是別人有對不起我們的地方念念不忘，甚至到死的時候都還不會忘記，那個怨恨之心從來沒有休息，「不休」就是沒有休止，就是念念不忘，這個對我們自己本身就傷害很大。所以《弟子規》也講「報恩長，報怨短」，不能念怨不休，這個不休就是從來沒有停止，這個就很不好，自己這種怨恨心常常放在心裡，自己就造罪業了。如果我們給它調整過來，那就不是罪過了，就變成善業功德了。我們再看下面：</w:t>
      </w:r>
      <w:r>
        <w:t xml:space="preserve"> </w:t>
      </w:r>
    </w:p>
    <w:p w14:paraId="17985C5C" w14:textId="77777777" w:rsidR="008D2635" w:rsidRDefault="008D2635">
      <w:pPr>
        <w:pStyle w:val="a3"/>
      </w:pPr>
      <w:r>
        <w:t xml:space="preserve">　　【輕蔑天民。擾亂國政。】</w:t>
      </w:r>
      <w:r>
        <w:t xml:space="preserve"> </w:t>
      </w:r>
    </w:p>
    <w:p w14:paraId="4B1BF6E9" w14:textId="77777777" w:rsidR="008D2635" w:rsidRDefault="008D2635">
      <w:pPr>
        <w:pStyle w:val="a3"/>
      </w:pPr>
      <w:r>
        <w:t xml:space="preserve">　　『輕蔑天民』就是輕視、看不起人民。這個人民，這裡叫「天民」，人民就是天的子民，上天的子民。所以對人民不能夠輕視，不能不重視，更不能瞧不起。這句特別是指做官的人，譬如說你做一個市長，或者縣長，你不能不重視你的市民，不能不重視民情，這些人民他有什麼問題你要幫他處理，他有什麼反應你要去了解、要重視，不可以不理會。如果輕視這些人民，沒有重視民情，民間疾苦，這個罪過就很重，這句特別是指當官的人。</w:t>
      </w:r>
      <w:r>
        <w:t xml:space="preserve"> </w:t>
      </w:r>
    </w:p>
    <w:p w14:paraId="0ADC190C" w14:textId="77777777" w:rsidR="008D2635" w:rsidRDefault="008D2635">
      <w:pPr>
        <w:pStyle w:val="a3"/>
      </w:pPr>
      <w:r>
        <w:t xml:space="preserve">　　下面是『擾亂國政』，這一句跟上面一句也是相關的，當官不重視民情，在國家反而擾亂國家的政策，國家的政策違法擾亂，這個造的罪過就重了。不遵守國家的政策，特別國家好的政策他去擾亂，國家好的政策是利益萬民，利益人民，你去擾亂，讓國家的政策不能順利的去實行，損害就是全國人民，甚至影響到全世界。</w:t>
      </w:r>
      <w:r>
        <w:t xml:space="preserve"> </w:t>
      </w:r>
    </w:p>
    <w:p w14:paraId="38B99104" w14:textId="77777777" w:rsidR="008D2635" w:rsidRDefault="008D2635">
      <w:pPr>
        <w:pStyle w:val="a3"/>
      </w:pPr>
      <w:r>
        <w:t xml:space="preserve">　　所以，做官的人會修行實在比我們一般人機會好，俗話講「公門裡面好修行」，這個在《了凡四訓》也講，公門裡面好修行。為什麼？他如果真正為人民服務，解決民間的疾苦，重視人民的生活，他積功累德很快，甚至一個政策，他就累積很大的功德。你看《了凡四訓》，袁了凡先生遇到雲谷禪師之後，發願修三千件善事，第一次發願修三千件善事，修了十幾年才圓滿。第一次三千件圓滿了，第二次再發三千件善事，三年就圓滿。三年圓滿後，他發願要修一萬件善事，他就升官了，當了寶坻知縣，這個寶坻就在北京附近。原來他如果沒有遇到雲谷禪師，學習改造命運的方法，照他命中，他是在四川一個很偏僻的地方做一大尹，很偏僻的地方做一個縣長。他遇到雲谷禪師，修了六千件善事後，又再發願修一萬件善事，他就升到寶坻，寶坻在北京，北京旁邊有個寶坻縣。現在大家坐車上高速公路你都會經過，看到那個路牌，每次我坐車經過那裡，我都看到那個寶坻，我說這個就是明朝袁了凡</w:t>
      </w:r>
      <w:r>
        <w:t>先生當縣長的地方，就在北京這裡。他這個地位跟四川很偏僻的地方當一個小縣長，那個層次差很多。現在也是一樣，你說現在當個北京市長，還是到四川很偏僻的縣當個小縣長，那個層級差別很大。這是他修了六千件善事，他改造命運了，他又發願要修一萬件善事，當了寶坻縣長。</w:t>
      </w:r>
      <w:r>
        <w:t xml:space="preserve"> </w:t>
      </w:r>
    </w:p>
    <w:p w14:paraId="41FD0E03" w14:textId="77777777" w:rsidR="008D2635" w:rsidRDefault="008D2635">
      <w:pPr>
        <w:pStyle w:val="a3"/>
      </w:pPr>
      <w:r>
        <w:t xml:space="preserve">　　一萬件，他的太太就很擔憂，她說以前還沒有到寶坻當縣長，還在外面，在家裡接觸外面的人的機會很多，每天有窮苦的人來，他沒飯吃，乞丐來要飯，布施飲食食物給這些乞丐。還有放生、救濟窮人，她說我在家裡都幫你修這個善事，所以三千件才能夠很快圓滿。現在到縣衙裡面來，接觸不到外面的人，外面的人他也進不來，這個一萬件要做到什麼時候？當他們正在想這個事情，那天晚上袁先生就做了一個夢，夢到一個神人跟他講，他說你當了縣長上任之後，你減糧這一節，你一萬件善事已經圓滿了。減糧就是減少寶坻縣縣民的稅金，減少了大概接近一半的稅金，接近。悟莊法師講《了凡四訓》，大家注意聽就知道。減少這個稅金，減糧。</w:t>
      </w:r>
      <w:r>
        <w:t xml:space="preserve"> </w:t>
      </w:r>
    </w:p>
    <w:p w14:paraId="240F4E7A" w14:textId="77777777" w:rsidR="008D2635" w:rsidRDefault="008D2635">
      <w:pPr>
        <w:pStyle w:val="a3"/>
      </w:pPr>
      <w:r>
        <w:t xml:space="preserve">　　第二天醒過來，他也覺得不敢相信，他也覺得這個對他來講是舉手之勞，他批個公文就減糧，少收人民的稅金、糧稅，他覺得是舉手之勞，為什麼會有那麼大的功德？雖然做了這個夢，還是有懷疑。後來剛好五台山的幻余禪師到他們家來，他就請幻余禪師吃飯，供養，就夢中這個事情再請教幻余禪師。幻余禪師就給他開示，他說做善事只要真心，一善抵得萬善，何況你全縣減糧，萬民受福，他說你這個實在講超過一萬善。可見得當官的人他要修福很容易，你看袁了凡先生他就一個政策，他一萬件善事就圓滿了。以前還沒有當官在家，第一次發願做三千件善事做了十幾年才圓滿，第二次做了三年才圓滿。可見得，真的俗話講得沒錯，公門裡面好修行，當官的人如果懂得修福，比一般人機會好得太多了。反過來講，如果不懂得修福，那造罪業也比一般人重得太多太多了，這是一個相對的。</w:t>
      </w:r>
      <w:r>
        <w:t xml:space="preserve"> </w:t>
      </w:r>
    </w:p>
    <w:p w14:paraId="7A42596F" w14:textId="77777777" w:rsidR="008D2635" w:rsidRDefault="008D2635">
      <w:pPr>
        <w:pStyle w:val="a3"/>
      </w:pPr>
      <w:r>
        <w:t xml:space="preserve">　　所以，國政，國家好的政策不可以去擾亂，我們要去遵守。特別現在我們學習中國傳統文化，這也是現在國家定的政策，所以大家來學習，也是符合我們國家定的良好的政策，大家努力學習，這就能報效國家。我們再看下面這句：</w:t>
      </w:r>
      <w:r>
        <w:t xml:space="preserve"> </w:t>
      </w:r>
    </w:p>
    <w:p w14:paraId="5E6E0397" w14:textId="77777777" w:rsidR="008D2635" w:rsidRDefault="008D2635">
      <w:pPr>
        <w:pStyle w:val="a3"/>
      </w:pPr>
      <w:r>
        <w:t xml:space="preserve">　　【賞及非義。刑及無辜。】</w:t>
      </w:r>
      <w:r>
        <w:t xml:space="preserve"> </w:t>
      </w:r>
    </w:p>
    <w:p w14:paraId="3D8C92E5" w14:textId="77777777" w:rsidR="008D2635" w:rsidRDefault="008D2635">
      <w:pPr>
        <w:pStyle w:val="a3"/>
      </w:pPr>
      <w:r>
        <w:t xml:space="preserve">　　這個『非義』就是不義之人，這個人不是好人，對社會也沒有貢獻，還有損害社會的，這是不義之人，這樣的人你還去獎賞這個人，這個也是會給社會帶來負面的影響。獎賞應該是要獎賞對社會有奉獻的人，國家政府去獎賞他，才能改善社會風氣。這個人他做好事，對社會有貢獻，這個應該要獎賞，不能夠去獎賞對社會沒有貢獻、損害社會的人，這個就有罪過。</w:t>
      </w:r>
      <w:r>
        <w:t xml:space="preserve"> </w:t>
      </w:r>
    </w:p>
    <w:p w14:paraId="54EC2944" w14:textId="77777777" w:rsidR="008D2635" w:rsidRDefault="008D2635">
      <w:pPr>
        <w:pStyle w:val="a3"/>
      </w:pPr>
      <w:r>
        <w:t xml:space="preserve">　　『刑及無辜』，這句跟上面這句也是相關的，這個非義的人他應該受處罰的，無辜的人反而把他抓起來判刑，冤枉好人。「刑及無辜」，這是在司法方面的，判刑去懲罰沒有罪的人，無辜就是沒有罪的人，無罪之人。這個在現在的法院、司法院裡面有這些事情，特別是冤枉好人，刑及無辜，冤枉好人，當法官真的是不容易。有一年，大概二十幾年前，我記得台灣司法院法務部請我們師父上人去演講，現在司法院法務部也每一年請我去法院那裡做法會，超度那些冤魂。法院裡面有很多法官學了佛，聽我們老和尚講經。我記得那年我們師父去演講，我也去聽，去法務部聽。我們老和尚就講，以前李炳南老居士十九歲在山東當縣長，在民國初年，縣長管行政兼司法，行政、司法都管，在過去。李老師他是一個很好的中醫，他曾經說過，他說他有把握給人家看病沒有給人家誤診過，沒有錯誤診斷。他也是有中醫牌照的，在民國初年那個時候的中醫牌照。所以，他到台灣之後，台灣中興大學、中國醫藥學院都請他去當教授，他對醫道精通。所以，他說給人家醫病，他有把握沒有給人家誤診過，但是他當縣長、縣官辦案判刑，他說他不敢說從來沒有冤枉過一個人，他說這個他沒把握。</w:t>
      </w:r>
      <w:r>
        <w:t xml:space="preserve"> </w:t>
      </w:r>
    </w:p>
    <w:p w14:paraId="02F7F9E3" w14:textId="77777777" w:rsidR="008D2635" w:rsidRDefault="008D2635">
      <w:pPr>
        <w:pStyle w:val="a3"/>
      </w:pPr>
      <w:r>
        <w:t xml:space="preserve">　　我們老和尚講到這個地方，他接著就講，當法官的如果冤枉人，將來死了要下地獄。那個演講講完，就一個女法官很緊張跑來老和尚面前，她說師父我現在就是在給人家判案的，李老師那樣那麼有學問的，都不敢說沒有去冤枉過一個好人，我們都比他差太遠了，可能冤枉很多好人自己不知道，將來下地獄怎麼辦？很緊張，她說怎麼辦？我們老和尚就給她講一個方法，他說如果妳明天要判案，今天最好念觀音菩薩，求觀音菩薩給妳指點，明天菩薩給妳加持，讓妳有智慧，不會去判錯。那時候我看那個女法官她心才安定下來，不然她就很緊張。所以刑及無辜，這個特別是當法院檢察官、判官的，很容易犯到這條。</w:t>
      </w:r>
      <w:r>
        <w:t xml:space="preserve"> </w:t>
      </w:r>
    </w:p>
    <w:p w14:paraId="7E3A2751" w14:textId="77777777" w:rsidR="008D2635" w:rsidRDefault="008D2635">
      <w:pPr>
        <w:pStyle w:val="a3"/>
      </w:pPr>
      <w:r>
        <w:t xml:space="preserve">　　現在法院的法官有很多都聽我們老和尚講經的，他們現在也知道怎麼修、怎麼判案，還有一些可以化解的。我來這裡之前，那個法院的法官請我吃飯，就是感謝我去做法會，又預約明年的法會，一個女法官她就跟我講，她說現在人家在告來告去，我都用傳統文化跟他們講，化解，不要再訴訟。我就跟她講，如果妳能夠再這樣做這個事情，真的是公門裡面好修行，積功累德。所以在公門裡面就是兩方面，你要累積功德也很快，你要造很重的罪業那也很快，關鍵都是要學習，學習傳統文化、學習佛菩薩的經典，才不會做錯事。我們再看下面這句：</w:t>
      </w:r>
      <w:r>
        <w:t xml:space="preserve"> </w:t>
      </w:r>
    </w:p>
    <w:p w14:paraId="180354ED" w14:textId="77777777" w:rsidR="008D2635" w:rsidRDefault="008D2635">
      <w:pPr>
        <w:pStyle w:val="a3"/>
      </w:pPr>
      <w:r>
        <w:t xml:space="preserve">　　【殺人取財。傾人取位。】</w:t>
      </w:r>
      <w:r>
        <w:t xml:space="preserve"> </w:t>
      </w:r>
    </w:p>
    <w:p w14:paraId="52DDD44D" w14:textId="77777777" w:rsidR="008D2635" w:rsidRDefault="008D2635">
      <w:pPr>
        <w:pStyle w:val="a3"/>
      </w:pPr>
      <w:r>
        <w:t xml:space="preserve">　　這個兩句也是一對，一個取財，一個取位。『殺人取財』，就是我們一般講「謀財害命」，殺人的目的為了奪取他的財物，謀財害命。自古以來，中國、外國都有，他殺人的目的是要奪取他人的財物、財產。所以，有財富的人，實在講，特別在現在這個時代，都沒有安全感，錢財很多，怕人家去殺害他，奪取他的財產。現在社會上也有綁票的，那個都是屬於「殺人取財」的。因此，我們有財物，要多做好事、多布施。這一條，在現在這個時代，也就很多方面。像現在賣不好的食品，賣不健康的食品、不好的食品，像現在報紙常常報，什麼毒牛奶、地溝油，在台灣、大陸就很多，賣那個不健康的食品。還有我們吃素的，聽說也有做一些假的，現在聽說雞蛋是用化學去做的，做得跟真的一樣，聽起來是非常恐怖的。這個不好的食物賣人，賺人家的錢，又害人家的命。所以，我們淨老和尚在講席當中也講了，賣不好的食物給人，賺人家的錢，又要人家的命，這個做法就叫謀財害命。想一想，真的就是這樣。所以現在這個殺人取財，就不止說像強盜拿刀去殺人，像賣不好的食物給人，賺人家的錢，也屬於這一句，殺人取財，屬於這句的罪過。</w:t>
      </w:r>
      <w:r>
        <w:t xml:space="preserve"> </w:t>
      </w:r>
    </w:p>
    <w:p w14:paraId="23265D66" w14:textId="77777777" w:rsidR="008D2635" w:rsidRDefault="008D2635">
      <w:pPr>
        <w:pStyle w:val="a3"/>
      </w:pPr>
      <w:r>
        <w:t xml:space="preserve">　　『傾人取位』，這是用計謀，「傾」就是傾倒，好像一個瓶子給它弄倒，這個是傾。用這個來形容，把一個人他現在的官位把他弄倒，讓他下台，然後他就乘這個機會去取代他的地位，取代他的官位。有一次，桃園劉議員，他以前在桃園縣當議員，是以前前任的。他跟我也關係不錯，以前我們在桃園辦法會，他也幫了一些忙。有一次他跟我講，他說現在新聞媒體在報的，他說如果有人一直去攻擊、去毀謗哪個做官的，譬如說衛生部長，如果有人一直去罵他，一直去攻擊他，一直去找他麻煩，想盡辦法要他下台，劉議員跟我講，他說如果有人一直去罵那個人，就是他想要去坐他那個位置。這個就是這裡這句講的「傾人取位」，他想要去坐他那個官位，就是想盡辦法去破壞他、去污衊他，用種種手段讓他下台，他就有機會去取代他的位置。所以，這句就屬於這類的，凡是跟這個性質相同的，都屬於這句，就是別人他現有的地位，用盡手段把他拉下台，自己去取代他的位置。在公家機關當官也好，或者是公司行號當主管也好，就是屬於這句，傾人取位。</w:t>
      </w:r>
      <w:r>
        <w:t xml:space="preserve"> </w:t>
      </w:r>
    </w:p>
    <w:p w14:paraId="11D9DA37" w14:textId="77777777" w:rsidR="008D2635" w:rsidRDefault="008D2635">
      <w:pPr>
        <w:pStyle w:val="a3"/>
      </w:pPr>
      <w:r>
        <w:t xml:space="preserve">　　實在講，這個都是不懂因果，如果《了凡四訓》讀通了，大概他不會幹這個事情。因為我們人都有命運，你一生當官當到什麼地位，你一年賺多少、吃多少，你生活上種種的遭遇都有個定數，過去今生造的善惡業。如果自己沒有那個福報，你用這種手段去取得那個地位，實在講坐得也不穩。甚至在那個地位，又造了更重的罪業，實在講是得不償失。所以，要取得比較好的官位，還是要照《了凡四訓》去修。你看袁了凡他原來是四川一大尹，那個比較偏僻的地方當個小縣長，後來發願修一萬件善事，當了寶坻縣長，他不是用什麼手段去害人。所以修善積德這個得來才是真的。如果用種種手段得來這個地位，不但不好，反而有害，真的得不償失。我們再看下面這句：</w:t>
      </w:r>
      <w:r>
        <w:t xml:space="preserve"> </w:t>
      </w:r>
    </w:p>
    <w:p w14:paraId="6D952062" w14:textId="77777777" w:rsidR="008D2635" w:rsidRDefault="008D2635">
      <w:pPr>
        <w:pStyle w:val="a3"/>
      </w:pPr>
      <w:r>
        <w:t xml:space="preserve">　　【誅降戮服。貶正排賢。】</w:t>
      </w:r>
      <w:r>
        <w:t xml:space="preserve"> </w:t>
      </w:r>
    </w:p>
    <w:p w14:paraId="0D08367B" w14:textId="77777777" w:rsidR="008D2635" w:rsidRDefault="008D2635">
      <w:pPr>
        <w:pStyle w:val="a3"/>
      </w:pPr>
      <w:r>
        <w:t xml:space="preserve">　　這個兩句也是一對。『誅降』，「誅」就是誅殺，「降」是投降，就是降服的人你把他誅戮，誅戮就是殺死這個投降的人。這個特別是指戰爭，戰爭兩軍互相殘殺，失敗這一方投降了，投降他就放下武器，戰勝的這一方就不可以再去殺他們。他已經放下武器，他已經投降了，你就不可以再殺他，你再把他們殺死，那就造罪業，這個就罪過很重。</w:t>
      </w:r>
      <w:r>
        <w:t xml:space="preserve"> </w:t>
      </w:r>
    </w:p>
    <w:p w14:paraId="0F1ECF4C" w14:textId="77777777" w:rsidR="008D2635" w:rsidRDefault="008D2635">
      <w:pPr>
        <w:pStyle w:val="a3"/>
      </w:pPr>
      <w:r>
        <w:t xml:space="preserve">　　這個在古代，《安士全書》裡面也舉出宋朝二曹將軍，一個曹翰，一個曹彬，兩個都姓曹，都是當將軍的。兩個將軍，曹彬攻城，他就誡官兵不可以濫殺無辜，城攻破了，不可以濫殺無辜，投降的人不可以殺，那些無辜的百姓也不可以去殺害。所以，他城攻下來了，沒有去傷害一個人，沒有傷害到無辜的人，沒有傷害到投降的人。另外，曹翰他就放縱官兵去燒殺擄掠，去屠城。後來兩個將軍果報就不一樣，曹彬的後代，子孫代代發達，都做高官；曹翰，沒有幾年，他的子孫有淪為乞丐，有淪為娼妓、流落街頭的。就是這兩個將軍造的因不一樣，他的果報也不同。這句主要是誡當軍人的，特別是當將官的，有權力的，不可以殺死投降的人。</w:t>
      </w:r>
      <w:r>
        <w:t xml:space="preserve"> </w:t>
      </w:r>
    </w:p>
    <w:p w14:paraId="2C035C72" w14:textId="77777777" w:rsidR="008D2635" w:rsidRDefault="008D2635">
      <w:pPr>
        <w:pStyle w:val="a3"/>
      </w:pPr>
      <w:r>
        <w:t xml:space="preserve">　　『貶正排賢』。「貶」就是貶抑、排擠；「正」是正人、賢人。對這個正人、賢人，他給他貶抑，貶就是給他貶低，甚至給他毀謗，他是正人，他是賢人，給他貶抑，說他不好。說他是邪教，把那個正人正知正見說他是邪教，這個叫貶正。這個人是賢人，去排擠他，犯這個罪過也很普遍。為什麼一個人他會去「貶正排賢」？會造貶正排賢這個罪過的人，那肯定他自己不是正人，也不是賢人，他肯定是邪惡之人，他才會貶正排賢。如果正人君子，他肯定不會去造這個罪業，他會去護持正人、賢人。正人、賢人在這個社會上就很難立足，所以《了凡四訓》裡面也講，一個好人，正人、賢人要得到，真的，就像佛門裡面講的護法，不然他很難立足。為什麼？因為邪惡之人比較多，邪惡、不賢的人比較多，正人、賢人比較少，比較多的一定去排擠那個少的，十個人當中有九個是不好的人，有一個正人、賢人，這九個人就去排擠他。所以，這個正人、賢人沒有護法去護持，真的他在社會上也很難立足，要有護法。所以佛門裡面講護法就非常重要，要有正義感的人出來護法。</w:t>
      </w:r>
      <w:r>
        <w:t xml:space="preserve"> </w:t>
      </w:r>
    </w:p>
    <w:p w14:paraId="17FE3FFB" w14:textId="77777777" w:rsidR="008D2635" w:rsidRDefault="008D2635">
      <w:pPr>
        <w:pStyle w:val="a3"/>
      </w:pPr>
      <w:r>
        <w:t xml:space="preserve">　　我們韓館長她就是有正義感，她出來護法，我們今天才有機會聽到淨老和尚講經。如果她沒有出來護法，他就不曉得被排擠到哪裡去了，他沒有講經說法，那我們也就聞不到正法。所以，現在感恩是感她這個恩，沒有人要接受正人、賢人，講真話大家聽了不接受，排斥、不接受。所以早期我們師父講韓館長到處借地方、租地方，我最清楚，因為我聽經的時候就是租地方、借地方，到處換地方，我也跟著到處聽。借寺院、借念佛堂、借講堂，台北蓮友念佛團，那是我第一次去聽講經的，已經四十八年前了。李月碧講堂，李建和他們家的客廳，還有第一百貨公司的辦公室，人家下班了，去借他那個辦公室講經，我也去聽。志蓮精舍、松山寺、中國佛教會、人家的補習班，連國棟他們家的補習班，人家學生下課，去借補習班的教室上課講經。以前那個時候去租地方、借地方，我是那個時候的聽眾。</w:t>
      </w:r>
      <w:r>
        <w:t xml:space="preserve"> </w:t>
      </w:r>
    </w:p>
    <w:p w14:paraId="0FE94D5D" w14:textId="77777777" w:rsidR="008D2635" w:rsidRDefault="008D2635">
      <w:pPr>
        <w:pStyle w:val="a3"/>
      </w:pPr>
      <w:r>
        <w:t xml:space="preserve">　　後來也是因為講《仁王護國經》，租中國佛教會的講堂，講了一半就被趕出來，我們同修大家才發心湊錢，師父他有人家供養的錢，韓館長一些私房錢，我們同修出一出。那時候我也跟我同學借一萬塊去參加，我弟弟那個時候賺錢賺得比我多，他出得比較多。還有很多同修，大家湊一湊，去買景美華藏圖書館。剛開始只有買一間，後來擴充到十幾間。這個說明正人、賢人他要在這個社會上，如果沒有得力的護持的人，我們佛門也不例外，你就沒辦法立足，因為這些人跟你志不同、道不合，他肯定是排擠你的。但是造這個貶正排賢的，這個就是罪業。你看一個正人、賢人，他在這個社會上，他能教化社會、教化一方，如果你能夠去護持正人、賢人，那對社會大眾有很大的幫助，能夠幫助這個社會改善風氣。這個正人、賢人你把他排擠掉，這個地方上的人他就沒有一個好榜樣可以學習，這個造的罪過非常重，跟一方的人結業，結這個罪業。下面這句講：</w:t>
      </w:r>
      <w:r>
        <w:t xml:space="preserve"> </w:t>
      </w:r>
    </w:p>
    <w:p w14:paraId="04499FB6" w14:textId="77777777" w:rsidR="008D2635" w:rsidRDefault="008D2635">
      <w:pPr>
        <w:pStyle w:val="a3"/>
      </w:pPr>
      <w:r>
        <w:t xml:space="preserve">　　【凌孤逼寡。】</w:t>
      </w:r>
      <w:r>
        <w:t xml:space="preserve"> </w:t>
      </w:r>
    </w:p>
    <w:p w14:paraId="1780C211" w14:textId="77777777" w:rsidR="008D2635" w:rsidRDefault="008D2635">
      <w:pPr>
        <w:pStyle w:val="a3"/>
      </w:pPr>
      <w:r>
        <w:t xml:space="preserve">　　『孤』就是孤兒，『寡』是寡婦，『凌』是凌辱，『逼』是逼迫。「凌辱孤兒，逼迫寡婦」，這個是很沒有良心的。孤兒寡婦他都很可憐了，再去凌辱、去逼迫他，這個造罪過，這真沒有良心，這些司命之神都要記過的。對於孤兒寡婦應該要去協助他，要去愛護他，要去幫助他，這樣才對，怎麼可以反過來，沒有幫助他，反而去凌辱逼迫，去傷害他們，不可以造這樣的罪業，對他們應該要有同情心、憐憫心。再看下面這句：</w:t>
      </w:r>
      <w:r>
        <w:t xml:space="preserve"> </w:t>
      </w:r>
    </w:p>
    <w:p w14:paraId="41A1BB73" w14:textId="77777777" w:rsidR="008D2635" w:rsidRDefault="008D2635">
      <w:pPr>
        <w:pStyle w:val="a3"/>
      </w:pPr>
      <w:r>
        <w:t xml:space="preserve">　　【棄法受賂。】</w:t>
      </w:r>
      <w:r>
        <w:t xml:space="preserve"> </w:t>
      </w:r>
    </w:p>
    <w:p w14:paraId="74A10A3C" w14:textId="77777777" w:rsidR="008D2635" w:rsidRDefault="008D2635">
      <w:pPr>
        <w:pStyle w:val="a3"/>
      </w:pPr>
      <w:r>
        <w:t xml:space="preserve">　　『棄』就是放棄、捨棄，『法』就是法律。國家的法規、法令，放棄國家定的法規去接受賄賂，這個事情實在講非常多，當官的人很難不受誘惑。一般講官商勾結，商人他沒有跟官方勾結，他怎麼有辦法做生意，官方如果他隨便故意找個麻煩，你就什麼都不用做了，你只好要送紅包，要送賄賂，然後他才給你批准，不然你怎麼做都批不下來，你就要用這樣的方式。真正如理如法做的人，反而都不能批准，這個叫「棄法受賂」。我記得我出家那一年，三十三年前，在佛陀教育基金會跟護法簡豐文居士，他們好像是同學，讀建築的。簡豐文居士他在社會上開個建築師事務所，供養我們師父這個講堂，在杭州南路，現在還在，佛陀教育基金會。他有一個同學姓鄭的，在台北市政府檢查蓋房子的，房子要打水泥，就是鋼筋綁好了要打水泥，要透過他們檢查，檢查合格，水泥才能打下去，他這個使用執照才能申請得下來，他是一個很關鍵的人。有些不法的商人，建築商，偷工減料，送送賄賂，市政府如果檢查的人接受賄賂，他做得不合格也給他通過，偷工減料，鋼筋少綁一些，水泥磅數少一些，他就可以賺更多的錢。商人賺了這些錢都從買房子的人當中去牟取暴利，偷工減料，然後他送一些賄賂給市政府檢查的人。這個鄭居士聽到我們師父講經，說這</w:t>
      </w:r>
      <w:r>
        <w:t>個因果很重，將來要下地獄的，他就把他的工作辭掉了。三十三年前，我聽說他如果敢收賄賂，他說他的薪水以外，最少可以收兩百多萬台幣，三十三年前兩百多萬台幣很大。後來他把那個工作辭掉，那個工作很多人想要去做的，在台灣當時講，叫肥缺，肥，很肥，有肥水，就是要收這些賄賂就很多。他那麼好的工作，人家都是想盡辦法要那個工作的，他現在聽了經，他不要了。不要了，辭職辭掉，辭掉去做什麼？去送報紙，每天騎腳踏車送報紙，後來我們師父對他很讚歎。這個人我也三十幾年沒見過面，這個有機會，這樣的人也不容易，值得我們親近親近，向他學習。</w:t>
      </w:r>
      <w:r>
        <w:t xml:space="preserve"> </w:t>
      </w:r>
    </w:p>
    <w:p w14:paraId="6112895F" w14:textId="77777777" w:rsidR="008D2635" w:rsidRDefault="008D2635">
      <w:pPr>
        <w:pStyle w:val="a3"/>
      </w:pPr>
      <w:r>
        <w:t xml:space="preserve">　　這條當官的很容易犯。好像老和尚在英國他都會選一些片子，我是有去看他老人家，才知道他最近在看什麼電影。有一次去，他說看大陸抓貪污的一個連續劇，那個片名叫什麼我忘記了，聽說網路上有，什麼名字？「人民的名義」，這好像網路上有這個連續劇，這也是一個真人真事改編的一個戲劇。棄法受賂，這個問題如果很嚴重，那會亡國的。當官的人你要為人民服務，你不要發財，你要發財你不要當官，你去做生意。不然國家財務都被這些貪官貪污掉了，國家就整個財政、國庫都空了，這個問題嚴重。這個都是屬於這句講的，「棄法受賂」。現在這個法律很難約束人，可以去走法律漏洞，我只要不被抓到，他就會昧著良心做違法的事情。因此除了世間的法律，還要依照因果律，法律有漏洞，因果律就沒有漏洞，天網恢恢，疏而不漏，我們要多提倡因果律。所以現在我們淨老和尚提倡中國傳統文化、倫理道德、因果教育，這是現在是全世界都需要的。我們再看下面這句：</w:t>
      </w:r>
      <w:r>
        <w:t xml:space="preserve"> </w:t>
      </w:r>
    </w:p>
    <w:p w14:paraId="1F2CD8CE" w14:textId="77777777" w:rsidR="008D2635" w:rsidRDefault="008D2635">
      <w:pPr>
        <w:pStyle w:val="a3"/>
      </w:pPr>
      <w:r>
        <w:t xml:space="preserve">　　【以直為曲。以曲為直。】</w:t>
      </w:r>
      <w:r>
        <w:t xml:space="preserve"> </w:t>
      </w:r>
    </w:p>
    <w:p w14:paraId="168621C4" w14:textId="77777777" w:rsidR="008D2635" w:rsidRDefault="008D2635">
      <w:pPr>
        <w:pStyle w:val="a3"/>
      </w:pPr>
      <w:r>
        <w:t xml:space="preserve">　　這兩句跟上面的棄法受賂也有相關，因為你接受賄賂，你就不按照正規的法律來處理事件，肯定他要違法。這個在民間律師事務所，還有法院的法官，如果沒有因果的觀念，沒有倫理道德的觀念，很容易犯這個大錯誤。你看法官如果他接受賄賂，應該對的他就給它說不對，不對的就說它對的，『以直為曲，以曲為直』。民間這個律師事務所，如果他有正義感，要為人民伸冤，是民間的包青天，他就不會這樣，直就是直，曲就是曲。如果他也是收人家的錢，不對他也會幫這個人講話，不對的講成對的，對的講成不對的，那就昧著良心了。現在很多律師事務所聽說有這種情況，做官的法官、律師，都有這種情況，接受賄賂，然後他就「以直為曲，以曲為直」。</w:t>
      </w:r>
      <w:r>
        <w:t xml:space="preserve"> </w:t>
      </w:r>
    </w:p>
    <w:p w14:paraId="32CA2842" w14:textId="77777777" w:rsidR="008D2635" w:rsidRDefault="008D2635">
      <w:pPr>
        <w:pStyle w:val="a3"/>
      </w:pPr>
      <w:r>
        <w:t xml:space="preserve">　　胡妮妮居士，也是我們館長往生之後，她也很發心護持我們淨老和尚。她爸爸以前在台灣開遠東航空公司，她爸爸往生之後，她弟弟跟她母親、跟她姊姊都在打官司。她跟我講，她只有一個弟弟，她爸爸從小就跟她弟弟講，飛機場那些他們家公司的飛機將來都是他的。他往生之後，沒有寫遺囑，後來他們要分財產，她弟弟就說這個爸爸說都是給我的，妳們不可以跟我分。但是在那個時候，中華民國的法律規定，遺產，他的妻子、他的女兒、兒子，大家都有分的。結果就打官司，財產都凍結起來，打了十年。她們姊妹怎麼想也想不通，明明法律就是這麼規定，怎麼打了十年，這個官司還不能解決？後來她說她們發現，她們請的律師被她弟弟收買了，所以怎麼打都打不贏。她後來就換了一個律師，很快就打贏了。打贏了之後，財產就處分了，她們的姊妹、她弟弟、她媽媽都有一份。她跟我講，她說也好，她弟弟去障礙，不然她如果十年前分到那個財產，她還沒有遇到我們淨老和尚，她說可能那些錢統統被騙光了。後來她也還滿感激她弟弟給她障礙，感激那個律師受賄賂，讓那個官司不能解決。所以，這個禍當中有福，福當中有禍，禍福相倚。這裡講，辦這個事情的人總是不可以「棄法受賂，以直為曲，以曲為直」。加上下面講的：</w:t>
      </w:r>
      <w:r>
        <w:t xml:space="preserve"> </w:t>
      </w:r>
    </w:p>
    <w:p w14:paraId="10772D78" w14:textId="77777777" w:rsidR="008D2635" w:rsidRDefault="008D2635">
      <w:pPr>
        <w:pStyle w:val="a3"/>
      </w:pPr>
      <w:r>
        <w:t xml:space="preserve">　　【入輕為重。見殺加怒。】</w:t>
      </w:r>
      <w:r>
        <w:t xml:space="preserve"> </w:t>
      </w:r>
    </w:p>
    <w:p w14:paraId="4717FEA1" w14:textId="77777777" w:rsidR="008D2635" w:rsidRDefault="008D2635">
      <w:pPr>
        <w:pStyle w:val="a3"/>
      </w:pPr>
      <w:r>
        <w:t xml:space="preserve">　　這個就更不應該了。好，今天時間到了，我們就學習到這一段，「以直為曲，以曲為直」。下面我們明天同一個時間再繼續來學習。　　</w:t>
      </w:r>
    </w:p>
    <w:sectPr w:rsidR="008D263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2DE05" w14:textId="77777777" w:rsidR="008D2635" w:rsidRDefault="008D2635" w:rsidP="00B46DF2">
      <w:r>
        <w:separator/>
      </w:r>
    </w:p>
  </w:endnote>
  <w:endnote w:type="continuationSeparator" w:id="0">
    <w:p w14:paraId="38A40C1F" w14:textId="77777777" w:rsidR="008D2635" w:rsidRDefault="008D2635" w:rsidP="00B46D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F71DD" w14:textId="77777777" w:rsidR="008D2635" w:rsidRDefault="008D2635" w:rsidP="00B46DF2">
      <w:r>
        <w:separator/>
      </w:r>
    </w:p>
  </w:footnote>
  <w:footnote w:type="continuationSeparator" w:id="0">
    <w:p w14:paraId="282A5020" w14:textId="77777777" w:rsidR="008D2635" w:rsidRDefault="008D2635" w:rsidP="00B46D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DF2"/>
    <w:rsid w:val="007931EE"/>
    <w:rsid w:val="008D2635"/>
    <w:rsid w:val="00B46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91DA9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6D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6D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6D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6D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2258</Words>
  <Characters>12871</Characters>
  <Application>Microsoft Office Word</Application>
  <DocSecurity>0</DocSecurity>
  <Lines>107</Lines>
  <Paragraphs>30</Paragraphs>
  <ScaleCrop>false</ScaleCrop>
  <Company/>
  <LinksUpToDate>false</LinksUpToDate>
  <CharactersWithSpaces>15099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2026-08-13T01:07:00Z</dcterms:created>
  <dcterms:modified xsi:type="dcterms:W3CDTF">2026-08-13T01:07:00Z</dcterms:modified>
</cp:coreProperties>
</file>