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FCC3" w14:textId="77777777" w:rsidR="002B1DAB" w:rsidRDefault="002B1DAB">
      <w:r>
        <w:t xml:space="preserve">地藏菩薩本願經　　悟道法師主講　　（共一集）　　</w:t>
      </w:r>
      <w:r>
        <w:t>2005/1/7</w:t>
      </w:r>
      <w:r>
        <w:t xml:space="preserve">　　台灣省城隍廟會　　檔名：</w:t>
      </w:r>
      <w:r>
        <w:t xml:space="preserve">WD14-006-0001 </w:t>
      </w:r>
    </w:p>
    <w:p w14:paraId="2B0D9577" w14:textId="77777777" w:rsidR="002B1DAB" w:rsidRDefault="002B1DAB">
      <w:pPr>
        <w:pStyle w:val="a3"/>
      </w:pPr>
      <w:r>
        <w:t xml:space="preserve">　　《地藏菩薩本願經》，請放掌。吳董事長、諸位法師、諸位大德、諸位同修，大家晚安。阿彌陀佛！今天非常難得，我們有這個因緣來到台北市武昌街，台灣省城隍廟二樓的佛堂，來跟大家報告《地藏菩薩本願經》。</w:t>
      </w:r>
      <w:r>
        <w:t xml:space="preserve"> </w:t>
      </w:r>
    </w:p>
    <w:p w14:paraId="432BBACA" w14:textId="77777777" w:rsidR="002B1DAB" w:rsidRDefault="002B1DAB">
      <w:pPr>
        <w:pStyle w:val="a3"/>
      </w:pPr>
      <w:r>
        <w:t xml:space="preserve">　　按照講經的規矩，在還沒有講經之前先講玄義，就是先把這部經裡面重要的、玄妙的義理，先做一個介紹，一般在中國教下都以天台宗五重玄義來介紹。我們現在是個工商業發達的時代，可以說是科技發展到一個尖峰的時代，大家生活很忙碌，也很緊張，所謂分秒必爭。這個在跟我們過去農業社會，大概四十年前是大不相同，在四、五十年前那個時候，工商業沒這麼發達，還是屬於農業社會。在農業社會生活的人比較悠閒，事情也沒這麼多，大概農忙的時期大家比較忙一點，農忙過了之後大家就放假，假期也多，每天工作的時間也不會很長。所以在古代農業社會，大概過年假期都有一、二個月，我們一般民間講吃尾牙，過了之後就放假，一直放到過完年農曆二月二日龍抬頭，大家才開始繼續工作。因此在古時候農業社會，講經大家比較有時間，這個經可以講的時間很長，大家來聽都沒有問題。所以還沒有講經，可能前面一段很長的時間，介紹玄義，然後再講到經文。現代是工商業發達的時代，大家時間都很緊張，也比較沒有像古時候那麼有長遠的耐心，一方面可能也沒有時間，所以講這個玄義可能要在錄影室。</w:t>
      </w:r>
      <w:r>
        <w:t xml:space="preserve"> </w:t>
      </w:r>
    </w:p>
    <w:p w14:paraId="7FA9B8F0" w14:textId="77777777" w:rsidR="002B1DAB" w:rsidRDefault="002B1DAB">
      <w:pPr>
        <w:pStyle w:val="a3"/>
      </w:pPr>
      <w:r>
        <w:t xml:space="preserve">　　過去家師淨空上人在景美華藏圖書館書館，他自己建的道場，他也都有按照玄義來講，因為自己的道場，一部經要講幾年都沒有關係，沒有受時間限制。在外面講必定要算定這個時間，尤其在國外，大家假期都是有限，在海外你要演講，大家最歡迎的一次是三天，這個大家是比較方便的。如果超過三天可能大家就不一定有時間，大家有的要上班，有的要工作，就沒有辦法來聽。最長的五天，頂多一個禮拜，超過一個禮拜大家就沒辦法。所以我們現在這個時代是這麼個情況，因此講經也要順應這個時代的潮流，做個變通。玄義有些地方不受時間限制的，我們可以慢慢來講，固定的一些老同修長期聽經的，這個可以長期來講。在外面的地方，有時候就以講經的因緣來代替玄義。這個經是可以長講、短講、深講、淺講，就要看這些因時、因地、因人有所不同，這是我們必須先了解。</w:t>
      </w:r>
      <w:r>
        <w:t xml:space="preserve"> </w:t>
      </w:r>
    </w:p>
    <w:p w14:paraId="2D28BC0F" w14:textId="77777777" w:rsidR="002B1DAB" w:rsidRDefault="002B1DAB">
      <w:pPr>
        <w:pStyle w:val="a3"/>
      </w:pPr>
      <w:r>
        <w:t xml:space="preserve">　　這次來到城隍廟講經，這也是個很特殊的因緣。我二十一年前，在杭州南路佛陀教育基金會剃度，當時我就聽說武昌街有個城隍廟，但是始終我沒有來過，只是聽說，杭州南路到這邊並不是很遠。後來到景美，一直到現在我們在信義路，都是在台北市裡面，但是我始終沒有來過，只是聽說。以前還沒有出家，也常常到台北來這邊看電影，也沒有來過，大概就去逛那個電影街，去看看電影就回家。但是很早就聽說，現在已經二ＯＯ五年，如果以國曆來算，算是去年，去年這個因緣，也是家師淨空上人他請台中江逸子江老師，畫一幅「地獄變相圖」，算是前年年底開始畫。畫「地獄變相圖」的因緣，是家師淨空老和尚他們家鄉在安徽廬江，安徽廬江的城隍老爺請他來做這件事情。這個事情講起來大家聽得有點玄了，城隍老爺怎麼來請老和尚畫「地獄變相圖」？</w:t>
      </w:r>
      <w:r>
        <w:t xml:space="preserve"> </w:t>
      </w:r>
    </w:p>
    <w:p w14:paraId="0EC36272" w14:textId="77777777" w:rsidR="002B1DAB" w:rsidRDefault="002B1DAB">
      <w:pPr>
        <w:pStyle w:val="a3"/>
      </w:pPr>
      <w:r>
        <w:t xml:space="preserve">　　這個事情大概五、六年前，那個時候家師還在新加坡弘法，大陸同修很多組團到新加坡去參訪。其中當然他家鄉的人也去，他家鄉有個女眾大概也五、六十歲，這個</w:t>
      </w:r>
      <w:r>
        <w:lastRenderedPageBreak/>
        <w:t>人我也跟她很熟，我去廬江也曾經去過她家。就是他們家鄉的城隍老爺附在這姓徐的，她叫徐大老，附在她的身上到新加坡去了，附在她的身上，講一口安徽廬江很道地的家鄉話，而我們一般人都聽不懂。只有老和尚他聽得懂，講出老和尚他童年時候的那些情況，講得都很準確。老和尚跟我講，他說他講得都很正確，他之前也不認識這個人。因為他離開家鄉已經五十幾年了，這個人年紀比他小，又不是跟他同年的，竟然能夠講出他童年的事情。這個時候就知道，的確是他們家鄉的城隍老爺附在徐大老的身上。當然講了很多話，當時也有錄音，錄音帶我們要跟師父拿，師父不准給我們，他說這個萬一拿出去，恐怕造成一些誤會，恐怕有些人不了解這個情況，認為是在妖言惑眾。所以他也就沒有對外流通，大概只對我們內部同修講這樁事情，所以錄音帶他都不給我們。城隍老爺跟老和尚提過，他說這個世界會有大災難，這是早在五、六年前就講，就是在九二一大地震之前，他就去新加坡就講。</w:t>
      </w:r>
      <w:r>
        <w:t xml:space="preserve"> </w:t>
      </w:r>
    </w:p>
    <w:p w14:paraId="78A45E77" w14:textId="77777777" w:rsidR="002B1DAB" w:rsidRDefault="002B1DAB">
      <w:pPr>
        <w:pStyle w:val="a3"/>
      </w:pPr>
      <w:r>
        <w:t xml:space="preserve">　　這個災難，這些說法當然有些人不以為然，認為是有人故意危言聳聽。老和尚講經的時候也常常提醒大家，不但提醒我們華人，還提醒海外不同種族、不同國家的這些人，請他們要注意這樁事情。所以在新加坡淨宗學會在二ＯＯＯ年千禧年，聯合新加坡九大宗教做個千禧年的祈禱晚會，那天晚上集合了上萬人，在新加坡一個大型的活動中心，舉辦這個祈禱晚會。每個宗教都有派他們的人來參加，祈求這個世界和平。外國人他為什麼會重視這個千禧年？因為外國人有個預言，是法國大預言寫的。這個書我早在三十幾年前，我也買了一本來看，那個時候還沒有出家，預言一九九九年是世界末日，就是上個世紀的世紀末是世界末日，這個世界會有大災難。所以外國人他們也寧可信其有，不可信其無，在千禧年這天全世界各個宗教、不同的種族，大家都一起來祈禱。這祈禱也產生了一股很大的力量，應該在那個時候，照預言講會有很大的災難。那個時候大家同心協力，不分國家、不分種族，大家為這個世界來祈求和平，產生很大的效果。</w:t>
      </w:r>
      <w:r>
        <w:t xml:space="preserve"> </w:t>
      </w:r>
    </w:p>
    <w:p w14:paraId="54C8FE21" w14:textId="77777777" w:rsidR="002B1DAB" w:rsidRDefault="002B1DAB">
      <w:pPr>
        <w:pStyle w:val="a3"/>
      </w:pPr>
      <w:r>
        <w:t xml:space="preserve">　　一九九九年只有我們台灣九二一大地震，那一次的創傷也相當嚴重，但是其他地區還好。過去了，大家覺得又沒有事情，大家又鬆懈，有些造惡業的人就變本加厲的，覺得這些都是無稽之談，業造得更重。所以我們看到這個災難，實在講是一年比一年多，一次比一次嚴重。最近這一次，去年十二月二十六日的南亞地區，這個地震海嘯奪走了幾十萬人的生命財產，就一下子大概三分鐘的時間。這個早上我還有看到網路，有人去旅遊拍下來，那個海嘯一來是突然的。這個海很平靜，海邊很漂亮，剛開始照出來的時候很漂亮，但是一下子大家也莫名其妙，這個海嘯就捲上來了，大家逃都來不及了。這次的災難可以說是世界性的，世界各國也都提出援助支援，當然我們也盡棉薄之力來支援這些災難。從這個地方我們就可以體會到，城隍老爺講的這個世界有很大的災難，並不是危言聳聽，的的確確發生了這個事情。這個災難主要的原因是什麼？城隍老爺也講，主要說現代的人不孝父母、不敬祖先。城隍老爺講了這兩句話，這是災難最根本的原因，所謂「百善孝為先，萬惡淫為首」，所有的善行從這個孝開始。現代人我們看看，的確現代的人是不孝父母，不敬祖先，祖先不要了，忘本，看看現代人的確是這樣。</w:t>
      </w:r>
      <w:r>
        <w:t xml:space="preserve"> </w:t>
      </w:r>
    </w:p>
    <w:p w14:paraId="3DCA1E6A" w14:textId="77777777" w:rsidR="002B1DAB" w:rsidRDefault="002B1DAB">
      <w:pPr>
        <w:pStyle w:val="a3"/>
      </w:pPr>
      <w:r>
        <w:t xml:space="preserve">　　為什麼會有這樣的現象？這也是家師長年講經，不斷的呼籲，現在沒有教育，所以，你也不能怪他。因為他沒有接受倫理道德的教育，他不知道怎麼去孝順父母，怎麼尊敬師長，他不知道，不知道怎麼做，這也是很正常的現象。因此家師現在他請楊老師大力提倡《弟子規》，《弟子規》是古代童蒙教學，教你在家裡怎麼樣來孝順父母的一個標準，這是從根來教起。現在要把《弟子規》翻成英文，就是推廣到全世</w:t>
      </w:r>
      <w:r>
        <w:lastRenderedPageBreak/>
        <w:t>界，救災這是根本從教育救起。等災難發生了再去救濟，這是救標，已經發生，救急當然非常重要，緊急的，我們一定要先去幫助他解決一時的困難。但是長遠的，一定要從教育著手。為什麼會有這些災難？把這個災難最根本的原因找出來，然後把這個因消除，這樣才能夠得到真正的效果。</w:t>
      </w:r>
      <w:r>
        <w:t xml:space="preserve"> </w:t>
      </w:r>
    </w:p>
    <w:p w14:paraId="0DFDADF7" w14:textId="77777777" w:rsidR="002B1DAB" w:rsidRDefault="002B1DAB">
      <w:pPr>
        <w:pStyle w:val="a3"/>
      </w:pPr>
      <w:r>
        <w:t xml:space="preserve">　　我們這次來此地講經的因緣，老和尚請江老師畫「地獄變相圖」，畫好之後接著就是想拍攝ＶＣＤ，做成光碟。因為「地獄變相圖」原尺寸，高度六十公分，如果加裱褙大概六十幾公分，長度七十米長相當長。原著要展覽當然就要看場地，很大的場地才有辦法整個展出來。像我們去年十一月，到日本京都西山淨土宗光明寺去展覽，那個寺院裡面一次展出三分之一，一共展覽九天，那三天三分之一，三天三分之一這樣，所以那個場地要大。因此拍攝ＶＣＤ就很需要，所以我們拍攝的ＶＣＤ有配日語發音的，在那邊當場也流通了一萬六千多片。去看「地獄變相圖」就給他一片，一萬六千多片，包括用郵寄的大概二萬多片。拍攝這個因緣，原來第一次拍的不理想，後來我請莊義法師再重拍，帶一部複製的「地獄變相圖」到澳洲去，去那邊我請他重新拍攝。</w:t>
      </w:r>
      <w:r>
        <w:t xml:space="preserve"> </w:t>
      </w:r>
    </w:p>
    <w:p w14:paraId="58078DF5" w14:textId="77777777" w:rsidR="002B1DAB" w:rsidRDefault="002B1DAB">
      <w:pPr>
        <w:pStyle w:val="a3"/>
      </w:pPr>
      <w:r>
        <w:t xml:space="preserve">　　拍好就想到也要有個片頭、片尾，我就想到澳洲布里斯本，曾經那邊同修帶我去參觀過，有一家道教的廟叫青松觀，是個廣東人他們建的青松觀，那個廟建得非常的莊嚴，地方也很大。我就請莊義法師說，去拍青松觀那個廟來做片頭。結果他去找負責人剛開始說答應我們拍，後來聽說我們要做ＶＣＤ，他說不要讓我們拍。不讓我們拍，我就說那怎麼辦？我就突然想到，「地獄變相圖」是城隍老爺啟請的，我就回來拍城隍廟，這就符合這個緣起。因為城隍老爺是請老和尚，原來是說在他家鄉的寺廟，老和尚原來是打算，要在他家鄉的實際禪寺做個浮雕，把「地獄變相圖」做浮雕。後來城隍老爺講，祂說做浮雕也很麻煩，祂說用畫的就可以了。用畫的，老和尚講畫的那更容易，江老師以前跟他是同學，請他畫就更容易了，而且畫出來還可以複製，可以送很多地方。所以這個因緣畫了這幅「地獄變相圖」，江老師以九個月的時間，把這幅巨作完成，也是相當的不容易。</w:t>
      </w:r>
      <w:r>
        <w:t xml:space="preserve"> </w:t>
      </w:r>
    </w:p>
    <w:p w14:paraId="34DDD6CE" w14:textId="77777777" w:rsidR="002B1DAB" w:rsidRDefault="002B1DAB">
      <w:pPr>
        <w:pStyle w:val="a3"/>
      </w:pPr>
      <w:r>
        <w:t xml:space="preserve">　　所以就請莊義法師，我說不然就回來，原來我去高雄講經，高雄淨宗學會那個會長，他的祖父在鳳山有個城隍廟，在高雄縣警察分局後面有個城隍廟，那裡面規模也很具足。我是之前去講經，他們有帶我去參觀，那就去問問他們，也可以去那邊拍。後來又想到，我們台北有個城隍廟常常聽，我就請莊義法師來這裡，來問問看，這個城隍廟要不要讓我們拍？結果來了之後，這邊負責人也都很歡喜，讓我們拍攝城隍廟這些鏡頭。然後就把這個鏡頭，配在現在我們流通「地獄變相圖」的片頭，前面有幾個鏡頭是這個城隍廟的。這個鏡頭我們第一批就是先送到日本去，在日本流通，已經做了五萬片到日本去，第一次的展覽。這個大家都皆大歡喜，我們也符合這個因緣。因為大陸在文革期間，一些城隍廟也都破壞得剩下一、二所，很少聽說了，要恢復也不容易。我們台灣現在聽說還有九十幾所城隍廟，這個也非常非常難得，保存我們固有的文化遺產，也是很大的功德。</w:t>
      </w:r>
      <w:r>
        <w:t xml:space="preserve"> </w:t>
      </w:r>
    </w:p>
    <w:p w14:paraId="3D867EC5" w14:textId="77777777" w:rsidR="002B1DAB" w:rsidRDefault="002B1DAB">
      <w:pPr>
        <w:pStyle w:val="a3"/>
      </w:pPr>
      <w:r>
        <w:t xml:space="preserve">　　我澳洲回來之後，我就想感謝城隍廟讓我們拍這個片頭，就來這裡看看，就提到這邊有地方可以來提供我們演講。當初來看這個場地，他們負責人王小姐就帶我上來二樓看看，她說法師，你如果有空也可以來這裡講講經。我也就欣然的答應，這個因緣也非常難得，看看這個場地也滿寬敞的。來這邊燒香拜拜的人非常多，我看好像白天、晚上進進出出的人非常多。這裡講經，一般他們說主要是午休的時間，這邊附近有上班的人他們會來這裡聽。他是跟我講，晚上可能就沒什麼人了，人最多的時間就是中午午休的時間。我跟他講，我說人多少沒有關係，主要來此地跟這個城隍廟結緣，跟這裡的大眾結緣。講經過去老和尚也講過，我們肉眼看得到的人有限，但是我們肉眼見不到的眾生，那數量非常之多。所以聽經聞法不限於人間，還有很多無形的鬼神，他們比人更喜歡聽經聞法。老和尚家鄉城隍老爺說，現在鬼道的眾生比人道用功，他們念佛比人道要精進，這也是的的確確的。所以現在我們人道的人用功還不如鬼道的眾生，我們實在是很慚愧。所以這個我也就答應，我說還是晚上，白天這邊也已經有些節目在講。</w:t>
      </w:r>
      <w:r>
        <w:t xml:space="preserve"> </w:t>
      </w:r>
    </w:p>
    <w:p w14:paraId="6BBA0E8D" w14:textId="77777777" w:rsidR="002B1DAB" w:rsidRDefault="002B1DAB">
      <w:pPr>
        <w:pStyle w:val="a3"/>
      </w:pPr>
      <w:r>
        <w:t xml:space="preserve">　　另外一方面，我出國的時間，我們有幾位出家眾練習講經，也可以給他們這個機會來練習，練習不在人多少。過去老和尚跟我們講過，講經就講到一個人都沒有了，那還有桌椅板凳，他說桌椅板凳它一定不會跑的。所以我們就秉持這個信念，講經不怕沒人。我講經也有很多人聽的，也有講到剩下一個人，講到剩下桌椅板凳是還沒有這個記錄，但是最少一個人我講過。以前在基金會剛出家那個時候，講到剩一個人，就是我姪子他那個時候也出家，他當維那敲引磬的，就他一個，其他都沒有聽眾。另外還有個蔡崇盛居士，他現在講了二十一年，現在還在基金會講，他專門講《彌陀經》。他也常常講到就剩下一個人，就是敲引磬那個人，但是他能夠堅持二十一年不簡單，這個精神值得我們欽佩。所以講經人多少都好，只要有一個人聽我也講，一定要有這樣的認知，這樣的心態，我們在練習講經才能夠練得成功。這是我們第一個因緣，來到此地講這部經的因緣。</w:t>
      </w:r>
      <w:r>
        <w:t xml:space="preserve"> </w:t>
      </w:r>
    </w:p>
    <w:p w14:paraId="5BCD1FE5" w14:textId="77777777" w:rsidR="002B1DAB" w:rsidRDefault="002B1DAB">
      <w:pPr>
        <w:pStyle w:val="a3"/>
      </w:pPr>
      <w:r>
        <w:t xml:space="preserve">　　第二個因緣，每個道場剛建立，過去家師他也有一個慣例，凡是新的道場，在海內外建立一個新的道場，他第一部經一定先講《地藏菩薩本願經》，第一部經。為什麼要先講《地藏經》？因為地是地基，是基礎，有這個硬體的基礎，還要有軟體的，軟體的就是我們人的心地。所以這個慣例凡是新的道場，縱然沒有時間講全經，像以前在美國有些淨宗學會成立，最起碼他也講《地藏經》大意，時間沒有那麼多他講大意。所以這是我們老和尚的慣例，他一定先講《地藏經》。這次來到城隍廟，當然我有問過負責人，以前也有很多法師來講經，我問他們，有沒有講過《地藏經》？他們說好像還沒有。那就先講《地藏經》！這符合老和尚的一個慣例。另外一方面跟這次「地獄變相圖」，跟地藏菩薩有密切的關係，有很密切的關係。</w:t>
      </w:r>
      <w:r>
        <w:t xml:space="preserve"> </w:t>
      </w:r>
    </w:p>
    <w:p w14:paraId="674D8AF3" w14:textId="77777777" w:rsidR="002B1DAB" w:rsidRDefault="002B1DAB">
      <w:pPr>
        <w:pStyle w:val="a3"/>
      </w:pPr>
      <w:r>
        <w:t xml:space="preserve">　　「地獄變相圖」是根據這本《玉曆寶鈔》，《玉曆寶鈔》就是以前城隍廟，它都有設十殿閻王，勸人斷惡修善，我們一般講神道設教。所以城隍廟主要是提倡因果教育，教人家斷惡修善，教人家認識善惡，什麼是善、什麼是惡。你做善有什麼好的果報，你造惡有什麼不好的果報，所以它是個提倡社會因果教育的場所。但是現在沒有請法師講解，一般人他也不了解，到廟裡面來拜拜就是求家庭平安，求升官發財，無非就是求這些。或者遇到不如意的事情來求消災，災是不是能消？的確可以消。福的確可以求，求福報，求消災，佛經上給我們講得非常清楚，的的確確福可以求得到，災可以消得掉，但是你一定要懂得正確的理論、方法。如果你用的方法不對，這個災也消不掉，福也求不到，這是必然的，因此這個教育就非常重要了。</w:t>
      </w:r>
      <w:r>
        <w:t xml:space="preserve"> </w:t>
      </w:r>
    </w:p>
    <w:p w14:paraId="24D888A9" w14:textId="77777777" w:rsidR="002B1DAB" w:rsidRDefault="002B1DAB">
      <w:pPr>
        <w:pStyle w:val="a3"/>
      </w:pPr>
      <w:r>
        <w:t xml:space="preserve">　　首先要認識因果，我們淨土宗十三代祖師印光祖師，他一生當中提倡三本書，第一本是《了凡四訓》，講改造命運這些理論、方法；第二本，就是道教的《太上感應篇》；第三本，是清朝周安士居士他編的《安士全書》，講這個戒淫、戒殺，這兩條戒講得最多。這三本書，印祖一生印得非常多，大概印了幾百萬冊，他為什麼不印其他的大乘經典，要印這三本書？因為現代的人缺乏這個基礎。如果沒有從因果教育著手，不從斷惡修善下手，大乘佛法，不要說大乘佛法，小乘佛法都入不了門。這是人天乘的基礎，好像我們蓋樓房一樣，這個人天乘好像一、二樓，小乘好像三樓，菩薩好像四樓，佛是五樓，你沒有從一樓、二樓開始蓋，那怎麼有辦法蓋上面的？決定不可能。所以印祖一生提倡這三本書，提倡得最多。可見得提倡這個因果教育，在我們現前社會是最迫切需要。</w:t>
      </w:r>
      <w:r>
        <w:t xml:space="preserve"> </w:t>
      </w:r>
    </w:p>
    <w:p w14:paraId="21FF82F4" w14:textId="77777777" w:rsidR="002B1DAB" w:rsidRDefault="002B1DAB">
      <w:pPr>
        <w:pStyle w:val="a3"/>
      </w:pPr>
      <w:r>
        <w:t xml:space="preserve">　　但是可惜，就是現代人對這個都沒有概念，他也不知道這個重要性，一天到晚盲目的追求。但是就像《了凡四訓》講的，「求之有道，得之有命」。你求有很多方法，但是能不能得到完全看你命中有沒有？命中有，自然能夠得到；命中沒有，你怎麼求也求不到。如果能夠依照《了凡四訓》來修學，命中沒有的我們也可以求得到。像了凡居士，算命的跟他講，他命中沒有兒子，後來他生了兩個很好的兒子。他的壽命只有活到五十三歲八月十四日，後來他活到七十幾歲，他沒有求延壽，壽命也延長。他沒有功名，考不上進士，後來也考上了，這是說明他修學理論方法正確，得到這樣的效果，的確可以得到。世間人我們看看，要求的無非三樁事情，第一個要財富，第二個要聰明智慧，第三個要健康長壽。這個不管是中國人、外國人都一樣，大家求的無非是這三種。但是他們不懂理論方法，雖然求不一定求得到，看他過去世有沒有修？過去世如果沒有修也得不到。佛給我們講的大原則，財布施得財富，法布施得聰明智慧，無畏布施得健康長壽。如果你三種都修，這三個果報都得到，如果修一種得到一種，這是一個大原則。在這個地方我們是提倡因果教育，這是現前社會上非常缺乏的。所以我們看樓下很多人進進出出，大家來拜拜，我們也可以想像得</w:t>
      </w:r>
      <w:r>
        <w:t>到他們求的，我想大概也不出佛講的這三樁事情，第一個，求財富；第二個，求聰明智慧，求自己的兒女考試能夠考上；第三個，身體有疾病，有病求健康長壽。但是如果不懂得正確的修因，當然就求不到。</w:t>
      </w:r>
      <w:r>
        <w:t xml:space="preserve"> </w:t>
      </w:r>
    </w:p>
    <w:p w14:paraId="624F9006" w14:textId="77777777" w:rsidR="002B1DAB" w:rsidRDefault="002B1DAB">
      <w:pPr>
        <w:pStyle w:val="a3"/>
      </w:pPr>
      <w:r>
        <w:t xml:space="preserve">　　我們以上簡單跟大家報告，這次來講《地藏經》的因緣，就是這兩個，第一個，是家師淨空老和尚請江老師畫「地獄變相圖」，我們來這裡拍ＶＣＤ的片頭，這樣的一個因緣。第二個，就是我們第一次來城隍廟講經，先講《地藏經》，先打地基。我們這邊上面也供了地藏菩薩，這邊供觀音菩薩，地藏、觀音，中國四大名山四大菩薩代表，四大菩薩第一個就是地藏菩薩，地藏菩薩是教我們孝敬，教孝敬；第二個觀音菩薩，把孝敬擴展孝敬一切眾生，就是觀音菩薩的慈悲；第三個，是文殊菩薩的智慧；第四，是普賢菩薩的實行，我們現在講落實，實行去實踐。這四個菩薩我們統統要學，同時要學缺一不可，好像一個房子四根柱子，缺一根都不可以，孝敬、慈悲、智慧、實行都要具足。我們第一個要先從地藏學起，這是大乘法的入門先從地藏學起。</w:t>
      </w:r>
      <w:r>
        <w:t xml:space="preserve"> </w:t>
      </w:r>
    </w:p>
    <w:p w14:paraId="215517AA" w14:textId="77777777" w:rsidR="002B1DAB" w:rsidRDefault="002B1DAB">
      <w:pPr>
        <w:pStyle w:val="a3"/>
      </w:pPr>
      <w:r>
        <w:t xml:space="preserve">　　我們先看經題《地藏菩薩本願經》，這是這部經的經題。每一部經都有它的題目，好像我們看一篇文章有它的題目，看到題目就大概知道這篇文章的內容。經典也是一樣，我們看這部經的經題，大概知道這部經在講些什麼。「地藏菩薩」是指人，「本願」是法，佛法的法，「地藏菩薩本願」，這在七立選題來講，它屬於人法立題，人跟法合起來。我們先講「地藏」，地就是大地，這個地，我們大家都知道這個地是要土地。我們都知道萬物生長在土地上面，如果沒有這個土地，我們什麼都落空了，一切動物、植物、礦物都依賴這個大地而生長，我們要蓋個房子也要有地皮，不然沒地方蓋。所以大地是我們依賴生存的依靠，沒有大地我們生存就沒有依靠，這是我們大家知道的。此地講主要是指我們的心地，我們的心地是我們的依靠，我們自心。這個藏是寶藏，我們有很多寶藏都含藏在地底下，像七寶，金銀珠寶在地裡面。</w:t>
      </w:r>
      <w:r>
        <w:t xml:space="preserve"> </w:t>
      </w:r>
    </w:p>
    <w:p w14:paraId="5879944C" w14:textId="77777777" w:rsidR="002B1DAB" w:rsidRDefault="002B1DAB">
      <w:pPr>
        <w:pStyle w:val="a3"/>
      </w:pPr>
      <w:r>
        <w:t xml:space="preserve">　　像我們現在人類用的一些資源，像石油、水這一類的都是在地裡面的，所以這個地它有無盡的寶藏。這是比喻我們心地有無盡的寶藏，我們自性裡面有無窮無盡的寶藏，可以說受用不盡。但是，好像我們現在都受用不到，也得不到，為什麼得不到？我們有障礙沒有開採出來，沒有開發出來。要怎麼開發？這是地藏菩薩要教我們的，怎麼開發？從孝敬好像一把鑰匙，你這寶藏要一個鑰匙去把它打開，你才能得到裡面這個寶物，你才得到受用。這把鑰匙就是孝敬，開啟我們心地無盡的寶藏，這地藏菩薩教我們。菩薩是印度話，原來具體的稱呼叫菩提薩埵，中國人使用語言文字一向喜歡簡單，就簡稱菩薩。像佛印度話叫佛陀耶，我們中國人就簡稱佛；這個菩薩也是一樣，菩提薩埵簡稱菩薩。菩薩是指修學，你要成佛，一定要修菩薩道，菩提薩埵翻成中文意思，是覺有情，是覺悟的有情眾生。</w:t>
      </w:r>
      <w:r>
        <w:t xml:space="preserve"> </w:t>
      </w:r>
    </w:p>
    <w:p w14:paraId="4B3B02A6" w14:textId="77777777" w:rsidR="002B1DAB" w:rsidRDefault="002B1DAB">
      <w:pPr>
        <w:pStyle w:val="a3"/>
      </w:pPr>
      <w:r>
        <w:t xml:space="preserve">　　地藏是修學這個法門的代表，一個名號代表，不是專指某一個人。如果你依照《地藏菩薩本願經》理論、方法來修學，你就是地藏菩薩，所以他不是限定說哪個人。我們從本經裡面可以看到，裡面也有大長者子、也有國王、也有婆羅門女、也有光目女，就舉了四個人。我們以此類推，地藏菩薩不是專指某一個人。觀音菩薩也是一樣，他是一個法門的代表，觀音菩薩人也很多，你依照觀音三經去修，你就是觀音菩薩。所以我們不能給它看錯了，地藏菩薩是哪個人，觀音菩薩是哪個人，這樣想就錯了。他是個法門的名號代表，代表修學哪個法門，他教我們什麼。地藏菩薩是教我們孝，教我們敬，孝親尊師。</w:t>
      </w:r>
      <w:r>
        <w:t xml:space="preserve"> </w:t>
      </w:r>
    </w:p>
    <w:p w14:paraId="31E16862" w14:textId="77777777" w:rsidR="002B1DAB" w:rsidRDefault="002B1DAB">
      <w:pPr>
        <w:pStyle w:val="a3"/>
      </w:pPr>
      <w:r>
        <w:t xml:space="preserve">　　這個「本願」兩個字，本是根本，根本就是孝敬，人不能忘本。所以剛才跟大家報告過，城隍老爺說這個世界會有大災難，災難根本的原因就是不孝父母、不敬祖先。那我們現在全世界看</w:t>
      </w:r>
      <w:r>
        <w:t>看，大概現在的人這是非常非常普遍。如果我們看到有一個人懂得孝養父母，尊敬師長，那是非常不平常的，那是再來人，佛菩薩應化來教化眾生的。我們凡夫沒有人教，他怎麼會懂得孝親尊師？一定不懂；沒有人教他就懂，一定不是普通人。願這個字我們世間法講立志，要有志向，我們佛門講發願，這個願就是一個目標、一個方向。你修學你要達到什麼樣的目標，你的方向是什麼？你有個志向，你依照這個志願的方向去努力，你才能成功。世間法也不例外，你發願做哪一方面的事業，你這個目標方向定好了，朝這個目標方向一直去做，這樣才會成功。如果沒有目標方向，不曉得要做什麼好，到最後就一事無成，什麼事情都做不成。所以立志、立願，是世出世間法都必須要。</w:t>
      </w:r>
      <w:r>
        <w:t xml:space="preserve"> </w:t>
      </w:r>
    </w:p>
    <w:p w14:paraId="2F6E356B" w14:textId="77777777" w:rsidR="002B1DAB" w:rsidRDefault="002B1DAB">
      <w:pPr>
        <w:pStyle w:val="a3"/>
      </w:pPr>
      <w:r>
        <w:t xml:space="preserve">　　佛菩薩，我們都知道佛菩薩的願很多，我們看到經，阿彌陀佛四十八願，觀音菩薩有十二願，藥師如來也有十二大願，每尊佛菩薩都有發願，普賢菩薩十大願王，都有發願。願很多，歸納起來這個願不外乎四弘誓願，我們一般常常念的，「眾生無邊誓願度，煩惱無盡誓願斷，法門無量誓願學，佛道無上誓願成。」這個四弘誓願是根本的願，是所有佛菩薩發願以這個為總原則。第一願就是要度眾生，其實四弘誓願最根本的願，就是眾生無邊誓願度，要幫助眾生成佛道。我們自己要斷煩惱、要學法門、要成佛道，就是要度眾生成佛道，這樣才能落實第一願。如果自己煩惱沒有斷，自己也沒有本事，沒有學法門，也沒有成佛，我們就沒有辦法真正去幫助眾生。所以我們修學要成佛，主要就是要度眾生。所以講到度眾生，只有你成就圓滿的佛果，才是真正在度眾生。等覺菩薩雖然度眾生，但是他還需要自度，他還有一品生相無明未破，他自己還要自度；一定到成佛，才是真正完全就是度眾生。所以這個願很多，再多不出四弘誓願。</w:t>
      </w:r>
      <w:r>
        <w:t xml:space="preserve"> </w:t>
      </w:r>
    </w:p>
    <w:p w14:paraId="32041E17" w14:textId="77777777" w:rsidR="002B1DAB" w:rsidRDefault="002B1DAB">
      <w:pPr>
        <w:pStyle w:val="a3"/>
      </w:pPr>
      <w:r>
        <w:t xml:space="preserve">　　講本願這個本字也有它深層的意思，也有淺的，淺的意思就是生生世世發四弘誓願。像我們學佛不是這一生才開始學佛，生生世世學佛，發願也是生生世世在發願。過去生很久了，已經很多生很多世我們曾經都發這個願，經過一個投胎一個轉世，一次的生死輪迴，又忘記了。如果過去世，我們發願的時間很長，要覺悟就很快，很快遇到這個緣他又覺悟過來，接上過去世發的願繼續來修行。如果那個願只有發一生、二生，過去一生、二生的時候發的願，這一生遇到一些緣，很容易就退轉，很容易他就忘記，他就沒有繼續再修學，這個我們在現實社會當中也看得非常多。就我們自己本身來講，自己可以觀察觀察自己，我們過去世發的願時間長短，大概我們也可以感覺得出來。如果我們這一生能夠繼續發心來修學，這說明過去世發的願，已經很長的一段時間，你有很深厚的善根。如果過去世沒有很深厚的善根，比較淺，他來接觸，但是他不會想去深入，這些都是事實。</w:t>
      </w:r>
      <w:r>
        <w:t xml:space="preserve"> </w:t>
      </w:r>
    </w:p>
    <w:p w14:paraId="6303387D" w14:textId="77777777" w:rsidR="002B1DAB" w:rsidRDefault="002B1DAB">
      <w:pPr>
        <w:pStyle w:val="a3"/>
      </w:pPr>
      <w:r>
        <w:t xml:space="preserve">　　所以大家在座，能夠在這邊聽兩個小時，過去世的願都發得很長遠，不然你兩個小時坐不住的。不相信，下面街上人那麼多，你去拉他一個來，叫他坐五分鐘他就坐不住，他就想要趕快跑。這說明他這個願還沒有開始，有的是比較淺。能夠去深入的，說明你發的願已經好幾生好幾世，修學很長的一段時間，我們現在來測驗，就可以測驗得出來。剛才講這是比較淺顯的意思。如果深層的意思，這個本就是真如本性發的願，這是永遠不會退轉，不管遇到什麼大風大浪，他如如不動，順境、逆境對他絲毫不影響，絕對不會退轉。明心見性的菩薩最少破了一品無明，他這個本願就是真實的本願。我們還沒有明心見性，雖然也發這個本願，這個本願會進進退退，有時候是退得多進得少，進步得少，退步得多。</w:t>
      </w:r>
      <w:r>
        <w:t xml:space="preserve"> </w:t>
      </w:r>
    </w:p>
    <w:p w14:paraId="0D9AEEFA" w14:textId="77777777" w:rsidR="002B1DAB" w:rsidRDefault="002B1DAB">
      <w:pPr>
        <w:pStyle w:val="a3"/>
      </w:pPr>
      <w:r>
        <w:t xml:space="preserve">　　「地藏菩薩本願」這是經的別題，別就是個別的。因為經有很多，像一部《大藏經》裡面幾百部經，上千部經，每一部經它的經題都不一樣，都個別的，不一樣，所以叫做別題。「地藏菩薩本願」這是別題，區別其他經典，就是跟其他的經不一樣，這部經專門講地藏菩薩的本願。</w:t>
      </w:r>
      <w:r>
        <w:t xml:space="preserve"> </w:t>
      </w:r>
    </w:p>
    <w:p w14:paraId="0BCE9EF3" w14:textId="77777777" w:rsidR="002B1DAB" w:rsidRDefault="002B1DAB">
      <w:pPr>
        <w:pStyle w:val="a3"/>
      </w:pPr>
      <w:r>
        <w:t xml:space="preserve">　　「經」這個字是通題，通就是通用的，不管哪一部經，《佛說阿彌陀經》也是經，《地藏菩薩本願經》也是經，《無量壽經》也是經，《金剛經》也是經，這個經都是通用的，所以叫做通題。經一般講也有四個意思，貫、攝、常、法，貫就是貫穿，這個經它就像一篇文章一樣，它的文章脈絡，它的組織結構有條不紊，所以這個經都可以作科判。好像一棵樹，然後樹根、樹幹、樹枝、樹葉、樹梢，它有條不紊的，一個很完整的，很有系統的，這是貫穿。這個經你仔細看，每一部經都可以作科判，可以說經是非常好的文章，多一個字也不行，少一個字也不行，多一個字顯得累贅，少一個字顯得欠缺，作到恰到好處。這個常就是永恆不變的，這是不受時間、空間的限制，一旦稱為經它就是超越時空。這個經三千年前佛講的，跟三千年後的今天，三千年前佛在印度，這個時間不一樣，地點不一樣，但是這個經的真理它是一樣不變，這個叫常。永恆的，不變的，不受時間空間而有所改變。</w:t>
      </w:r>
      <w:r>
        <w:t xml:space="preserve"> </w:t>
      </w:r>
    </w:p>
    <w:p w14:paraId="10B4979D" w14:textId="77777777" w:rsidR="002B1DAB" w:rsidRDefault="002B1DAB">
      <w:pPr>
        <w:pStyle w:val="a3"/>
      </w:pPr>
      <w:r>
        <w:t xml:space="preserve">　　這個攝是攝受，這個經它有無盡的義理，我們一般讀報章雜誌，像我們看報紙，頂多看一遍就不想再看第二遍，一般雜誌也是一樣。為什麼不想再看？因為它沒有攝受的力量，你再看就沒味道。古代的文學，過去家師講經也常講過，他說比較著名的文學作品，像《紅樓夢》、《水滸傳》、《西遊記》，這些比較古典的文學作品，他說有的人他可以看到二、三十遍，但是超過三十遍也就沒味道了。但世間儒家的典籍跟佛經，你從小一直念念到鬍鬚白了，還念得有味道，它意味無窮，這個跟世間的文學作品就不一樣。像四書五經古人從小念念到老，念到老死，都念得津津有味。為什麼？它有攝受的力量，這個義理無窮無盡不斷的湧現出來。這個法是軌則，法則的意思，遵照這個法則去修學，一定達到這個目標；如果不依照這個法則，就達不到。所以經它有法則，軌則的意思，好像我們這個車有一定的軌道，飛機有一定的航道，船有一定的航線不能偏離。所以我們依照經來修學，就是正確的，才能達到目標。經題我們就簡單介紹到此地，《地藏菩薩本願經》這個經題我們簡單介紹。如果照天台宗五重玄義，那是要講很長的一段時間，恐怕有人聽了，聽了那麼久都還沒有聽到經，他就沒耐心再聽下去。所以我們就用講經因緣，代替玄義。</w:t>
      </w:r>
      <w:r>
        <w:t xml:space="preserve"> </w:t>
      </w:r>
    </w:p>
    <w:p w14:paraId="7B291283" w14:textId="77777777" w:rsidR="002B1DAB" w:rsidRDefault="002B1DAB">
      <w:pPr>
        <w:pStyle w:val="a3"/>
      </w:pPr>
      <w:r>
        <w:t xml:space="preserve">　　下面我們來介紹人題，「唐于闐國三藏沙門實叉難陀譯」，這也是講經一般的規矩，唐是中國唐朝，就是翻譯這部經典，因為佛經是從印度傳到中國，印度是梵文，印度文要在中國來流通當然要透過翻譯，所以這個譯經的人就相當的重要。這部經是在什麼時候翻譯的？在唐朝。中國唐朝，我們知道唐朝開國的皇帝李淵，最有名的唐太宗李世民，還有接下來是武則天，武則天是中國第一個女皇帝。在那個時候，印度傳到中國來的經典，翻譯就非常多，都是在那個時候翻譯的，唐、宋，唐朝是翻譯最興盛的一個時期，翻譯經典，很多經典都是在那個時代翻譯的。這部經也是在唐朝這個時代翻譯的。</w:t>
      </w:r>
      <w:r>
        <w:t xml:space="preserve"> </w:t>
      </w:r>
    </w:p>
    <w:p w14:paraId="71B8196F" w14:textId="77777777" w:rsidR="002B1DAB" w:rsidRDefault="002B1DAB">
      <w:pPr>
        <w:pStyle w:val="a3"/>
      </w:pPr>
      <w:r>
        <w:t xml:space="preserve">　　「于闐國」，是指翻譯這個法師他的籍貫，我們現在叫國籍。一定有翻譯的年代，翻譯的人，這樣才能夠取信於後人。所以佛經，它不同於一般好像說天降靈文，駕乩扶鸞這個寫出來，不是這樣的。是有真實的人物這樣透過翻譯的，跟一般駕乩扶鸞，天降靈文這就不一樣，佛經跟這就不一樣。所以佛經一定要有人題，才能夠取信於後人，這就非常重要，這點我們必須要先了解。于闐國，就是大概現在中國大陸的新疆省，新疆以前在唐朝那個時代，它是一個小的國家。這說明翻譯這部經典的法師他的國籍，在唐朝他那個國家叫于闐國，是個小國，在現在的新疆。</w:t>
      </w:r>
      <w:r>
        <w:t xml:space="preserve"> </w:t>
      </w:r>
    </w:p>
    <w:p w14:paraId="3EB49C41" w14:textId="77777777" w:rsidR="002B1DAB" w:rsidRDefault="002B1DAB">
      <w:pPr>
        <w:pStyle w:val="a3"/>
      </w:pPr>
      <w:r>
        <w:t xml:space="preserve">　　新疆大概五、六年前，我也去過一次，我去新疆，去絲路跑到和田，和田就是以前玄奘法師，到印度取經經過的路線。跑到喀什，那邊看起來都是外國人，但是都是講國語的，也是很有意思的一個地方。我是去那邊走一走，看看古時候這些印度的高僧來中國，中國的高僧到印度去留學，他們那種冒險犯難的精神。我們現在交通便捷，我們坐飛機，現在沙漠公路又開得很好，我們坐飛機又坐船，我們就感覺滿辛苦，很累了。以前沒有這些交通工具，從那麼遠的地方，以前都是從西安（長安城）出發的，所以我們旅遊的路線，也是第一站就先到西安，然後再到蘭州，再到新疆先去敦煌這一帶，這一條路線。以前就是騎馬，不然就騎駱駝，不然就是走路，這樣千里迢迢的到印度去。那個沙漠我們坐車一看就是一望無際，連個房子、電線桿也沒有。所以我們到烏魯木齊，然後再坐車到和田，坐了好幾個小時的車子，路邊什麼都沒有。現在公路都開得很直，開得很好，什麼都沒有，我們就可以想像，古代這些高僧大德到印度去取經，真的是今天不知道明天會發生什麼事情，都不知道，那真的是冒險犯難。</w:t>
      </w:r>
      <w:r>
        <w:t xml:space="preserve"> </w:t>
      </w:r>
    </w:p>
    <w:p w14:paraId="31DB36DE" w14:textId="77777777" w:rsidR="002B1DAB" w:rsidRDefault="002B1DAB">
      <w:pPr>
        <w:pStyle w:val="a3"/>
      </w:pPr>
      <w:r>
        <w:t xml:space="preserve">　　所以我們現在得到佛經，要感恩古代這些高僧大德，印度的高僧、中國的高僧這麼辛苦，冒著生命的危險，真是冒著生命的危險去取經。所以我們現在三時繫念，中峰國師「法寶讚」後面就有兩句，「昔因三藏取來唐」，這個三藏就三藏法師，不是只有玄奘法師一個，很多法師都去印度，也有很多印度的法師到中國來翻譯佛經。三藏沙門是代表他的學歷，我們現在講學歷，通常稱為三藏法師。他自稱三藏沙門，是這位實叉難陀法師，他非常謙虛不敢稱法師，他只稱沙門。要用現在的話來講，沙門就好像說我是還在學習，我是學生，還是以這個學生的態度，表示這位法師非常謙虛，不敢稱師。稱沙門就像學生一樣，地位是跟大家平等，我們大家都是同學。三藏這兩個字一定要加上去，如果沒有三藏，三藏就是說他對於經律論都能通達，才有資格翻譯經典。如果對於經律論不通達，這個不能翻譯，沒有資格翻譯，會把經的意思翻錯了。所以這個翻譯佛經非同小可，不是一般人就可以翻譯的。</w:t>
      </w:r>
      <w:r>
        <w:t xml:space="preserve"> </w:t>
      </w:r>
    </w:p>
    <w:p w14:paraId="41D4A08A" w14:textId="77777777" w:rsidR="002B1DAB" w:rsidRDefault="002B1DAB">
      <w:pPr>
        <w:pStyle w:val="a3"/>
      </w:pPr>
      <w:r>
        <w:t xml:space="preserve">　　過去老和尚講過，古代翻譯的法師起碼是三果的聖人，證得阿那含果的聖人，最少，證果的聖人他才能夠翻譯佛經，所以翻經不是一樁容易的事情，像玄奘法師。而且世出世法都要通達，這些翻經的法師，他們在言語方面都有比較特殊的天分。用我們現在的話來講，有特殊的天分，語言的天才。在《華嚴經》講，翻經的法師要入語言三昧，就是一切眾生的語言他都通達，不但人類的語言都通達，連其他道眾生的語言都通達。這個最具代表的是安世高法師，安世高是漢朝時代，他是中東，現在伊朗的人，在漢朝叫安息國。他來到中國翻譯經典，他是中東的人來中國翻譯經典，像《八大人覺經》就他翻譯的。根據傳記的記載，安世高法師他能夠聽懂鳥獸的語言，那個鳥在樹上吱吱叫，牠們鳥跟鳥在講話，我們人聽不懂，安世高他聽得懂。有一天他跟他的同伴出去玩，在路上看到樹上有兩隻鳥在講話，他就告訴他的同伴，他說這個鳥在講什麼你知道嗎？他說他不知道。他說那個鳥在跟我們講，等一下會有人送東西來給我們吃。結果沒有多久果然有人送東西來，後來大家才知道原來他能夠通鳥獸的語言，鳥講話他也能通達。</w:t>
      </w:r>
      <w:r>
        <w:t xml:space="preserve"> </w:t>
      </w:r>
    </w:p>
    <w:p w14:paraId="151FA953" w14:textId="77777777" w:rsidR="002B1DAB" w:rsidRDefault="002B1DAB">
      <w:pPr>
        <w:pStyle w:val="a3"/>
      </w:pPr>
      <w:r>
        <w:t xml:space="preserve">　　所以佛對一切眾生的語言都通達，證果的聖人他可以通一部分，所以他翻譯經典就沒有問題。現在我們翻譯佛經，像我們到外國到澳洲、到美國去，不要說佛經，就是老和尚講的要翻成英文，大家都覺得很困難，第一個，英文沒有那些辭彙，足以來翻中文這些經文。第二個就是語文上，翻譯經典一定要兩方面的語言、文字都很通達，你才有辦法翻譯。如果對這個文字、語言很通達，對那一方不是很通達，你也難翻。所以必定兩方面的語言文字都非常通達，才有辦法翻譯經典，這個很不容易的事情。所以這個也是三藏法師翻經，他們的高難度。中國的人比較有福報，都感應到很多佛菩薩、阿羅漢來示現，來替我們翻譯這個經典。所以現在中文的佛經，可以說最精華的，都在中文《大藏經》裡面。我們學佛的人，有深入經藏的人，可以體會到我們非常的幸運，非常的有福報。比起沒有學佛的人，我們到外國去看，才真正體會到，佛經講的沒有生在中國。佛經講的中國，意思不是中國人這個地區，它中國的意思是有佛法的地方，叫中國。</w:t>
      </w:r>
      <w:r>
        <w:t xml:space="preserve"> </w:t>
      </w:r>
    </w:p>
    <w:p w14:paraId="7AAF8ACC" w14:textId="77777777" w:rsidR="002B1DAB" w:rsidRDefault="002B1DAB">
      <w:pPr>
        <w:pStyle w:val="a3"/>
      </w:pPr>
      <w:r>
        <w:t xml:space="preserve">　　現在中國也的確是有佛法，我們到外國去，看到外國人他們想學佛，實在語言文字有障礙，我們想幫也幫不上，看起來也是很可憐。真的，我們想想，過去老和尚經常講，他說李老師說中國人有福報，我當時還沒有什麼感受，現在到外國去走一走、看一看，的確慶幸自己生在中國。如果生在外國，我們跟他一樣，佛經看不懂，這就產生嚴重的障礙。所以中國人祖先積德，感應很多佛菩薩到這個地區來。是不是佛菩薩有私心、有偏心，對中國人特別好一點，對外國人就不好一點，不是這樣。如果這樣，他就不是佛菩薩，佛菩薩心是平等的，像釋迦牟尼佛他成佛之後，派他的弟子四面八方去傳教，像現在中東、印尼這些地方都是佛教國家，當然歐洲方面也都去傳教。但是，只有在中國真正的生根發芽，這是什麼原因？是不是佛菩薩不公平？實際上這個我們肯定不是的，主要是每個國家地區，它的文化背景不一樣，它的教育不一樣。</w:t>
      </w:r>
      <w:r>
        <w:t xml:space="preserve"> </w:t>
      </w:r>
    </w:p>
    <w:p w14:paraId="3B6CB669" w14:textId="77777777" w:rsidR="002B1DAB" w:rsidRDefault="002B1DAB">
      <w:pPr>
        <w:pStyle w:val="a3"/>
      </w:pPr>
      <w:r>
        <w:t xml:space="preserve">　　中國得力於儒家、道家的教育，這個教育重點就是在提倡孝道，世出世間法都建立在孝道的基礎上；如果沒有這個孝道，一切都沒有了。外國人他是不講孝道，外國人他沒有孝順父母這個概念，孩子長大了就自己出去了，過年過節寄個賀年卡，父母就很安慰了。有的人好幾年音訊全無，所以他沒有那個概念。因此，跟佛法的教學就不相應，佛菩薩去教也沒辦法。現在老和尚提倡《弟子規》，怎麼在家裡好好孝順父母，你再來學佛，才有基礎；你家裡父母都不能孝順，你學佛怎麼學也學不成。中國古人他有這個孝道的基礎，但是現在的中國人也沒有了，這個都疏忽掉。你看我們這部《地藏菩薩本願經》，這是佛門的孝經，這部經是佛要滅度前三個月，他要圓寂前三個月，上升到忉利天，為他母親講的。報母恩，報答他母親的恩德，所以這是佛門的孝經。中國儒家孔子也著了一部《孝經》，那個世間的孝經，當然那也要提倡。這部是佛門的孝經。</w:t>
      </w:r>
      <w:r>
        <w:t xml:space="preserve"> </w:t>
      </w:r>
    </w:p>
    <w:p w14:paraId="549EAF30" w14:textId="77777777" w:rsidR="002B1DAB" w:rsidRDefault="002B1DAB">
      <w:pPr>
        <w:pStyle w:val="a3"/>
      </w:pPr>
      <w:r>
        <w:t xml:space="preserve">　　三藏沙門這是他很謙虛的稱呼，沙門也是印度話，在古時候印度，凡是出家修行的，你離開家庭去修行的都叫沙門，不一定是佛教。因為印度有很多宗教，婆羅門教、瑜伽教，印度在古代是個宗教王國，還有拜火教，現在還有，我們在新加坡，還有看到印度廟就是拜火教。在佛經記載九十五種外道，這是我們現在講九十五個宗教，是宗教王國。出家人統統叫沙門，沙門翻成中文的意思，就是「勤修戒定慧，息滅貪瞋痴。」翻作勤息，勤勞的勤，休息的息，勤修戒定慧，息滅貪瞋痴，表示我還在修戒定慧，在努力來息滅貪瞋痴。實叉難陀是他的名字，翻成中文意思是喜學，他非常歡喜來學習，也就是我們古人常講這個人非常好學，非常喜歡學習。譯這個字是翻譯，也有他的一些典故，我們在此地也就不多說，就把梵文的經典，把它翻譯成中文的經典。實叉難陀法師翻譯這部經這是大家都知道，還有一部也是大家都在讀誦的《八十華嚴》，八十卷的《華嚴經》也是這位法師翻譯的。他翻譯的經也不少，所以這位實叉難陀法師，他對中國佛教翻譯經典的貢獻非常之大，貢獻很大。我們經題、人題，介紹到此地。我們看下面「忉利天宮神通品第一」：</w:t>
      </w:r>
      <w:r>
        <w:t xml:space="preserve"> </w:t>
      </w:r>
    </w:p>
    <w:p w14:paraId="66B3A47E" w14:textId="77777777" w:rsidR="002B1DAB" w:rsidRDefault="002B1DAB">
      <w:pPr>
        <w:pStyle w:val="a3"/>
      </w:pPr>
      <w:r>
        <w:t xml:space="preserve">　　【如是我聞。一時佛在忉利天。為母說法。】</w:t>
      </w:r>
      <w:r>
        <w:t xml:space="preserve"> </w:t>
      </w:r>
    </w:p>
    <w:p w14:paraId="14BA70BC" w14:textId="77777777" w:rsidR="002B1DAB" w:rsidRDefault="002B1DAB">
      <w:pPr>
        <w:pStyle w:val="a3"/>
      </w:pPr>
      <w:r>
        <w:t xml:space="preserve">　　我們先看這一段。這是第一品，這一品經佛是在忉利天講的，忉利天是在我們欲界第二層天。第一層是四王天，第二層是忉利天，第三層是夜摩天，第四層是兜率天，第五層是化樂天，第六層他化自在天，欲界有六層天。欲界再上去就是色界天，色界有四禪十八層天；再上去就是無色界四空天，這個身體都沒有了，只有精神的存在。這是欲界的第二天層天。佛的母親生下釋迦牟尼佛七天就去世，這在我們世間人來看非常可憐，這個孩子命苦，出生七天母親就死了，在我們世間人眼光來看很可憐。但是世間人不了解，他母親福報太大了，生了一個佛的兒子，這個人間沒有地方讓她去享福，只好到天上去享天福，這個地球的福報不夠她享。所以她生下釋迦牟尼佛七天就死了，死了之後就往生到忉利天宮去享天福了。釋迦牟尼佛是由他的姨母帶大的。</w:t>
      </w:r>
      <w:r>
        <w:t xml:space="preserve"> </w:t>
      </w:r>
    </w:p>
    <w:p w14:paraId="4F83928B" w14:textId="77777777" w:rsidR="002B1DAB" w:rsidRDefault="002B1DAB">
      <w:pPr>
        <w:pStyle w:val="a3"/>
      </w:pPr>
      <w:r>
        <w:t xml:space="preserve">　　我們先看，『如是我聞』，我們從這個地方講起。「如是我聞」這四個字簡單講，就是結集經典的人他說的。這個結集經典的代表人就是阿難尊者，阿難尊者他說「如是」，這部《地藏菩薩本願經》是我阿難尊者，親自聽釋迦牟尼佛說的，不是聽別人講的，不是傳說的。；如是我聞，是我自己阿難親自聽的。這個結集經典也不簡單，釋迦牟尼佛涅槃之後五百個羅漢，五百個學生都證阿羅漢果。結集經典，阿難他複講，我們現在學講經用複講的是從阿難尊者開始。阿難尊者他也是教下的代表，他是複講釋迦牟尼佛的，經典是這樣結集的，他把釋迦牟尼佛講的經重複講一遍。阿難尊者的記憶力非常好，就像錄音機一樣，聽一遍永遠不會忘記。他複講出來要給五百羅漢大家聽，這句佛是不是這樣講？如果其中有一個人提出來說，這句佛不是這樣講的，那這句就不能記下來。一定五百個羅漢要全數通過，這個經才能記錄下來，所以非常嚴謹。不是像我們現在開會說過半數就可以了，不是這樣，他要全數通過，這樣這個經才記錄下來。所以這個經就非常可靠，經過五百羅漢的審查，這樣才結集出來的。所以如是我聞這四個字，好像正字標記，這是絕對不會錯。</w:t>
      </w:r>
      <w:r>
        <w:t xml:space="preserve"> </w:t>
      </w:r>
    </w:p>
    <w:p w14:paraId="0599CBD2" w14:textId="77777777" w:rsidR="002B1DAB" w:rsidRDefault="002B1DAB">
      <w:pPr>
        <w:pStyle w:val="a3"/>
      </w:pPr>
      <w:r>
        <w:t xml:space="preserve">　　『一時』，一二三的一，「一時」，實在講這個時候，也可以講得非常清楚，為什麼要講個一時？佛講這部經是他要涅槃之前三個月，這是有記載，為什麼不講那時候某年某月某日，還是用一時？我們看佛經都用一時。為什麼把時間講得這麼含糊籠統？這也有它很深的意義。一時是師資道合，感應道交這個時候，這叫一時，所以這個意思非常非常的濃厚，非常的圓滿。如果記載某年某月某日，這個事情已經過去了，是過去的事情，不是現在的事情。但是這一時就是活的，任何一個時候，你只要師資道合這個時候就是一時。所以我們剛才講「經」這個字它是常，就是超越時空，超越時空就是一時。像這部經三千年前佛在忉利天，在天上講的，還不是在人間講的。我們今天在台北市武昌街台灣省的城隍廟，我們來介紹《地藏經》，現在也是一時，大家想想是不是？如果說三千年前印度的某年某月某日，是古代印度的事情，跟我們現代好像不相關。用這個一時就很活潑，過去也是一時，現在也是一時，未來還是一時，這就很有味道。大家想想有道理，我們現在在講《地藏經》，現在也是一時，現在一時我們在城隍廟，大家來研究《地藏經》，這個味道特別的親切。</w:t>
      </w:r>
      <w:r>
        <w:t xml:space="preserve"> </w:t>
      </w:r>
    </w:p>
    <w:p w14:paraId="782CEB49" w14:textId="77777777" w:rsidR="002B1DAB" w:rsidRDefault="002B1DAB">
      <w:pPr>
        <w:pStyle w:val="a3"/>
      </w:pPr>
      <w:r>
        <w:t xml:space="preserve">　　如果記載某年某月某日，總覺得那是過去的事情，那是印度古代的事情，跟我們現代人好像毫不相關。所以用一時好，這一時非常的活潑。所以你用一個時間，時間過去它就不會再來，所以一時它是活的，它不是死的。像過去天台智者大師，是在我們中國晉朝、隋朝時代的人，距離我們現在大概一千四、五百年。他距離釋迦牟尼佛那個時代，也是有一千六、一千七這個上下。智者大師是在中國浙江的天台山，他是天台宗的開山祖師，他有一次讀《法華經》，就是《妙法蓮華經》，念這個經，念念念不知不覺入定了，入定到哪裡去？到印度去。在中國浙江的天台山讀《法華經》，讀到入定他到印度靈鳩山去了，靈鳩山看釋迦牟尼佛還在講《法華經》，看到當時的法會他還去聽了一座。</w:t>
      </w:r>
      <w:r>
        <w:t xml:space="preserve"> </w:t>
      </w:r>
    </w:p>
    <w:p w14:paraId="6E4B51F8" w14:textId="77777777" w:rsidR="002B1DAB" w:rsidRDefault="002B1DAB">
      <w:pPr>
        <w:pStyle w:val="a3"/>
      </w:pPr>
      <w:r>
        <w:t xml:space="preserve">　　出了定他就告訴大家，他說「靈山一會儼然未散」，他說釋迦牟尼佛在一千多年前，講的《妙法蓮華經》現在還在講，還沒有散。所以你入定，你有禪定你就突破這個時間空間，你可以回到過去，你可以進入未來。像現在科學家知道，這個時光可以倒流，但怎麼倒他不知道，他不會倒。但是佛菩薩他們知道怎麼去倒，怎麼去時光倒流，也知道怎麼進入未來，用什麼方法？禪定，入定就沒有時間，沒有空間的限制。所以我們佛法不管修哪一個法門都修定，你念經也是修定，念咒也是修定，念佛也是修定，參禪也是修定，統統是修定，主要是修定。如果你入定這個時間、空間維次就突破，打破這個時空。所以這個一時非常的奧妙，我們一定要明白。不是說佛經記得含糊籠統的，也不明確的記哪一天哪個時間，記下去變死的，固定了，所以用這個一時好。</w:t>
      </w:r>
      <w:r>
        <w:t xml:space="preserve"> </w:t>
      </w:r>
    </w:p>
    <w:p w14:paraId="5A947A13" w14:textId="77777777" w:rsidR="002B1DAB" w:rsidRDefault="002B1DAB">
      <w:pPr>
        <w:pStyle w:val="a3"/>
      </w:pPr>
      <w:r>
        <w:t xml:space="preserve">　　『佛』是講這部經的主講，我們現在講主講人就是釋迦牟尼佛。在什麼地方講？在『忉利天宮』，不在人間。『為母說法』，他講這部經為誰講？為他的母親講，報答母恩。所以這個經文一開頭，我們就知道這部是孝經，這是很明顯的我們可以看出來，為他的母親講這部《地藏經》。</w:t>
      </w:r>
      <w:r>
        <w:t xml:space="preserve"> </w:t>
      </w:r>
    </w:p>
    <w:p w14:paraId="0D1C02CC" w14:textId="77777777" w:rsidR="002B1DAB" w:rsidRDefault="002B1DAB">
      <w:pPr>
        <w:pStyle w:val="a3"/>
      </w:pPr>
      <w:r>
        <w:t xml:space="preserve">　　【爾時十方無量世界。不可說不可說一切諸佛。及大菩薩摩訶薩。皆來集會。】</w:t>
      </w:r>
      <w:r>
        <w:t xml:space="preserve"> </w:t>
      </w:r>
    </w:p>
    <w:p w14:paraId="06A40210" w14:textId="77777777" w:rsidR="002B1DAB" w:rsidRDefault="002B1DAB">
      <w:pPr>
        <w:pStyle w:val="a3"/>
      </w:pPr>
      <w:r>
        <w:t xml:space="preserve">　　我們先看這一段。上面我們介紹的，「如是我聞，一時佛在忉利天，為母說法」，這就是我們一般講的六種成就。就是主講的人、時間、地點，到這裡是聽眾（大眾），像我們今天講這個經大家來，有聽眾，有主講的人，地點是城隍廟。就好像我們開會一樣，一個開會記錄，有主席，有出席的人，有地點，有時間，這叫六種成就。從「如是我聞」，一直到『及大菩薩摩訶薩，皆來集會』，這是六種成就。這些聽眾不尋常，我們一般經典講常隨眾的比丘，還有菩薩眾。像我們讀《無量壽經》、《彌陀經》、《華嚴經》，其他的經典都好，就是菩薩眾、阿羅漢聲聞弟子，還有天龍八部。好像很少看到說十方諸佛都來現場聽經的，大概我們看到《地藏經》才有這個盛會。這個聽眾是『十方無量世界，不可說不可說一切諸佛』，所有的諸佛都來，佛來了，每尊佛都有他的弟子，菩薩、羅漢也都跟著來，「及大菩薩摩訶薩」。每尊佛都來聽經了，當然阿彌陀佛也來了，他這裡沒有說阿彌陀佛沒來，缺席，沒有。所以「不可說不可說一切諸佛」，一切就全部都來了。我們肯定阿彌陀佛也在其中，他沒有說阿彌陀佛除外，沒來，所以一切諸佛都到了。</w:t>
      </w:r>
      <w:r>
        <w:t xml:space="preserve"> </w:t>
      </w:r>
    </w:p>
    <w:p w14:paraId="5CEFCAE5" w14:textId="77777777" w:rsidR="002B1DAB" w:rsidRDefault="002B1DAB">
      <w:pPr>
        <w:pStyle w:val="a3"/>
      </w:pPr>
      <w:r>
        <w:t xml:space="preserve">　　所有的大菩薩摩訶薩也都來集會，我們看講這部經這種盛況實在是不得了。我們看其他的經，好像都是佛對菩薩，對阿羅漢、天龍八部這樣講的。講這部經為什麼所有一切諸佛都要來，這些大菩薩都要來？因為每尊佛菩薩都要從孝親尊師做起。今天釋迦牟尼佛在為他母親說法，這是提倡孝道，每尊佛、每尊大菩薩都要來，不能不來。這也給我們說明《觀經》三福的第一福，第一福的第一句就是「孝養父母」，第二句是「奉事師長」，第三句是「慈心不殺」，第四句是「修十善業」，這是第一福。第二福是「受持三皈」，才開始三皈依；「具足眾戒」，從五戒到菩薩戒；「不犯威儀」。第三福才是「發菩提心，深信因果，讀誦大乘，勸進行者。」第一福是人天福，第二福是小乘福，第三福是大乘菩薩福，可見得佛給我們講這個淨業三福。佛在《觀無量壽佛經》講，這個淨業三福是「三世諸佛淨業正因」，十方三世一切諸佛，淨業正確的修因，就是這個三福。</w:t>
      </w:r>
      <w:r>
        <w:t xml:space="preserve"> </w:t>
      </w:r>
    </w:p>
    <w:p w14:paraId="76479E09" w14:textId="77777777" w:rsidR="002B1DAB" w:rsidRDefault="002B1DAB">
      <w:pPr>
        <w:pStyle w:val="a3"/>
      </w:pPr>
      <w:r>
        <w:t xml:space="preserve">　　三福第一句是根本的根本，孝養父母從這裡修起。實在講成佛就是孝道的圓滿，就修一個孝養父母，後面那些統統是孝養父母的展開，統統是修孝養父母，這是最根本的。比如說第二句奉事師長，奉事師長也是孝養父母；慈心不殺，修十善業，一直到讀誦大乘，勸進行者，統統是孝養父母。所以成佛是孝道的圓滿，孝道的圓滿就成佛了。所以開始修學從這個孝開始，圓滿也是孝，所以孝道，自始至終就是修一個孝道。所以這麼多所有的佛菩薩都來集會，我們就可想而知，這個孝是根本法輪，我們修要從這個地方修起。老和尚他家鄉城隍老爺的呼籲也是從孝，他說現在災難這麼多，有大災難，就是現在人不孝父母，不敬祖先，忘本，這當然有災難。所以現在要提倡孝道，本經就是佛門的孝經，提倡孝道，所以一切諸佛大菩薩統統要來集會。這說明所有的佛菩薩無不是從孝道修起的，無不是從這個地藏本願來修起。這大地是根本，離開這個大地什麼都不能成就，這一點我們一定要明瞭。</w:t>
      </w:r>
      <w:r>
        <w:t xml:space="preserve"> </w:t>
      </w:r>
    </w:p>
    <w:p w14:paraId="3486C039" w14:textId="77777777" w:rsidR="002B1DAB" w:rsidRDefault="002B1DAB">
      <w:pPr>
        <w:pStyle w:val="a3"/>
      </w:pPr>
      <w:r>
        <w:t xml:space="preserve">　　今天時間也到了，到這裡是一個段落，「及大菩薩摩訶薩，皆來集會」，這是六種成就。再向下就是細分的經文，我們下個星期我們再繼續來介紹，今天我們就先介紹到此地。下個星期我們還是晚上，六點半到八點半這個時間，大家有空歡迎來莊嚴道場。我們最重要今天也有帶了一些《玉曆寶鈔》，這本書也有附帶「現代因果報應錄」，這個我們放在下面跟大家結緣，大家如果需要可以請回去看。我昨天看了一下，裡面有很多現代這些因果報應錄，也是非常好。因為現代的人他不了解因果，不懂因果，所以做錯了事情自己也不知道。得到很慘的果報，自己也不知道為什麼？為什麼老天爺對他這麼不公平，怨天尤人，這些都是不了解因果報應，理論事實所產生的。如果對於因果報應，什麼是善、什麼是惡清楚明瞭，自己造了惡業得到惡報，就不至於怨天尤人，不至於去怪別人。只有怪自己，反省自己，自己只要改過自新，斷惡修善，災就消除，福報就現前了。所以求消災、求福報完全掌握在自己手上，主要要明瞭這個道理。</w:t>
      </w:r>
      <w:r>
        <w:t xml:space="preserve"> </w:t>
      </w:r>
    </w:p>
    <w:p w14:paraId="30891569" w14:textId="77777777" w:rsidR="002B1DAB" w:rsidRDefault="002B1DAB">
      <w:pPr>
        <w:pStyle w:val="a3"/>
      </w:pPr>
      <w:r>
        <w:t xml:space="preserve">　　這些理論方法要正確的認識，要深入的理解，你才能夠改造命運，將來成佛作祖才能夠真正達到。這是我們現在社會上非常非常缺乏的，現在社會上可以說造惡業非常多，也非常普遍，我們就知道現在是缺乏因果教育。城隍廟的成立就是提倡社會因果教育的，神道設教輔助聖賢的教育，這是非常非常重要。所以城隍廟能夠提供這個場地，請法師大德來講經說法，我們吳董事長功德無量，來宣揚正法這是無量功德。希望我們社會還有一絲的希望，希望能夠拋磚引玉，能夠引起社會大眾他們的注意，來重視因果。這些因果不要講到說很遠的事情，就在我們的眼前都看得到。如果明瞭之後，真的是怵目驚心，就是不敢造惡了，努力修善一定得到好的果報。</w:t>
      </w:r>
      <w:r>
        <w:t xml:space="preserve"> </w:t>
      </w:r>
    </w:p>
    <w:p w14:paraId="16073AA8" w14:textId="77777777" w:rsidR="002B1DAB" w:rsidRDefault="002B1DAB">
      <w:pPr>
        <w:pStyle w:val="a3"/>
      </w:pPr>
      <w:r>
        <w:t xml:space="preserve">　　好，今天就報告到此地。下個星期五晚上六點半我們再見，謝謝各位，阿彌陀佛。　　</w:t>
      </w:r>
    </w:p>
    <w:sectPr w:rsidR="002B1D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45292" w14:textId="77777777" w:rsidR="002B1DAB" w:rsidRDefault="002B1DAB" w:rsidP="00313FBF">
      <w:r>
        <w:separator/>
      </w:r>
    </w:p>
  </w:endnote>
  <w:endnote w:type="continuationSeparator" w:id="0">
    <w:p w14:paraId="64812FA5" w14:textId="77777777" w:rsidR="002B1DAB" w:rsidRDefault="002B1DAB" w:rsidP="00313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D95A9" w14:textId="77777777" w:rsidR="002B1DAB" w:rsidRDefault="002B1DAB" w:rsidP="00313FBF">
      <w:r>
        <w:separator/>
      </w:r>
    </w:p>
  </w:footnote>
  <w:footnote w:type="continuationSeparator" w:id="0">
    <w:p w14:paraId="7C1A4598" w14:textId="77777777" w:rsidR="002B1DAB" w:rsidRDefault="002B1DAB" w:rsidP="00313F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FBF"/>
    <w:rsid w:val="002B1DAB"/>
    <w:rsid w:val="00313FB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295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3F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F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F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F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2691</Words>
  <Characters>15339</Characters>
  <Application>Microsoft Office Word</Application>
  <DocSecurity>0</DocSecurity>
  <Lines>127</Lines>
  <Paragraphs>35</Paragraphs>
  <ScaleCrop>false</ScaleCrop>
  <Company/>
  <LinksUpToDate>false</LinksUpToDate>
  <CharactersWithSpaces>17995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