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D19F" w14:textId="77777777" w:rsidR="00EA7798" w:rsidRDefault="00EA7798">
      <w:r>
        <w:t xml:space="preserve">地藏菩薩本願經　　悟道法師主講　　（第二十九集）　　</w:t>
      </w:r>
      <w:r>
        <w:t>2019/9/8</w:t>
      </w:r>
      <w:r>
        <w:t xml:space="preserve">　　英國華藏淨宗學會　　檔名：</w:t>
      </w:r>
      <w:r>
        <w:t xml:space="preserve">WD14-007-0029 </w:t>
      </w:r>
    </w:p>
    <w:p w14:paraId="763C93B4" w14:textId="77777777" w:rsidR="00EA7798" w:rsidRDefault="00EA7798">
      <w:pPr>
        <w:pStyle w:val="a3"/>
      </w:pPr>
      <w:r>
        <w:t xml:space="preserve">　　《地藏菩薩本願經．如來讚歎品第六》。尊敬的諸位法師、諸位同修大德，大家下午好。阿彌陀佛！請掀開經本，「如來讚歎品」，我們從：</w:t>
      </w:r>
      <w:r>
        <w:t xml:space="preserve"> </w:t>
      </w:r>
    </w:p>
    <w:p w14:paraId="0CFB6385" w14:textId="77777777" w:rsidR="00EA7798" w:rsidRDefault="00EA7798">
      <w:pPr>
        <w:pStyle w:val="a3"/>
      </w:pPr>
      <w:r>
        <w:t xml:space="preserve">　　【如是三白病人。遣令聞知。假令諸識分散。至氣盡者。乃至一日。二日。三日。四日。至七日已來。但高聲白。高聲讀經。是人命終之後。宿殃重罪。至於五無間罪。永得解脫。所受生處。常知宿命。】</w:t>
      </w:r>
      <w:r>
        <w:t xml:space="preserve"> </w:t>
      </w:r>
    </w:p>
    <w:p w14:paraId="23259400" w14:textId="77777777" w:rsidR="00EA7798" w:rsidRDefault="00EA7798">
      <w:pPr>
        <w:pStyle w:val="a3"/>
      </w:pPr>
      <w:r>
        <w:t xml:space="preserve">　　上節課我們學習到這裡。這段經文是「代病捨物，必三白令聞知者，欲令洞聞於心，深知我有如是功德也」。代病捨物就是代替病人施捨財物，把病人的可愛之物，他的財物，他最捨不得的，幫他布施、施捨。施捨必須『三白』，就是每一次要念三遍給他聽，念三遍就是讓他聽聞、讓他知道，這個家屬代替他來布施，把他可愛之物，他最喜歡的財物，幫他施捨做功德，做什麼功德也是要念給他聽。這是講一天到七天，每次都要跟他講三遍，一天最少講一次，一次講三遍，就是像寫張疏文一樣，就在他耳朵旁邊念給他聽。再『高聲白』，「高聲」就是聲音拉很高，大聲跟他講；還有『高聲讀經』，念經給他迴向，讓他知道他有這個功德。</w:t>
      </w:r>
      <w:r>
        <w:t xml:space="preserve"> </w:t>
      </w:r>
    </w:p>
    <w:p w14:paraId="73AB7DB1" w14:textId="77777777" w:rsidR="00EA7798" w:rsidRDefault="00EA7798">
      <w:pPr>
        <w:pStyle w:val="a3"/>
      </w:pPr>
      <w:r>
        <w:t xml:space="preserve">　　「假令者，謂藉斯施福，病去身安，何善如之。」假令就是假設，藉著這個布施的福報迴向，病就好了，身體就平安了，當然是最好。「借使大限難逃，世緣永絕」，如果他壽命到了，往生了，「當諸識分散，氣絕之時，亦應七日之中，高聲唱施讀經」。如果壽命到了，往生了，也要七日之中，每一天都是這樣跟他講三遍；就是臨命終跟命終，在這段時間都要跟他講，修什麼功德迴向給他，而且每一天。這七天之內，就是我們一般講做頭七，頭七就是往生第一天到第七天，這是最重要的，長了就是四十九天，就是念經、誦經，說替他修了功德。「其人必解脫重罪，而超升矣。」這個人，他的家屬這樣替他修福，在往生後頭七天替他讀經，也幫助他修福，諸識分散，他生前造的重罪，重到五無間的罪那是最重的，都得到解脫，就得到超升了。</w:t>
      </w:r>
      <w:r>
        <w:t xml:space="preserve"> </w:t>
      </w:r>
    </w:p>
    <w:p w14:paraId="1501EA43" w14:textId="77777777" w:rsidR="00EA7798" w:rsidRDefault="00EA7798">
      <w:pPr>
        <w:pStyle w:val="a3"/>
      </w:pPr>
      <w:r>
        <w:t xml:space="preserve">　　「諸識分散者，《處胎經》云：爾時世尊將欲示現識所趣向，道識、俗識，有為識、無為識，有漏識、無漏識，華識、果識，報識、無報識，天識、龍識，乃至人非人識，上至二十八天識，下至無救地獄識（文）。此泛指也。」這個識很多，詳細在《唯識論》，這裡就是泛指諸識分散。「若的就一人，應指八個識神為諸識也」，就是我們一般講的，眼、耳、鼻、舌、身、意、末那、阿賴耶，這個叫八識。八識，我們投胎第一個識先來，就是阿賴耶識，來先去後做主公；我們人往生，第八識最後走，第八識最後離開。前面七個識都不起作用了，眼、耳、鼻、舌、身、意、末那不起作用，人斷氣了，這個不起作用，但是八個小時之內第八識還在。因此我們淨宗助念，就是人一斷氣不能馬上給他換衣服，在旁邊哭，給他搬動，這個時候他第八識還在，他有感覺，但是他嘴巴不能講。如果動了，他痛苦，生瞋恨心，他就墮入到地獄。所以這八個小時不動，也不在他旁邊哭泣，就是要跟他念佛，八個小時之後才可以換衣服、才可以動他。這是八個識神為諸識。</w:t>
      </w:r>
      <w:r>
        <w:t xml:space="preserve"> </w:t>
      </w:r>
    </w:p>
    <w:p w14:paraId="0584C2AB" w14:textId="77777777" w:rsidR="00EA7798" w:rsidRDefault="00EA7798">
      <w:pPr>
        <w:pStyle w:val="a3"/>
      </w:pPr>
      <w:r>
        <w:t xml:space="preserve">　　「氣盡者，所謂風先火次，魂神去矣。」風就是說呼吸，我們一般講人一斷氣就停止呼吸，風沒有了；火次就是溫度，這是後面才去的，人這個體溫就冰冷了，所以</w:t>
      </w:r>
      <w:r>
        <w:lastRenderedPageBreak/>
        <w:t>魂神去矣。魂神離開身體，「身虛體冷，形骸蕭索也」，就是我們人的身死了，身體都冰冷了。「《宗鏡》問：諸根壞日，識遷離時。捨此故身，別受餘質。去來之識，相狀云何？」這個問神識離開身體，去來的相狀是什麼樣子。「答：《顯識經》云」，這部經裡面（《顯識經》），「佛告賢護，識之運轉，遷滅往來，猶如風大，無色無形，不可顯現，而能發動萬物，示眾形狀（云云）」。這個識沒有形狀的，但是它能發動萬物，沒有形相；沒有形相，但是它能夠示現種種形狀，這個在《顯識經》裡面講。在相宗《唯識論》、《百法明門論》、《成唯識論》，這個講得就比較詳細。這裡簡單給我們提出來，讓我們對識神有一個概念。</w:t>
      </w:r>
      <w:r>
        <w:t xml:space="preserve"> </w:t>
      </w:r>
    </w:p>
    <w:p w14:paraId="512CC1AF" w14:textId="77777777" w:rsidR="00EA7798" w:rsidRDefault="00EA7798">
      <w:pPr>
        <w:pStyle w:val="a3"/>
      </w:pPr>
      <w:r>
        <w:t xml:space="preserve">　　「是人下」，『是人命終』下面這個經文，「明轉障託生」，給我們說明轉這個業障，他再去投胎，去往生。「宿殃重罪，五無間罪，永得解脫」，五無間罪是最重的罪業，永遠得到解脫了。「正顯施福殊勝」，這是給我們正式顯示布施福報它的殊勝。在三寶裡面布施，這個福報是非常殊勝的，所以要處理這種情況，必定要在三寶裡面修福，那是最殊勝的。不學佛、不信佛的人，那就沒辦法了；不學佛、不信佛的人，他能做一些世間善事也是有幫助，但是沒有這麼殊勝。下面講，「三寶功深，不惟脫罪受生，且能常知宿命」。三寶的功德非常深廣，不但能夠脫這個罪報，受生到好的地方去，而且往生之後來生來世，他都能夠常常知道自己的宿命，就是過去世的事情他知道。知道過去世的事情，「自然深知因果」，知道這個因果，「罪福分明」，什麼是善、什麼是惡，自己就很清楚，清楚必然不造惡、修善。所以「從明入明，必階佛果」，不斷提升，到最後就成佛了。好，這段經文我們就學習到這裡，我們再看下面經文。下面這段經文是「況顯利益」，這個就是給我們明顯說明在三寶布施種福的功德利益。</w:t>
      </w:r>
      <w:r>
        <w:t xml:space="preserve"> </w:t>
      </w:r>
    </w:p>
    <w:p w14:paraId="3D0F2CD1" w14:textId="77777777" w:rsidR="00EA7798" w:rsidRDefault="00EA7798">
      <w:pPr>
        <w:pStyle w:val="a3"/>
      </w:pPr>
      <w:r>
        <w:t xml:space="preserve">　　【何況善男子。善女人。自書此經。或教人書。或自塑畫菩薩形像。乃至教人塑畫。所受果報。必獲大利。】</w:t>
      </w:r>
      <w:r>
        <w:t xml:space="preserve"> </w:t>
      </w:r>
    </w:p>
    <w:p w14:paraId="0A372A64" w14:textId="77777777" w:rsidR="00EA7798" w:rsidRDefault="00EA7798">
      <w:pPr>
        <w:pStyle w:val="a3"/>
      </w:pPr>
      <w:r>
        <w:t xml:space="preserve">　　「況者，譬擬也，謂代其捨施，獲福尚爾，矧自行之，何可比擬。」這個經文，我們很明顯可以理解。我們就經文來看，我們也不難理解。前面是講病人他自己沒辦法修，這是家屬替他修，那就別人代替他修的，都能得到這麼殊勝的功德利益，那何況善男子、善女人自己修。『自書此經』，這個書是書寫，現在講印經；『或教人書』，或請別人寫，所以「自書此經，或教人書」就是現在講的印經。『或自塑畫菩薩形像』，自己會畫畫的，自己畫菩薩像；自己不會畫，『乃至教人塑畫』，請會畫的人來畫。像江老師畫地獄變相圖，他也做了一個夢，跟地藏菩薩開會，後來他又把那個夢境畫在地獄變相圖後面。『所受果報，必獲大利。』這個《科註》裡面講，況者，譬擬也，謂代其捨施，獲福尚爾，矧自行之，何可比擬。這是別人代替修福都這麼殊勝，自己修那就更殊勝了。</w:t>
      </w:r>
      <w:r>
        <w:t xml:space="preserve"> </w:t>
      </w:r>
    </w:p>
    <w:p w14:paraId="0161F75A" w14:textId="77777777" w:rsidR="00EA7798" w:rsidRDefault="00EA7798">
      <w:pPr>
        <w:pStyle w:val="a3"/>
      </w:pPr>
      <w:r>
        <w:t xml:space="preserve">　　「《中邊分別論》明大乘修行有十，第一是書寫。」修大乘佛法有十大類，第一就是書寫，寫經。「《涅槃》云：於惡世中，書寫經卷，亦勸他人令得書寫，具足能解，盡其義味。」現在也有人寫，抄經、寫經，現在複印給人家描的，也有很多人印。但是寫經，你寫了要好好保存。現在有一些人寫《心經》、寫什麼經，寫完都去燒，這個在《觀音菩薩感應錄》裡面，如果你沒有道行，這樣燒也不行，這樣燒是有罪過的。有一個出家人就是寫經，寫完就燒了，後來他們寺院的一個沙彌被攝到陰司，被抓到陰間裡面去了，冥官就告訴他，他們寺院裡已經死的法師墮在惡道受苦。他是什麼罪？就是燒經。抄經寫一寫，然後燒一燒，那個灰沒有好好處理，到處飛，</w:t>
      </w:r>
      <w:r>
        <w:lastRenderedPageBreak/>
        <w:t>所以這個罪。勸這個沙彌，回到陽上勸人家不要這麼燒。這個沙彌問，那不是古大德有人燒經嗎？他說那個是要得道高僧，他燒了就沒問題，凡夫僧燒了就不行。所以上海有同修抄《心經》都一直燒，後來我就拿這個給他看，他現在不敢燒了。我說你是不是得道高僧？後來他就不敢燒了。</w:t>
      </w:r>
      <w:r>
        <w:t xml:space="preserve"> </w:t>
      </w:r>
    </w:p>
    <w:p w14:paraId="265AF3F1" w14:textId="77777777" w:rsidR="00EA7798" w:rsidRDefault="00EA7798">
      <w:pPr>
        <w:pStyle w:val="a3"/>
      </w:pPr>
      <w:r>
        <w:t xml:space="preserve">　　「盡其義味，塑畫形像。《造像經》云：作佛菩薩形像，其福無量，無窮盡時，不可稱數。」塑畫形像，雕塑或者彩繪佛菩薩形像，這個在《造像經》裡面講，作佛菩薩形像，其福無量。你作佛菩薩形像，這個福報無量無邊，無窮盡時，不可稱數。「如是四天下江河海水，尚可升量，作佛形像，其福甚多，多四天下江河海水過出十倍，後世所生常護佛道。作佛形像，死後不復入於地獄、畜生、餓鬼諸惡道中。故所得果報，必獲大利也。」這段也是給我們講造佛像它的功德，造像功德。所以寺院有造佛像，我們大家發心。</w:t>
      </w:r>
      <w:r>
        <w:t xml:space="preserve"> </w:t>
      </w:r>
    </w:p>
    <w:p w14:paraId="0A4D1988" w14:textId="77777777" w:rsidR="00EA7798" w:rsidRDefault="00EA7798">
      <w:pPr>
        <w:pStyle w:val="a3"/>
      </w:pPr>
      <w:r>
        <w:t xml:space="preserve">　　我在四、五年前，斯里蘭卡龍喜佛教大學</w:t>
      </w:r>
      <w:r>
        <w:t>(</w:t>
      </w:r>
      <w:r>
        <w:t>現在蓋好了</w:t>
      </w:r>
      <w:r>
        <w:t>)</w:t>
      </w:r>
      <w:r>
        <w:t>，強帝瑪國師他來跟我化緣，他說他缺一尊大佛，釋迦牟尼佛大佛。我說好，這個大佛我來隨喜，我的意思就是我有多少錢，我給你隨喜。強帝瑪國師說不是隨喜，就是要你發心的。這下，那尊大佛，銅的，不曉得多少錢，他就是說你來發心，請我發心，我就一毛錢也沒有。然後就去台北找一家造銅的佛像的，那個估價，他要的那麼大的佛，大概台幣四、五千萬。後來強帝瑪國師他說再找看看，找其他家，他叫我一個人負責。造佛像是好事，找上我了，我也很喜歡造佛像，只是沒錢，所以我才說隨喜，如果有錢我一口就答應了。後來他請我一個人發心，我也很樂意答應下來，我就想，現在大陸同修有很多人喜歡造佛像的，他向我化緣，我去向大陸同修化緣。去大陸法會多做幾場，化化緣，應該大家發心，能夠供養他一尊大佛。</w:t>
      </w:r>
      <w:r>
        <w:t xml:space="preserve"> </w:t>
      </w:r>
    </w:p>
    <w:p w14:paraId="4AD91F21" w14:textId="77777777" w:rsidR="00EA7798" w:rsidRDefault="00EA7798">
      <w:pPr>
        <w:pStyle w:val="a3"/>
      </w:pPr>
      <w:r>
        <w:t xml:space="preserve">　　我起心動念也是有感應的。就是我們道場的莊順師，她在教《弟子規》班，有一個老師往生了。她賣了一棟房子，前期款一千五百萬，然後交代她女兒、女婿說替她修功德。她女兒、女婿也是很聽話的，就不敢給她母親賣房子的錢拿來用，就開張支票給我，放在一個紅包袋。我以為是台幣一千塊，但是打開我看，一千五百萬。她說要修功德，沒有指定修什麼。我剛好佛像缺錢，我就問她，我說替妳母親造佛像好不好？這個造像功德迴向給妳母親。她女兒、女婿也一口就答應，那我基本上就有一千五百萬了。後來強帝瑪國師到桃園找一家造佛像的，他說悟道法師，我現在找這家很便宜，我們第一家要四、五千萬，現在找這個一千五百萬就有了，就可以了。我說那剛好。他說這家，佛光山、日本的寺院都請他做，做得很莊嚴，他很滿意，又便宜。我就跟他講，我說監造佛像的事情你負責，你要什麼造型的，監工你負責。他做到哪個階段付多少錢，你檢查通過了告訴我，我再付錢。我負責付錢，他負責去監工。後來包括稅金，我們台灣要贈送佛像到國外要四百多萬稅金，後來又運費，到那邊工人組裝費，這樣算一算要二、三千萬。後來她賣房子的尾款還有五百多萬，一些同修、我們道場出一點，這樣也就完成了。所以那尊佛像造起來，放在龍喜大</w:t>
      </w:r>
      <w:r>
        <w:t>學那個樓頂上也很莊嚴。佛像安裝好了要開光，一直請我去開光，我說我也不會開光。他就拿那個朱砂筆，拿一個鏡子，他還滿懂我們中國寺院這一套的。我就只好去將就將就，就又跑到斯里蘭卡去。他很隆重，還請軍方空中散花，請直升機。這個佛像開光，把那個紗拉下來，然後真的是空中散花，從直升機把花灑下來，也很莊嚴。</w:t>
      </w:r>
      <w:r>
        <w:t xml:space="preserve"> </w:t>
      </w:r>
    </w:p>
    <w:p w14:paraId="068C1756" w14:textId="77777777" w:rsidR="00EA7798" w:rsidRDefault="00EA7798">
      <w:pPr>
        <w:pStyle w:val="a3"/>
      </w:pPr>
      <w:r>
        <w:t xml:space="preserve">　　所以遇到造佛像，我也很喜歡造像，也喜歡請大家一起發心造像。因為看到經典講，造像有這麼大的功德，那找同修大家分享，大家發心，大家都有功德。所以印經、造佛像，這個功德都非常非常殊勝。這裡經典講，「作佛形像，死後不復入於地獄、畜生、餓鬼」，不墮三惡道，這個果報就非常非常殊勝了。我們再看下面這段經文，「結勸修功德」。請看經文：</w:t>
      </w:r>
      <w:r>
        <w:t xml:space="preserve"> </w:t>
      </w:r>
    </w:p>
    <w:p w14:paraId="4767EE0C" w14:textId="77777777" w:rsidR="00EA7798" w:rsidRDefault="00EA7798">
      <w:pPr>
        <w:pStyle w:val="a3"/>
      </w:pPr>
      <w:r>
        <w:t xml:space="preserve">　　【是故普廣。若見有人讀誦是經。乃至一念讚歎是經。或恭敬者。汝須百千方便。勸是等人。勤心莫退。能得未來現在千萬億不可思議功德。】</w:t>
      </w:r>
      <w:r>
        <w:t xml:space="preserve"> </w:t>
      </w:r>
    </w:p>
    <w:p w14:paraId="792417D9" w14:textId="77777777" w:rsidR="00EA7798" w:rsidRDefault="00EA7798">
      <w:pPr>
        <w:pStyle w:val="a3"/>
      </w:pPr>
      <w:r>
        <w:t xml:space="preserve">　　這個是結勸，總結勸勉我們要修這個功德。『是故普廣』，是因為這個緣故，有這麼殊勝的功德利益。所以佛再告訴普廣，『若見有人讀誦是經』，如果看到有人讀《地藏經》，『乃至一念讚歎是經』，起個念頭讚歎這部經；『或恭敬者』，或者對這部經生起恭敬心。『汝須百千方便，勸是等人，勤心莫退』，你要用百千方便，勸這些人「勤心莫退」，就是精進，不要退轉，這樣就能得到『未來現在千萬億不可思議功德』。</w:t>
      </w:r>
      <w:r>
        <w:t xml:space="preserve"> </w:t>
      </w:r>
    </w:p>
    <w:p w14:paraId="78B3E9B2" w14:textId="77777777" w:rsidR="00EA7798" w:rsidRDefault="00EA7798">
      <w:pPr>
        <w:pStyle w:val="a3"/>
      </w:pPr>
      <w:r>
        <w:t xml:space="preserve">　　這個《科註》講，「承上功德，故言是故。對經名讀，以未熟故。背本名誦，以文熟故」。承上面講的功德，所以講「是故」。對著經念叫讀，因為對經文不熟悉；如果不看經本，這個叫誦，因為很熟悉了，不用看經就能背誦。「根有利鈍，時有久近耶」，根器有利、有鈍，時間有長久、有比較近的。「是經者，《地藏經》也」，是經是指《地藏經》。「言是者，以全體即是，更無二故，今家六即顯是。以全心是經，經外無心；全經是心，心外無經。故曰，是經。」這個是把是經這個道理更深入給我們發揮了。天台宗講六即佛，名字即佛、理即佛、觀行即佛、相似即佛、分證即佛、究竟即佛，六即佛。全體都是佛，經也是全體是經。心就是經，經就是心；經就是我們的心，我們的心就是經。心外無經，故曰是經。你看我們這個心什麼都沒有，哪來的經？</w:t>
      </w:r>
      <w:r>
        <w:t xml:space="preserve"> </w:t>
      </w:r>
    </w:p>
    <w:p w14:paraId="29195A43" w14:textId="77777777" w:rsidR="00EA7798" w:rsidRDefault="00EA7798">
      <w:pPr>
        <w:pStyle w:val="a3"/>
      </w:pPr>
      <w:r>
        <w:t xml:space="preserve">　　「一念讚歎者，前以一念譏毀供養，尚獲彌劫之殃，一念讚歎是經，必感多生之福。」前面講生一念毀謗那個罪報，賢劫千佛滅度還在阿鼻地獄；相對的，如果一念讚歎，這個功德福報那也是無量無邊的。「恭敬讀誦者，獲福與讚歎同功。」所以恭敬讀誦獲得的福報與讚歎同樣，同等的功德。「汝須下」，就是「汝須百千方便」以下這個經文。「佛勸誡普廣，應須以百千方便，勸是等讀誦讚歎恭敬者」，要勸勉，要鼓勵，不要退轉。</w:t>
      </w:r>
      <w:r>
        <w:t xml:space="preserve"> </w:t>
      </w:r>
    </w:p>
    <w:p w14:paraId="4CA874E9" w14:textId="77777777" w:rsidR="00EA7798" w:rsidRDefault="00EA7798">
      <w:pPr>
        <w:pStyle w:val="a3"/>
      </w:pPr>
      <w:r>
        <w:t xml:space="preserve">　　「如《大方廣總持經》云：佛滅度後，若有法師，善隨樂欲，為人說法，能令菩薩學大乘者，及諸大眾，有發一毛歡喜之心，乃至暫下一滴淚者，當知皆是佛之神力。」這是引用《大方廣總持經》這部經講的。就是佛滅度以後，若有法師為人講經說法，能夠令菩薩學大乘，學大乘就是菩薩；及諸大眾聽了，大家聽經有發一毛歡喜之心，這個一毛就是很小的，聽了他有一點歡喜心；乃至下一滴淚，感動，流一滴眼淚，應當知道都是佛的神力加持。所以有很多同修講，我為什麼會哭？做法會接觸到，誦經念佛，他很感動，他說為什麼會哭出來？這個都是佛的神力加持，或者你生歡喜心，都是佛力加持。這是《大方廣總持經》佛講的。「以此證知其讀誦讚歎恭敬者，安知非佛神力，故須方便勸之。」以這個來證明，我們就可以知道，這個讀誦、讚歎、恭敬的人，都是佛力加持，安知非佛神力。從這個地方就知道，都是佛的神力加持。所以我們要方便勸之，鼓勵大家來學佛，接觸佛法，勸大家來聽經。</w:t>
      </w:r>
      <w:r>
        <w:t xml:space="preserve"> </w:t>
      </w:r>
    </w:p>
    <w:p w14:paraId="7599EDCD" w14:textId="77777777" w:rsidR="00EA7798" w:rsidRDefault="00EA7798">
      <w:pPr>
        <w:pStyle w:val="a3"/>
      </w:pPr>
      <w:r>
        <w:t xml:space="preserve">　　「如《堅意經》」，下面再引用《堅意經》這部經講的，「佛告阿難，其有好心善意之人，聞佛明法，一心而聽。能，一日可；不能一日，半日可；不能半日，一時可；不能一時，半時可；不能半時，須臾可。其福不可量、不可訾也。」《堅意經》佛告阿難，有好心善意之人，聞佛明法，一心而聽。那什麼是好心善意？就是有善根，發這個好心。大家來這裡聽經就是好心，發心要聽經聞法就是好心。好心有善意，那就是說好心，有善意來聽經聞法，來聞佛說法。聽聞佛法，為了要明白佛法，一心而聽，所以這個是好心善意之人。那不是昨天講的，像香港，我們老和尚以前，一九七七年要去講經，到那邊還沒講就有法師跟他提出警告，說法師到香港講經，有很多不是來聽經，是來找麻煩的，來讓你下不了台的。那個就不是好心善意，那是惡意，來給你下不了台的。這裡講就是好心善意，那不是找麻煩的，他為了要聽聞佛法來的。所以一心而聽，一心，專心的聽。這樣能，一日可，你這一生、這一輩子聽一天，一日就是二十四小時。在古印度是六時，晝三時、夜三時，就是現在講二十四小時，在我們中國是十二個時辰。不能一日，就是你一輩子就聽一天，聽二十四小時，如果不能聽一天，半日可，半日就是三時；現在的十二個小時，在中國是六</w:t>
      </w:r>
      <w:r>
        <w:t>個時辰。不能半日，一時可，一時在古印度是現在四個小時，在中國是二個時辰。不能一時，半時可，一輩子都沒有機會聽四個小時的經，那聽半時（兩個小時）也可以。不能半時，須臾可，二個小時也沒時間，須臾就是聽個三分鐘、五分鐘、十分鐘也可以。其福不可量，不可訾也。佛鼓勵大家聽經聞法。特別在海外，我們一年講一次，我們昨天、今天也講六個小時了，印度講的一時半，那也不可思議了。縱然須臾間，我們講座總是有些同修他沒時間，像昨天有同修來聽大概一個小時的，那也好，就這裡講的須臾，須臾也可以。有同修今天回國內了，昨天聽兩堂，那也不錯了。有這個經文給我們作證，我們這個信心就會增長，就會努力的來學習佛法、聽聞佛法。</w:t>
      </w:r>
      <w:r>
        <w:t xml:space="preserve"> </w:t>
      </w:r>
    </w:p>
    <w:p w14:paraId="2D44C58A" w14:textId="77777777" w:rsidR="00EA7798" w:rsidRDefault="00EA7798">
      <w:pPr>
        <w:pStyle w:val="a3"/>
      </w:pPr>
      <w:r>
        <w:t xml:space="preserve">　　「汝當廣為諸比丘僧、比丘尼，優婆塞、優婆夷，白衣人民說之。」佛交代普廣，說你應當廣為，廣泛的為這些出家的比丘、比丘尼，在家的受五戒的優婆塞、優婆夷，或者白衣，沒有受戒的一般人民，給他們說這個功德。「暫聽尚爾，況恭敬乎、況讚歎乎、況讀誦乎？故勸勤心莫退，能得不可思議功德於現未故也。」暫時聽，尚且這麼殊勝的功德，那何況你生起恭敬心，何況又讚歎、何況又讀誦？因為這個緣故，所以佛勸普廣要普勸大眾勤心莫退，能得不可思議功德於現未故。所以四眾弟子，講經、聽經，大家都要發心。現在網路方便，現在手機都可以聽經，你走到哪裡，只要能上網，統統可以聽，或可以下載。現在聽經的方便，古人是作夢也想不到的。古人他沒有到現場，以前又交通不方便，你要去一個寺院，聽一個法師講經真不容易！真的，一輩子能夠去聽個一天那就很難得了，能夠須臾間去聽都很難得。現在聽經不用你跑那麼遠，那麼辛苦，都把經教送到你手裡了，隨時可以聽。所以有時間多聽經，累積我們的功德。電視少看，看重要的就好，國家大事、關係我們民生的，相關的看看；其他垃圾，雜七雜八的，看那個沒有功德，反而造罪業，反而讓我們心不清淨。所以現在的科技用在弘法利生、聽經聞法，這個也非常殊勝；用在不</w:t>
      </w:r>
      <w:r>
        <w:t>好的地方，那也真的就像這裡經典講的，造罪也是很可怕的。這是勸導。這段經文到這裡。</w:t>
      </w:r>
      <w:r>
        <w:t xml:space="preserve"> </w:t>
      </w:r>
    </w:p>
    <w:p w14:paraId="425B008C" w14:textId="77777777" w:rsidR="00EA7798" w:rsidRDefault="00EA7798">
      <w:pPr>
        <w:pStyle w:val="a3"/>
      </w:pPr>
      <w:r>
        <w:t xml:space="preserve">　　上面講的這段經文，就是自己業障，生病、久病，或夢惡鬼，讀經修福來消除這個業障。這個對自己本身的業障，或者家屬有這個業障，來幫他修。好，我們再看下面這段經文：</w:t>
      </w:r>
      <w:r>
        <w:t xml:space="preserve"> </w:t>
      </w:r>
    </w:p>
    <w:p w14:paraId="3830C44A" w14:textId="77777777" w:rsidR="00EA7798" w:rsidRDefault="00EA7798">
      <w:pPr>
        <w:pStyle w:val="a3"/>
      </w:pPr>
      <w:r>
        <w:t xml:space="preserve">　　【復次普廣。若未來世諸眾生等。或夢或寐。見諸鬼神。乃及諸形。或悲或啼。或愁或歎。或恐或怖。】</w:t>
      </w:r>
      <w:r>
        <w:t xml:space="preserve"> </w:t>
      </w:r>
    </w:p>
    <w:p w14:paraId="41E72506" w14:textId="77777777" w:rsidR="00EA7798" w:rsidRDefault="00EA7798">
      <w:pPr>
        <w:pStyle w:val="a3"/>
      </w:pPr>
      <w:r>
        <w:t xml:space="preserve">　　這是接前面第二段，第二種夢寐。前面是夢寐，這段講也是夢寐，也是作夢。「夢寐見鬼三」，夢寐見鬼這一段分三小節，「初夢見惡境，二敕遣讀經，三存亡得益」，初就將它分三小節。這青蓮法師的科判。「初示相」，示現這些相狀，在夢中出現這些形相。「此中之夢，與前夢不同。前是自身業對，此為遠屬陰纏，皆實夢也。」青蓮法師註解，這段講的夢跟前面講的夢見惡鬼不同。前面是自身業對，自己的業報，冤親債主在陰司告狀，自己魂神被繫在陰司，所以常做惡夢，或遊險道，自身的業對，自己本身的；這段講的也是做惡夢，這是遠屬陰纏，陰間的鬼神來求超度的，現在講求超度。常常做法會的同修，有些同修比較有這種夢境，夢到自己已經過世的家屬求超度。皆實夢也，這些夢都是實際的。夢就是睡著了，寐就是你眼睛閉著，好像打個盹，還沒真正睡，就打個盹，這樣見到的。見到很多鬼神，『乃及諸形』，很多種形狀，『或悲』，悲傷，或者啼哭，或者憂愁的樣子，或者嘆息的聲音，或者很恐懼的，或者讓你很怖畏的、恐怖的，這些都有，這些夢都是求超度。</w:t>
      </w:r>
      <w:r>
        <w:t xml:space="preserve"> </w:t>
      </w:r>
    </w:p>
    <w:p w14:paraId="5B841E5C" w14:textId="77777777" w:rsidR="00EA7798" w:rsidRDefault="00EA7798">
      <w:pPr>
        <w:pStyle w:val="a3"/>
      </w:pPr>
      <w:r>
        <w:t xml:space="preserve">　　這些夢我也有經驗。我們在一九九二年第一次在美國達拉斯佛教會辦佛七，做三時繫念，前天晚上我就夢到很多白人、黑人，穿著白襯衫、西裝褲，第一次到美國做三時繫念。我夢醒過來，今天要做法會，夢到這個，我想白人、黑人到底是什麼？後來想一想，我也想到大概是南北戰爭，南北戰爭的白人、黑人。林肯要解放黑奴，這樣美國內戰，南北戰爭。當然戰爭就死很多人，洋人他也不懂得超度。所以我們做法會就夢到了，我就會寫個牌位。我是在布里斯本澳洲淨宗學會，一個星期做一次。第一次要做，前一天晚上夢到很多西洋女人，穿的大概是十八世紀的長裙。現在大家如果到澳洲，英國這邊我沒有看過，在澳洲比較鄉下，養羊剪羊毛的，還有一些穿古代十八世紀那個長的裙子。看到那些女人，大概二百多人，手都被綁著，一大串，好像有女警察在旁邊看著。我這夢醒過來我就想，聽說英國以前犯罪的送到澳大利亞去是男的，怎麼會是女的？後來志明居士他跟我去，從台灣他買一本探索雜誌，我講到這個，他說師父，昨天我們來，我買了一本雜誌。他說第二批是女的，而且數量二百多個，跟我夢的都一樣，我說那就這個了，沒錯。大概第一批送到悉尼，第二批女眾送到布里斯本。這是我在洋人的感應。這幾年來英國就更多了，英國那個</w:t>
      </w:r>
      <w:r>
        <w:t>眾生就太多了</w:t>
      </w:r>
      <w:r>
        <w:t>。莊嚴師她就比較敏感，因為她現在都在寫牌位，幫人家處理這個事情，所以眾生也都會去找她。她在飛機上就夢到了，夢到我們在博覽館對面，有穿以前像蘇格蘭那個裙子的人向她打招呼，全身不舒服。這個要講就很多了，所以讀到這個經文，我這是親身經歷的，這些夢的確太多了，中國、外國的。上午跟大家講南亞大海嘯，那個夢起來，我是心驚肉跳的。但是那個還沒有發生就已經有這個徵兆，所以去那邊本來要去度假的，沒有那個命，還是要做法會。所以到山上去，還得做一場，因為馬來西亞也有受到影響。</w:t>
      </w:r>
      <w:r>
        <w:t xml:space="preserve"> </w:t>
      </w:r>
    </w:p>
    <w:p w14:paraId="768D9EB0" w14:textId="77777777" w:rsidR="00EA7798" w:rsidRDefault="00EA7798">
      <w:pPr>
        <w:pStyle w:val="a3"/>
      </w:pPr>
      <w:r>
        <w:t xml:space="preserve">　　這一類都有。還有我早年，我還沒有出家，大概四十年前，那時候我已經在聽經，老和尚也講《地藏經》。那時候華藏圖書館，清明、中元、冬至，都請法師來帶我們誦《地藏經》，誦三天，第三天放大蒙山，前面誦《地藏經》。那個時候圖書館都會寄一個刊物，就是有法會的信息都會寄過來。有一天下午我睡覺，我夢到我外婆。我外婆往生了，我很多年沒有夢到她，她大概往生五、六年了，就夢到她。以前我外婆對我們很好，很照顧。夢到她划船，以前我們住的汐止鄉下，我外婆家，我小時候，我母親每年初二都回娘家，那時候還沒有橋，要坐那個渡船，渡船是用人划的，就要坐渡船渡過去。就看到我外婆在划那個船，臉上都沒表情，也沒有笑，也沒哭，就很呆滯的看著我。因為生前對我們很好，很照顧。她看著我，我就夢醒過來，不曉得為什麼，外婆往生好幾年，今天突然夢到她？心裡也很納悶，就走到樓下，去開開信箱，信箱一打開，我看到圖書館寄來的刊物。拿到樓上，我一打開，就看到要超度了，那我才明白。我外婆坐在那個船上在划船，以前我們叫渡船，我就想到要超度，所以趕快去給她寫個牌位超度了。她就是告訴我，要替她寫牌位，她知道華藏圖書館要做法會，她就叫我們寫牌位，所以就給我夢到了。</w:t>
      </w:r>
      <w:r>
        <w:t xml:space="preserve"> </w:t>
      </w:r>
    </w:p>
    <w:p w14:paraId="320DBC07" w14:textId="77777777" w:rsidR="00EA7798" w:rsidRDefault="00EA7798">
      <w:pPr>
        <w:pStyle w:val="a3"/>
      </w:pPr>
      <w:r>
        <w:t xml:space="preserve">　　我做這些夢那是天天有，眾生太多。所以還是講經比較好，做法會不好玩，眾生太多；講經比較輕鬆，沒有壓力。你看講經人不多，沒什麼壓力，做法會人多。你看在香港都有一萬多人，一個人帶一批來，你想想看，每個人都有一批他的眾生。你看到陽上這麼多人，跟著他那個無形的，每一個人都有一大堆來。所以我們做大型法會，無形中那個壓力很大，你說不上來的，就兩個肩膀都很僵硬的。大陸上就更多了，歷史愈久的地方，戰爭死亡的、瘟疫，種種的，多得不得了！</w:t>
      </w:r>
      <w:r>
        <w:t xml:space="preserve"> </w:t>
      </w:r>
    </w:p>
    <w:p w14:paraId="53F31635" w14:textId="77777777" w:rsidR="00EA7798" w:rsidRDefault="00EA7798">
      <w:pPr>
        <w:pStyle w:val="a3"/>
      </w:pPr>
      <w:r>
        <w:t xml:space="preserve">　　「孫真人云：凡夢皆緣，夢魂役物，其神至於軀體，不能流通，夜則魂夢虛爭，將吉以報吉，將凶以報凶。」這個孫真人就是醫聖，我們中國的醫聖孫思邈，講這個夢，就是神在這個身體不能流通。魂夢，吉就報吉，凶就報凶。「故東萊呂氏云：形接為事，神遇為夢，今乃形接而神遇，故有夢事也。」這個東萊呂氏云，也是講我們形體接觸到事物，神遇為夢，這個精神遇到就發夢，形接而神遇，所以有夢這個事情。「《周禮》占六而夢」，《周禮》也用占卜的，「夢之吉、凶、平居、驚愕，思念覺時道之喜悅、恐懼之六夢也」，《周禮》也講這六種夢。「寐者，昧也，目閟神藏也。」寐就是我們眼睛閉著打個盹，這叫寐。「莊子云：其寐也，魂交是矣。」寐，我們眼睛閉著打個盹，魂神都交通了，這個時候，「見諸鬼神，此係多生親屬，託夢現形，乃平居正夢也」。這個夢，這不是睡覺夢到的。</w:t>
      </w:r>
      <w:r>
        <w:t xml:space="preserve"> </w:t>
      </w:r>
    </w:p>
    <w:p w14:paraId="2FA7DBE7" w14:textId="77777777" w:rsidR="00EA7798" w:rsidRDefault="00EA7798">
      <w:pPr>
        <w:pStyle w:val="a3"/>
      </w:pPr>
      <w:r>
        <w:t xml:space="preserve">　　我是有一次很清楚的，這個是一九九八年，大陸九華山佛學院副院長果卓法師請我去主七。那時候冬天，打佛七當中有止靜，止靜我就眼睛閉著，閉著眼前就看到一男一女兩個小學生，穿民國初年那個卡其服。以前我讀小學都是穿那個卡其色的制服，學生服。看到一男一女，大概十歲，一個男的、一個女的，在我面前拜三拜就不見了。我這個寐不是夢，因為止靜打坐，眼睛張開，剛才看到這個。那個大概他來參加念佛，得度超生了，來給我致謝，頂禮三拜就不見了。所以以前聽我們老和尚講《影塵回憶錄》，倓虛老法師講的八載寒窗讀《楞嚴》，冤親債主來求超度，是在中藥鋪，冬天的時候打盹，看到冤親債主求超度，要他答應就可以了，他就同意幫他超度，看到冤親債主一個踩在膝蓋、一個踩在肩膀就上升了，就不見了。所以我自己碰到這個事情，再想到以前聽的公案，真有其事，自己也碰到了。以前是聽說，現在自己真的遇到了。所以這個叫寐。</w:t>
      </w:r>
      <w:r>
        <w:t xml:space="preserve"> </w:t>
      </w:r>
    </w:p>
    <w:p w14:paraId="55ABEEEE" w14:textId="77777777" w:rsidR="00EA7798" w:rsidRDefault="00EA7798">
      <w:pPr>
        <w:pStyle w:val="a3"/>
      </w:pPr>
      <w:r>
        <w:t xml:space="preserve">　　見諸鬼神，此係多生親屬託夢現形，乃平居正夢，平常的一個夢。「諸形者，男女老少不同，人鬼面貌不一。」各種形狀，有男的、有女的，老的、少的，不一樣，人鬼面貌也不一樣。「悲啼等，即驚愕、恐懼之夢」，悲啼，這個就是驚嚇、恐怖的夢。「準醫書」，在我們中醫的書裡面講，「乃陰氣所乘，故見鬼神」，有陰氣進來，看到這些鬼神，「肺氣盛則夢哭泣、飛揚，心氣盛則夢喜笑、恐畏」。「今是親屬致感，非關陰陽虛實，悲啼愁歎，親鬼乞憐之狀也。」這是求超度，跟一般夢不一樣，這是求超度的，家親眷屬知道你信佛、學佛了，你有辦法幫助他，他來找你。下面是解釋這個意思，這樣的夢是什麼情況。</w:t>
      </w:r>
      <w:r>
        <w:t xml:space="preserve"> </w:t>
      </w:r>
    </w:p>
    <w:p w14:paraId="3FF9FB46" w14:textId="77777777" w:rsidR="00EA7798" w:rsidRDefault="00EA7798">
      <w:pPr>
        <w:pStyle w:val="a3"/>
      </w:pPr>
      <w:r>
        <w:t xml:space="preserve">　　【此皆是一生十生。百生千生。過去父母。男女弟妹。夫妻眷屬。在於惡趣。未得出離。無處希望。福力救拔。當告宿世骨肉。使作方便。願離惡道。】</w:t>
      </w:r>
      <w:r>
        <w:t xml:space="preserve"> </w:t>
      </w:r>
    </w:p>
    <w:p w14:paraId="74298BF6" w14:textId="77777777" w:rsidR="00EA7798" w:rsidRDefault="00EA7798">
      <w:pPr>
        <w:pStyle w:val="a3"/>
      </w:pPr>
      <w:r>
        <w:t xml:space="preserve">　　這個經文很明顯，我們往往做到這些夢，可能來參加法會的同修也很多有這種經驗，他夢到什麼求超度的，我遇到很多同修有同樣這種情況。有些夢到我們這一生的父母、家屬，這一生我們認識；過去生，再過去生，一生、十生、百生、千生，我們忘記了，不認識了，在夢中也常常出現，我們不認識，但是都是跟我們有關係的，都是過去生的家屬。他現在墮在惡道，知道我們學佛、信佛了，可以幫助他，就來找我們，他就會來託夢，他很苦，希望趕快離開惡道。所以『當告宿世骨肉』，過去世的，多生以前的骨肉，請他做一些方便，他希望趕快離開惡道。我們先把這個經文消消文，《科註》我們下次有時間再來跟大家學習。「敕遣讀經」：</w:t>
      </w:r>
      <w:r>
        <w:t xml:space="preserve"> </w:t>
      </w:r>
    </w:p>
    <w:p w14:paraId="78EB4CE8" w14:textId="77777777" w:rsidR="00EA7798" w:rsidRDefault="00EA7798">
      <w:pPr>
        <w:pStyle w:val="a3"/>
      </w:pPr>
      <w:r>
        <w:t xml:space="preserve">　　【普廣。汝以神力。遣是眷屬。令對諸佛菩薩像前。志心自讀此經。或請人讀。其數三遍。或七遍。】</w:t>
      </w:r>
      <w:r>
        <w:t xml:space="preserve"> </w:t>
      </w:r>
    </w:p>
    <w:p w14:paraId="75F259E3" w14:textId="77777777" w:rsidR="00EA7798" w:rsidRDefault="00EA7798">
      <w:pPr>
        <w:pStyle w:val="a3"/>
      </w:pPr>
      <w:r>
        <w:t xml:space="preserve">　　這也是讀經，勸我們讀經。世尊特別慈悲，令普廣以神力遣眷屬讀經。這個世間人，特別現代人，現在的父母他都不想，甚至父母死了他都不回來看，他還會想到過去生的父母嗎？不可能的。現在世的父母他都不會去想，不會去想為他父母做些什麼功德，現在很多，那何況多生多劫？早就忘光了。現在的父母都忘了，還會記得過去生的父母嗎？所以佛大慈大悲，請普廣用神力加持，讓他這個家屬在他的夢中出現，讓他知道這些家屬現在的情況，需要超度。如果有聽經聞法，知道這個是家屬求超度，他會來讀經，這個就冥陽兩利，陽上得利益，陰間的家屬也得利益。所以『遣是眷屬』，勸這個眷屬，『令對諸佛菩薩像前』，這裡也是講諸佛菩薩像前，只要佛像、菩薩像前面，『志心自讀此經』，至誠恭敬的讀這部《地藏菩薩本願經》。『或請人讀』，或者你自己這個經文不熟，請人，請法師來讀誦。但請法師讀誦，自己要跟著讀，不能給家屬超度，你自己不讀。</w:t>
      </w:r>
      <w:r>
        <w:t xml:space="preserve"> </w:t>
      </w:r>
    </w:p>
    <w:p w14:paraId="6D6F522C" w14:textId="77777777" w:rsidR="00EA7798" w:rsidRDefault="00EA7798">
      <w:pPr>
        <w:pStyle w:val="a3"/>
      </w:pPr>
      <w:r>
        <w:t xml:space="preserve">　　以前我聽說在台灣有些大的寺廟，有些有錢人過世了，他的家屬到寺廟給他做法事，請法師誦經，然後法師去念，他們那個家屬沒有跟著念，在隔壁開個房間，幹什麼？打麻將。他花錢請法師念，功德迴向給他的父母，他們在那邊打麻將，在隔壁開一桌麻將，這個就不行。你請人讀，你家屬要跟著讀，你不會讀就跟著讀，請法師來帶，大家跟著讀，這樣才行。如果請法師讀，自己都不讀，自己也不來拜，這個有什麼效果不知道了，我看是沒什麼效果，但是總是比完全不請的那個好。他還會花點錢請法師念，總比那個不請的要好，比那個強，但是效果是不是能得到經典這樣，我們就不知道了。所以最好家屬要跟著讀誦。像做法會，有一些同修都有寫牌位，我說最好你們能來參加。你真的沒時間，當然情有可原，不是你不來，是沒辦法來，那情有可原。如果能來你不來，這個誠意不夠，雖然寫個牌位，隨喜一點錢，這個功德還是很有限；如果自己來參加，那這個功德就殊勝。所以我們雙溪做百七，有很多他不是信佛的，知道我們那邊也沒有收費，大家可以隨喜的，天天有法會。有家屬過世的，我每次回到山上，都會看到些新面孔，那也不是信佛的，他的家屬過世了，來給他家屬超度，家屬來念念經。也是有很多人，因為這個因緣他來學佛，來進</w:t>
      </w:r>
      <w:r>
        <w:t>入佛門的。所以他親自來，他進入佛門學佛，他自己得的利益就大；相對的，他把這功德迴向給他的家屬，他家屬得的利益也大，如果都不來那就比較有限。所以，或請人讀，『其數三遍，或七遍』。這個經讀完：</w:t>
      </w:r>
      <w:r>
        <w:t xml:space="preserve"> </w:t>
      </w:r>
    </w:p>
    <w:p w14:paraId="62B053CC" w14:textId="77777777" w:rsidR="00EA7798" w:rsidRDefault="00EA7798">
      <w:pPr>
        <w:pStyle w:val="a3"/>
      </w:pPr>
      <w:r>
        <w:t xml:space="preserve">　　【如是惡道眷屬。經聲畢是遍數。當得解脫。乃至夢寐之中永不復見。】</w:t>
      </w:r>
      <w:r>
        <w:t xml:space="preserve"> </w:t>
      </w:r>
    </w:p>
    <w:p w14:paraId="218BB604" w14:textId="77777777" w:rsidR="00EA7798" w:rsidRDefault="00EA7798">
      <w:pPr>
        <w:pStyle w:val="a3"/>
      </w:pPr>
      <w:r>
        <w:t xml:space="preserve">　　墮在惡道的過去今生的家屬，『經聲畢是遍數』，讀了三遍或七遍。這個三、七是陽數，奇數屬陽，所以走三、走七。三遍、七遍，或者三七二十一遍，當然讀得愈多愈好，或者四十九遍，那更好。「經聲畢是遍數」，這個經讀完畢了，讀夠這個遍數，你夢中這些家屬就得到解脫，『乃至夢寐之中永不復見』，就不會再看到了。</w:t>
      </w:r>
      <w:r>
        <w:t xml:space="preserve"> </w:t>
      </w:r>
    </w:p>
    <w:p w14:paraId="07D2896E" w14:textId="77777777" w:rsidR="00EA7798" w:rsidRDefault="00EA7798">
      <w:pPr>
        <w:pStyle w:val="a3"/>
      </w:pPr>
      <w:r>
        <w:t xml:space="preserve">　　這個經文，到這裡是一個段落。我們今天時間到了，下面我們下一次再來學習。這個經文，我們這次學習這兩段也非常非常重要，在我們現實生活當中都會碰到的事情。或者不是我們自己的家屬，你認識的人、你的朋友，他的家屬有這個情況，你就可以告訴他《地藏經》這個理論方法，幫助他解決這個問題。有碰到這樣的情況，勸他讀《地藏經》、聽《地藏經》，務必把這個理論方法了解清楚，知道怎麼修學，然後解決他的困難、他的問題。這是在我們現實生活當中，有很多這種情況的。我們也可以發心幫助別人，別人遇到這種情況的人很多，如果跟自己有緣的人，你勸他他就容易接受，那就幫得上忙，就可以幫助他。</w:t>
      </w:r>
      <w:r>
        <w:t xml:space="preserve"> </w:t>
      </w:r>
    </w:p>
    <w:p w14:paraId="32EEE980" w14:textId="77777777" w:rsidR="00EA7798" w:rsidRDefault="00EA7798">
      <w:pPr>
        <w:pStyle w:val="a3"/>
      </w:pPr>
      <w:r>
        <w:t xml:space="preserve">　　好，我們這次就先學習到這裡，下面的經文我們下一次再繼續來學習。大家如果要聽詳細的，我們淨老和尚一九九八年在新加坡講的，現在我們華藏弘化網你都可以點播的，《地藏經》，也有《地藏經》大意。過去我們老和尚講很多，現在在網路上都有。一九九八年講的這個比較詳細，但是他沒有按照這個全部講，他是節錄這個《科註》的。大家要多聽一些，可以點網路；要聽一些簡要的，聽大意也可以，或是這個經文哪一節、哪一段，我們也可以選擇性的來學習，針對一些問題來學習，這個也很方便。</w:t>
      </w:r>
      <w:r>
        <w:t xml:space="preserve"> </w:t>
      </w:r>
    </w:p>
    <w:p w14:paraId="1280913E" w14:textId="77777777" w:rsidR="00EA7798" w:rsidRDefault="00EA7798">
      <w:pPr>
        <w:pStyle w:val="a3"/>
      </w:pPr>
      <w:r>
        <w:t xml:space="preserve">　　這次非常感謝大家來莊嚴道場，這就像《堅意經》講，一輩子聽一天也可以，半天也可以，四個小時也可以，二個小時也可以，或者幾分鐘都很好，福報不可限量。好，祝大家福慧增長，法喜充滿。我們來念迴向偈，「願以此功德，莊嚴佛淨土。上報四重恩，下濟三途苦。若有見聞者，悉發菩提心。盡此一報身，同生極樂國。」阿彌陀佛！　　</w:t>
      </w:r>
    </w:p>
    <w:sectPr w:rsidR="00EA779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DFC6F" w14:textId="77777777" w:rsidR="00EA7798" w:rsidRDefault="00EA7798" w:rsidP="00791C42">
      <w:r>
        <w:separator/>
      </w:r>
    </w:p>
  </w:endnote>
  <w:endnote w:type="continuationSeparator" w:id="0">
    <w:p w14:paraId="0384F98E" w14:textId="77777777" w:rsidR="00EA7798" w:rsidRDefault="00EA7798" w:rsidP="00791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101C6" w14:textId="77777777" w:rsidR="00EA7798" w:rsidRDefault="00EA7798" w:rsidP="00791C42">
      <w:r>
        <w:separator/>
      </w:r>
    </w:p>
  </w:footnote>
  <w:footnote w:type="continuationSeparator" w:id="0">
    <w:p w14:paraId="4652D5D2" w14:textId="77777777" w:rsidR="00EA7798" w:rsidRDefault="00EA7798" w:rsidP="00791C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C42"/>
    <w:rsid w:val="00791C42"/>
    <w:rsid w:val="007931EE"/>
    <w:rsid w:val="00EA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DFCF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1C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1C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1C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1C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1820</Words>
  <Characters>10376</Characters>
  <Application>Microsoft Office Word</Application>
  <DocSecurity>0</DocSecurity>
  <Lines>86</Lines>
  <Paragraphs>24</Paragraphs>
  <ScaleCrop>false</ScaleCrop>
  <Company/>
  <LinksUpToDate>false</LinksUpToDate>
  <CharactersWithSpaces>12172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