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FDD4" w14:textId="77777777" w:rsidR="00B14EAE" w:rsidRDefault="00B14EAE">
      <w:r>
        <w:t xml:space="preserve">地藏菩薩像靈驗記　　悟道法師主講　　（第五集）　　</w:t>
      </w:r>
      <w:r>
        <w:t>2020/4/27</w:t>
      </w:r>
      <w:r>
        <w:t xml:space="preserve">　　華藏淨宗學會　　檔名：</w:t>
      </w:r>
      <w:r>
        <w:t xml:space="preserve">WD14-010-0005 </w:t>
      </w:r>
    </w:p>
    <w:p w14:paraId="14CE9DE3" w14:textId="77777777" w:rsidR="00B14EAE" w:rsidRDefault="00B14EAE">
      <w:pPr>
        <w:pStyle w:val="a3"/>
      </w:pPr>
      <w:r>
        <w:t xml:space="preserve">　　《地藏菩薩像靈驗記》。諸位同修，及網路前的同修，大家晚上好。阿彌陀佛！請放掌。我們繼續來學習《地藏菩薩像靈驗記》第十二個公案：</w:t>
      </w:r>
      <w:r>
        <w:t xml:space="preserve"> </w:t>
      </w:r>
    </w:p>
    <w:p w14:paraId="558BC848" w14:textId="77777777" w:rsidR="00B14EAE" w:rsidRDefault="00B14EAE">
      <w:pPr>
        <w:pStyle w:val="a3"/>
      </w:pPr>
      <w:r>
        <w:t xml:space="preserve">　　【陳都陳氏女為救母造地藏像感通記第十二】</w:t>
      </w:r>
      <w:r>
        <w:t xml:space="preserve"> </w:t>
      </w:r>
    </w:p>
    <w:p w14:paraId="6E8F628C" w14:textId="77777777" w:rsidR="00B14EAE" w:rsidRDefault="00B14EAE">
      <w:pPr>
        <w:pStyle w:val="a3"/>
      </w:pPr>
      <w:r>
        <w:t xml:space="preserve">　　這是造地藏菩薩像感應第十二個公案。這個公案是為救母親，救母這是大孝。在我們世間法，盡孝就是現前這一生，在世的時候孝養父母，來養父母的身、養父母的心、養父母的性，這都是在孝養的範圍。所以孝不但是只有物質方面的盡孝，就是衣食供養，最重要還是要有心，讓父母能夠安心，能夠不操心，這都是養。勸父母學佛，這是養父母靈性向上提升。所以一般人只限於一生一世的孝養。一生的孝養，這是世間孝。父母死了之後就是祭祀，紀念、祭祀，「慎終追遠，民德歸厚」，就是祭祀。這是世間孝。所以世間的孝養，它僅限於一生一世，佛法的孝養父母，它是通三世的孝養。不但孝養現前這一生的父母，還要孝養過去世無量劫來生生世世的父母，還要孝養未來世的父母，它通三世。孝養父母，一般世間人講，在世就供養他，死了之後你拜什麼再豐富的，也不如在世你供養他吃的、穿的，這是實實在在的孝養。死了之後也看不到了，你給他祭祀拜得再好，他也享用不到，這是世間人一般的看法。在這個世間人的角度，他的眼光來看，似乎這是有道理。所以孝養父母要趁早，不然父母年紀大了，過世了，你要孝養也沒機會。這是就世間眼前這一生的孝養來講。</w:t>
      </w:r>
      <w:r>
        <w:t xml:space="preserve"> </w:t>
      </w:r>
    </w:p>
    <w:p w14:paraId="0DC48063" w14:textId="77777777" w:rsidR="00B14EAE" w:rsidRDefault="00B14EAE">
      <w:pPr>
        <w:pStyle w:val="a3"/>
      </w:pPr>
      <w:r>
        <w:t xml:space="preserve">　　佛法的孝，一般人就不容易理解。佛門裡面，你在世要孝養，過世更重要。過世以後的孝養，怎麼孝養？這就是佛門講的超度，要超度。這個世間一般人他就不知道，不知道要做這個。父母死了不曉得去哪裡，也不曉得該為他做什麼，他需要什麼都不知道。沒有學佛的人，他只能這一生在世的時候的供養父母，死了之後就是祭拜、祭祀，只能做到這樣。佛法的孝養，世間一般人就不容易理解，因為佛法講六道輪迴、三世因果。父母死了之後，如果父母在世做善事，善業做得多，他往生就往生到人天善道；如果造惡業多，往生就往生到三惡道去了。往生到人天善道，你沒有超度也還好，父母自己本身有修，所以他生到善道，比三惡道好太多了，三惡道太苦了。如果父母在世惡業造得多，死了之後肯定往生三惡道。這個時候陽上的子女超度就非常重要，這個我們在《地藏經》都看得很清楚，光目女、婆羅門女，母親在世都是不信因果、不敬三寶，造惡業的，殺生業造得特別重，死了都墮地獄。這個孝女，不止說眼前這一生的孝，你看母親死了之後，她還想去找她母親，這個孝就超乎世間的孝。</w:t>
      </w:r>
      <w:r>
        <w:t xml:space="preserve"> </w:t>
      </w:r>
    </w:p>
    <w:p w14:paraId="467DFC41" w14:textId="77777777" w:rsidR="00B14EAE" w:rsidRDefault="00B14EAE">
      <w:pPr>
        <w:pStyle w:val="a3"/>
      </w:pPr>
      <w:r>
        <w:t xml:space="preserve">　　這個孝，世間人就不容易理解了。只有學佛，我們讀了佛經、聽了佛經，特別是《地藏菩薩本願經》，我們聽了之後，聽到釋迦牟尼佛在這部經給我們講的六道輪迴，特別是地獄道講得最多、最詳細。實在講，我們一般人，特別現在這個五濁惡世，末法時期造惡業多，死了大多數都墮惡道。所以《地藏經》講超度母親，從地獄把她超度到天道。如果父母在世自己有修善、有福德，他已經往生到人天善道，那往生之後，孝順的子女替他修福，也能幫助他轉增福報，在人間增長他的福報，在天上增長他的天福。所以不管有沒有墮三惡道，只要父母過世統統要超度的，就是迴向給父母，希望他福報不斷增長。如果父母他自己有信佛、念佛，已經往生西方，那要不要迴向？照蓮池大師講，也是要迴向。迴向就是增高父母的品位，讓他品位增長，因</w:t>
      </w:r>
      <w:r>
        <w:lastRenderedPageBreak/>
        <w:t>為有三輩九品，所以增高他的品位。蓮池大師講，往生西方，你還是要迴向，不是說往生西方就沒事了，還是要迴向。這是佛法殊勝的地方，世間一般人也不容易了解。講到超度，他認為迷信，因為他沒有讀經典、沒有學習經典、沒有聽聞經典，所以他不了解。</w:t>
      </w:r>
      <w:r>
        <w:t xml:space="preserve"> </w:t>
      </w:r>
    </w:p>
    <w:p w14:paraId="6A431C7B" w14:textId="77777777" w:rsidR="00B14EAE" w:rsidRDefault="00B14EAE">
      <w:pPr>
        <w:pStyle w:val="a3"/>
      </w:pPr>
      <w:r>
        <w:t xml:space="preserve">　　以前我母親信了佛，信了佛之後到處跑廟，廟都有在超度，她常常回去跟我舅舅他們化緣，說要超度。我大舅跟三舅比較有善根，他們比較信佛，要超度，他們就拿錢出來。那我二舅喜歡喝酒，他就不信：「一天到晚在超度，都超度幾次了，還在超度」，他就不信。所以我四個舅舅，我二舅他是最早走的，六十幾歲就走了。我大舅活到八十二歲，我母親活到八十五歲，他活到八十二歲，我三舅活到九十四歲，兩年前已經過世了。我第四個舅舅今年跟老和尚同年，也是九十四。所以一樣是兄弟姐妹，各人善根不一樣，都是同一個父母生的，不一樣，有的信、有的不信。所以這個超度就很重要了，也只有佛教傳到中國來，中國人才懂得超度。不然以前只有祭祀，在儒家、道家，古代只有祭祀。超度是佛教傳到中國來才知道，佛經才有講六道，所以道教很多超度都是拿佛教經典。西洋人他更不懂得超度，因為他們沒有這種六道輪迴的概念。他們雖然信仰宗教，但是對這個六道他們不了解。不了解不代表就沒有六道，六道它是宇宙間事實的真相，不會因為你不了解它就不存在，不是這樣的。你了解，它是這樣；不了解，它還是這樣。只有佛出世給我們講得最詳細、最清楚、最明白。今天我們要學習的這個公案：</w:t>
      </w:r>
      <w:r>
        <w:t xml:space="preserve"> </w:t>
      </w:r>
    </w:p>
    <w:p w14:paraId="2BA896D7" w14:textId="77777777" w:rsidR="00B14EAE" w:rsidRDefault="00B14EAE">
      <w:pPr>
        <w:pStyle w:val="a3"/>
      </w:pPr>
      <w:r>
        <w:t xml:space="preserve">　　【相傳曰。】</w:t>
      </w:r>
      <w:r>
        <w:t xml:space="preserve"> </w:t>
      </w:r>
    </w:p>
    <w:p w14:paraId="7DAF8F1E" w14:textId="77777777" w:rsidR="00B14EAE" w:rsidRDefault="00B14EAE">
      <w:pPr>
        <w:pStyle w:val="a3"/>
      </w:pPr>
      <w:r>
        <w:t xml:space="preserve">　　『相傳』就是互相傳，就像我們現在傳信息，傳一個新聞、見聞，這是「相傳」。這些我們也不必去考據，我們又不是學考古的，我們就不必去考據這些，你考據出來又怎麼樣？所以就相傳有這麼一樁事情。這個事情講的，如果跟經典相應，那我們就可以採信。我們皈依三寶（皈依佛、皈依法、皈依僧），佛在世，我們有問題去請教佛，依佛做我們老師；佛不在世，就是依佛當年在世的時候講的經典，做為我們修學的理論、依據。那就不是我們自己去編的、不是自己去杜撰的，不是的，是我們有經典依據，皈依法，回歸依法不依人，依經典。所以我們學習這個以經典做標準就沒有錯了。</w:t>
      </w:r>
      <w:r>
        <w:t xml:space="preserve"> </w:t>
      </w:r>
    </w:p>
    <w:p w14:paraId="53126A02" w14:textId="77777777" w:rsidR="00B14EAE" w:rsidRDefault="00B14EAE">
      <w:pPr>
        <w:pStyle w:val="a3"/>
      </w:pPr>
      <w:r>
        <w:t xml:space="preserve">　　【陳都都督有少女。】</w:t>
      </w:r>
      <w:r>
        <w:t xml:space="preserve"> </w:t>
      </w:r>
    </w:p>
    <w:p w14:paraId="0479AF2A" w14:textId="77777777" w:rsidR="00B14EAE" w:rsidRDefault="00B14EAE">
      <w:pPr>
        <w:pStyle w:val="a3"/>
      </w:pPr>
      <w:r>
        <w:t xml:space="preserve">　　『陳都』在這裡有兩方面，一個是地名，一個是人名。這個我們有找到資料就跟大家順道介紹，如果網路上找不到資料，我們知道有這個事情就可以，也不必一直去考據。『都督』，「都督」就是古代的官名，就是古代軍隊指揮官。因為每個朝代職務上都有些不同，名稱相同，職務不同。指揮官，就像我們現在講的總司令一樣。或者監軍，他監督軍隊的，就類似現在的參謀長、總司令，陸海空三軍總司令，這個都督。我們看《三國演義》，周瑜他就是都督，他指揮三軍。「陳都都督有少女」。</w:t>
      </w:r>
      <w:r>
        <w:t xml:space="preserve"> </w:t>
      </w:r>
    </w:p>
    <w:p w14:paraId="4B4188F7" w14:textId="77777777" w:rsidR="00B14EAE" w:rsidRDefault="00B14EAE">
      <w:pPr>
        <w:pStyle w:val="a3"/>
      </w:pPr>
      <w:r>
        <w:t xml:space="preserve">　　【姓陳。】</w:t>
      </w:r>
      <w:r>
        <w:t xml:space="preserve"> </w:t>
      </w:r>
    </w:p>
    <w:p w14:paraId="2C305A1A" w14:textId="77777777" w:rsidR="00B14EAE" w:rsidRDefault="00B14EAE">
      <w:pPr>
        <w:pStyle w:val="a3"/>
      </w:pPr>
      <w:r>
        <w:t xml:space="preserve">　　因為他有一個女兒年紀很小，『少』就是年紀小。所以他的女兒姓陳，有可能陳都就是他的名字。他的官職做到都督，那是做總司令的，官職很大的。他有一個女兒，年紀不大，很小，姓陳。</w:t>
      </w:r>
      <w:r>
        <w:t xml:space="preserve"> </w:t>
      </w:r>
    </w:p>
    <w:p w14:paraId="55FD6046" w14:textId="77777777" w:rsidR="00B14EAE" w:rsidRDefault="00B14EAE">
      <w:pPr>
        <w:pStyle w:val="a3"/>
      </w:pPr>
      <w:r>
        <w:lastRenderedPageBreak/>
        <w:t xml:space="preserve">　　【失名。】</w:t>
      </w:r>
      <w:r>
        <w:t xml:space="preserve"> </w:t>
      </w:r>
    </w:p>
    <w:p w14:paraId="74634C8C" w14:textId="77777777" w:rsidR="00B14EAE" w:rsidRDefault="00B14EAE">
      <w:pPr>
        <w:pStyle w:val="a3"/>
      </w:pPr>
      <w:r>
        <w:t xml:space="preserve">　　『失名』就是她的名字已經不知道了，不知道叫什麼名字，只知道她姓陳。</w:t>
      </w:r>
      <w:r>
        <w:t xml:space="preserve"> </w:t>
      </w:r>
    </w:p>
    <w:p w14:paraId="207C7F03" w14:textId="77777777" w:rsidR="00B14EAE" w:rsidRDefault="00B14EAE">
      <w:pPr>
        <w:pStyle w:val="a3"/>
      </w:pPr>
      <w:r>
        <w:t xml:space="preserve">　　【少喪其母。】</w:t>
      </w:r>
      <w:r>
        <w:t xml:space="preserve"> </w:t>
      </w:r>
    </w:p>
    <w:p w14:paraId="63215C25" w14:textId="77777777" w:rsidR="00B14EAE" w:rsidRDefault="00B14EAE">
      <w:pPr>
        <w:pStyle w:val="a3"/>
      </w:pPr>
      <w:r>
        <w:t xml:space="preserve">　　年紀很小，母親就過世了。這個女兒很孝順，非常孝順。</w:t>
      </w:r>
      <w:r>
        <w:t xml:space="preserve"> </w:t>
      </w:r>
    </w:p>
    <w:p w14:paraId="11D8F147" w14:textId="77777777" w:rsidR="00B14EAE" w:rsidRDefault="00B14EAE">
      <w:pPr>
        <w:pStyle w:val="a3"/>
      </w:pPr>
      <w:r>
        <w:t xml:space="preserve">　　【晝夜戀慕未見。】</w:t>
      </w:r>
      <w:r>
        <w:t xml:space="preserve"> </w:t>
      </w:r>
    </w:p>
    <w:p w14:paraId="4AACF19B" w14:textId="77777777" w:rsidR="00B14EAE" w:rsidRDefault="00B14EAE">
      <w:pPr>
        <w:pStyle w:val="a3"/>
      </w:pPr>
      <w:r>
        <w:t xml:space="preserve">　　白天也想母親，晚上也想母親，一直想見見母親，但是人死了，你到哪裡去看？見不到，『未見』。我們看《地藏經》，婆羅門女、光目女都是想母親想到自己都快要往生了。這個在世間法有個節制，就是說父母過世，如果哀傷過度也不行。哀傷過度，你傷了身體，甚至不吃不喝，你這個命都沒有了，這也不是父母願意看到的。所以儒家它有個節制，就是說這個喪要節制，不能過度，過度傷害到身體，那反而又傷到父母的心。佛法，我們看《地藏經》的婆羅門女、光目女，她真的傷心過度，我們看婆羅門女她傷心得都快沒命了，思念母親那種孝心，已經超乎超乎世間的孝。「晝夜戀慕未見」，這裡雖然沒有寫，我們根據《地藏經》，光目女、婆羅門女就是想她母親想到不能吃，也不喝，也不睡覺，就是這種情況。所以下面才有都督跟她講的一段話，這樣跟上面這一段才接得起來。</w:t>
      </w:r>
      <w:r>
        <w:t xml:space="preserve"> </w:t>
      </w:r>
    </w:p>
    <w:p w14:paraId="67BDA5B7" w14:textId="77777777" w:rsidR="00B14EAE" w:rsidRDefault="00B14EAE">
      <w:pPr>
        <w:pStyle w:val="a3"/>
      </w:pPr>
      <w:r>
        <w:t xml:space="preserve">　　【都督初誘。吾亦汝親。母雖亡。父既存。何飲食不通欲取死。】</w:t>
      </w:r>
      <w:r>
        <w:t xml:space="preserve"> </w:t>
      </w:r>
    </w:p>
    <w:p w14:paraId="718B5896" w14:textId="77777777" w:rsidR="00B14EAE" w:rsidRDefault="00B14EAE">
      <w:pPr>
        <w:pStyle w:val="a3"/>
      </w:pPr>
      <w:r>
        <w:t xml:space="preserve">　　這一段就是都督就跟她女兒講，『初誘』，就是開始給她誘導，勸她不要太傷心，人死不能復生。我也是妳的雙親之一，妳母親不在了，『母雖亡』，雖然不在了，但是我是妳父親，我還在。『何飲食不通』，就是不吃不喝。『欲取死』，就是妳也想要死，想要死了之後去找母親。他父親就勸她，他說我還在，妳也不能丟下我去找妳母親。這樣跟她講也是合情合理的。</w:t>
      </w:r>
      <w:r>
        <w:t xml:space="preserve"> </w:t>
      </w:r>
    </w:p>
    <w:p w14:paraId="09D25D0B" w14:textId="77777777" w:rsidR="00B14EAE" w:rsidRDefault="00B14EAE">
      <w:pPr>
        <w:pStyle w:val="a3"/>
      </w:pPr>
      <w:r>
        <w:t xml:space="preserve">　　【汝若思慕亡母。須造地藏菩薩。祈誓救苦。】</w:t>
      </w:r>
      <w:r>
        <w:t xml:space="preserve"> </w:t>
      </w:r>
    </w:p>
    <w:p w14:paraId="66482DDC" w14:textId="77777777" w:rsidR="00B14EAE" w:rsidRDefault="00B14EAE">
      <w:pPr>
        <w:pStyle w:val="a3"/>
      </w:pPr>
      <w:r>
        <w:t xml:space="preserve">　　這個都督，陳都是學佛的，如果不是學佛的人，他怎麼會懂得勸他女兒造地藏像，一定是學佛的。跟她說如果真的那麼思慕亡母（已經過世的母親），妳必須造地藏像，造地藏菩薩的聖像。祈求地藏菩薩加持，因為地藏菩薩他有發大誓願力去救苦救難，救度妳的母親。她父親勸她，她就接受了。</w:t>
      </w:r>
      <w:r>
        <w:t xml:space="preserve"> </w:t>
      </w:r>
    </w:p>
    <w:p w14:paraId="7A1439F8" w14:textId="77777777" w:rsidR="00B14EAE" w:rsidRDefault="00B14EAE">
      <w:pPr>
        <w:pStyle w:val="a3"/>
      </w:pPr>
      <w:r>
        <w:t xml:space="preserve">　　【即捨錢五百文。雇工匠奉刻彫三尺像。】</w:t>
      </w:r>
      <w:r>
        <w:t xml:space="preserve"> </w:t>
      </w:r>
    </w:p>
    <w:p w14:paraId="7500D241" w14:textId="77777777" w:rsidR="00B14EAE" w:rsidRDefault="00B14EAE">
      <w:pPr>
        <w:pStyle w:val="a3"/>
      </w:pPr>
      <w:r>
        <w:t xml:space="preserve">　　她就捨錢『五百文』，古時候五百文也是相當大的一筆錢，聘僱工匠（刻佛像的）雕刻『三尺像』。「三尺像」也大概像現在我們桌上立的阿彌陀佛這個像，大概這麼大小，古時候的尺沒有現在的尺這麼長。</w:t>
      </w:r>
      <w:r>
        <w:t xml:space="preserve"> </w:t>
      </w:r>
    </w:p>
    <w:p w14:paraId="3B8F0EDC" w14:textId="77777777" w:rsidR="00B14EAE" w:rsidRDefault="00B14EAE">
      <w:pPr>
        <w:pStyle w:val="a3"/>
      </w:pPr>
      <w:r>
        <w:t xml:space="preserve">　　【迎父家中。】</w:t>
      </w:r>
      <w:r>
        <w:t xml:space="preserve"> </w:t>
      </w:r>
    </w:p>
    <w:p w14:paraId="7A39E283" w14:textId="77777777" w:rsidR="00B14EAE" w:rsidRDefault="00B14EAE">
      <w:pPr>
        <w:pStyle w:val="a3"/>
      </w:pPr>
      <w:r>
        <w:t xml:space="preserve">　　刻好了，就是恭迎地藏菩薩像回到父親家當中。</w:t>
      </w:r>
      <w:r>
        <w:t xml:space="preserve"> </w:t>
      </w:r>
    </w:p>
    <w:p w14:paraId="19B3BE91" w14:textId="77777777" w:rsidR="00B14EAE" w:rsidRDefault="00B14EAE">
      <w:pPr>
        <w:pStyle w:val="a3"/>
      </w:pPr>
      <w:r>
        <w:lastRenderedPageBreak/>
        <w:t xml:space="preserve">　　【白父言。唯安置母臥處。若欲見母。即見此像。父生哀愍。捨寢屋置其尊像。】</w:t>
      </w:r>
      <w:r>
        <w:t xml:space="preserve"> </w:t>
      </w:r>
    </w:p>
    <w:p w14:paraId="1FA287A3" w14:textId="77777777" w:rsidR="00B14EAE" w:rsidRDefault="00B14EAE">
      <w:pPr>
        <w:pStyle w:val="a3"/>
      </w:pPr>
      <w:r>
        <w:t xml:space="preserve">　　這個像刻好了，就請回到家裡。『白父言』，子女對父親講話叫「白」。下對上叫白，白言，敬白。上對下叫「告」。就向她父親報告，它這個像要安置在她母親生前睡覺的地方。如果要見母，就見到此像。供奉在她母親『臥處』，就是睡覺的地方。她的父親也生起哀愍之心，難得這麼孝順，就把他的寢室變成佛堂，就改成佛堂。因為她母親生前跟父親睡在一個寢室。現在要求地藏菩薩像要供在母親的「臥處」，她母親生前睡覺的地方。她父親答應了，只好房間讓出來，讓出來給她當佛堂。所以，『捨寢屋置其尊像』，就改成佛堂。</w:t>
      </w:r>
      <w:r>
        <w:t xml:space="preserve"> </w:t>
      </w:r>
    </w:p>
    <w:p w14:paraId="393A2C37" w14:textId="77777777" w:rsidR="00B14EAE" w:rsidRDefault="00B14EAE">
      <w:pPr>
        <w:pStyle w:val="a3"/>
      </w:pPr>
      <w:r>
        <w:t xml:space="preserve">　　【女晝夜禮拜供養。祈誓母救苦。】</w:t>
      </w:r>
      <w:r>
        <w:t xml:space="preserve"> </w:t>
      </w:r>
    </w:p>
    <w:p w14:paraId="07BF1612" w14:textId="77777777" w:rsidR="00B14EAE" w:rsidRDefault="00B14EAE">
      <w:pPr>
        <w:pStyle w:val="a3"/>
      </w:pPr>
      <w:r>
        <w:t xml:space="preserve">　　陳姓孝女，『晝夜』，白天晚上都禮拜供養地藏菩薩，祈求地藏菩薩大誓願力，來救度她母親脫離苦海。她至誠的祈求，那就有感應了。</w:t>
      </w:r>
      <w:r>
        <w:t xml:space="preserve"> </w:t>
      </w:r>
    </w:p>
    <w:p w14:paraId="48BE6D15" w14:textId="77777777" w:rsidR="00B14EAE" w:rsidRDefault="00B14EAE">
      <w:pPr>
        <w:pStyle w:val="a3"/>
      </w:pPr>
      <w:r>
        <w:t xml:space="preserve">　　【夢見若沙門。】</w:t>
      </w:r>
      <w:r>
        <w:t xml:space="preserve"> </w:t>
      </w:r>
    </w:p>
    <w:p w14:paraId="4C6B8F7A" w14:textId="77777777" w:rsidR="00B14EAE" w:rsidRDefault="00B14EAE">
      <w:pPr>
        <w:pStyle w:val="a3"/>
      </w:pPr>
      <w:r>
        <w:t xml:space="preserve">　　『夢見若沙門』，「若」就是好像，她做了夢。婆羅門女、光目女都是做了夢，地藏菩薩帶她去地獄。她好像看到一個出家人，「若沙門」，似乎像一個出家人。</w:t>
      </w:r>
      <w:r>
        <w:t xml:space="preserve"> </w:t>
      </w:r>
    </w:p>
    <w:p w14:paraId="556C14C9" w14:textId="77777777" w:rsidR="00B14EAE" w:rsidRDefault="00B14EAE">
      <w:pPr>
        <w:pStyle w:val="a3"/>
      </w:pPr>
      <w:r>
        <w:t xml:space="preserve">　　【告陳氏曰。】</w:t>
      </w:r>
      <w:r>
        <w:t xml:space="preserve"> </w:t>
      </w:r>
    </w:p>
    <w:p w14:paraId="2E663837" w14:textId="77777777" w:rsidR="00B14EAE" w:rsidRDefault="00B14EAE">
      <w:pPr>
        <w:pStyle w:val="a3"/>
      </w:pPr>
      <w:r>
        <w:t xml:space="preserve">　　告訴陳姓孝女。</w:t>
      </w:r>
      <w:r>
        <w:t xml:space="preserve"> </w:t>
      </w:r>
    </w:p>
    <w:p w14:paraId="22875D9D" w14:textId="77777777" w:rsidR="00B14EAE" w:rsidRDefault="00B14EAE">
      <w:pPr>
        <w:pStyle w:val="a3"/>
      </w:pPr>
      <w:r>
        <w:t xml:space="preserve">　　【汝母在焦熱地獄中。】</w:t>
      </w:r>
      <w:r>
        <w:t xml:space="preserve"> </w:t>
      </w:r>
    </w:p>
    <w:p w14:paraId="3E1F1C63" w14:textId="77777777" w:rsidR="00B14EAE" w:rsidRDefault="00B14EAE">
      <w:pPr>
        <w:pStyle w:val="a3"/>
      </w:pPr>
      <w:r>
        <w:t xml:space="preserve">　　妳母親現在墮在焦熱地獄，焦熱地獄很苦，身體都燒焦了。焦熱地獄，就好像我們去看現在在煉鋼鐵，那個鐵進去火爐都熔化了，像水一樣。你去想像那個焦熱地獄，人一跌下去，大概連骨頭也都燒得都不見了。所以過去在煉鋼廠，也是有人跌到爐子裡面去，找都找不到了。我們可以想像焦熱地獄是有多苦。『汝母在焦熱地獄中』。</w:t>
      </w:r>
      <w:r>
        <w:t xml:space="preserve"> </w:t>
      </w:r>
    </w:p>
    <w:p w14:paraId="4A90DF53" w14:textId="77777777" w:rsidR="00B14EAE" w:rsidRDefault="00B14EAE">
      <w:pPr>
        <w:pStyle w:val="a3"/>
      </w:pPr>
      <w:r>
        <w:t xml:space="preserve">　　【吾為女身。父名尸羅善現。母號悅帝利。尋其母生處。見其受苦。發菩提心助眾生。】</w:t>
      </w:r>
      <w:r>
        <w:t xml:space="preserve"> </w:t>
      </w:r>
    </w:p>
    <w:p w14:paraId="32D4596E" w14:textId="77777777" w:rsidR="00B14EAE" w:rsidRDefault="00B14EAE">
      <w:pPr>
        <w:pStyle w:val="a3"/>
      </w:pPr>
      <w:r>
        <w:t xml:space="preserve">　　這段就是像《地藏菩薩本願經》講的，婆羅門女到地獄去見到鬼王，她要來找她母親。鬼王就問，你父母姓什麼、名什麼？他去查。孝女就講，『父名尸羅善現』，她父親叫做「尸羅善現」，母親『號悅帝利』。婆羅門女的母親也是墮地獄，她是念覺華定自在王如來念到入定，就見到地獄。見到地獄，也見到鬼王，鬼王跟她講，他說妳也不用傷心，妳母親的確來過地獄，但是「云承孝順之子」，妳那麼孝順，為妳母親修福、發大願，把妳母親的財產都變賣去供養三寶，妳母親已經生天了。不但那一天生天，同她在這個地獄的罪人，「俱同生訖」，都超生了，都超度了。所以後來她就發大願，要度盡十方一切地獄眾生，「地獄不空，誓不成佛」。所以，『發菩提心助眾生』，就是發這個大願，到現在還在當菩薩。如果照地藏菩薩的發心，他很早</w:t>
      </w:r>
      <w:r>
        <w:lastRenderedPageBreak/>
        <w:t>就能成佛，但是現在眾生還沒度盡，所以他一直示現菩薩身。很多被地藏菩薩度的學生都成佛了，他還在作菩薩。這一段就是根據《地藏經》講的。這個沙門就跟她講，這個沙門就是地藏菩薩，確定，沒有錯。</w:t>
      </w:r>
      <w:r>
        <w:t xml:space="preserve"> </w:t>
      </w:r>
    </w:p>
    <w:p w14:paraId="1777A87B" w14:textId="77777777" w:rsidR="00B14EAE" w:rsidRDefault="00B14EAE">
      <w:pPr>
        <w:pStyle w:val="a3"/>
      </w:pPr>
      <w:r>
        <w:t xml:space="preserve">　　【感汝至孝心。我身入地獄。放光說法。汝母苦免。生忉利天。】</w:t>
      </w:r>
      <w:r>
        <w:t xml:space="preserve"> </w:t>
      </w:r>
    </w:p>
    <w:p w14:paraId="64873027" w14:textId="77777777" w:rsidR="00B14EAE" w:rsidRDefault="00B14EAE">
      <w:pPr>
        <w:pStyle w:val="a3"/>
      </w:pPr>
      <w:r>
        <w:t xml:space="preserve">　　她的孝心也是跟婆羅門女一樣的，至孝感應到地藏菩薩。因為地藏菩薩過去生也是這樣至孝，為了要救度母親。陳氏女她的孝心跟地藏菩薩是一樣的，所以就感應道交。『感汝至孝心』，妳至誠的孝心，不是一般人能做到的。所以，『我身入地獄』，地藏菩薩說我就進去地獄，進去焦熱地獄給妳母親『放光說法』。這個地方非常重要，就是「說法」兩個字，「放光」接著就是要說法。說法，她覺悟了，她的心、念頭一轉，她就超生。他說『汝母苦免』，妳母親那個苦已經免去了，沒有了、免了，已經『生忉利天』，從地獄道就把她超度到忉利天。家屬超度，最高可以超度到忉利天，像婆羅門女、光目女都最高可以超度到忉利天，因為忉利天只要修福，你替父母、家屬修福，福報修得很大，這個福迴向給他，就能幫助他脫離地獄苦，生忉利天。福德可以分享，我們現在講分享，我有福報分一些給你享，這個可以，分給別人享可以；功德就不行，功德要自己修定，修定別人不能代替的，要自己修。</w:t>
      </w:r>
      <w:r>
        <w:t xml:space="preserve"> </w:t>
      </w:r>
    </w:p>
    <w:p w14:paraId="314F2E39" w14:textId="77777777" w:rsidR="00B14EAE" w:rsidRDefault="00B14EAE">
      <w:pPr>
        <w:pStyle w:val="a3"/>
      </w:pPr>
      <w:r>
        <w:t xml:space="preserve">　　所以忉利天以上，夜摩天、兜率天、化樂天、他化自在天，雖然在欲界，還沒有真正成就禪定，但是要修相似的定，叫欲界未到定，還沒有達到色界的禪定。雖然沒有達到，但是也是要有一些定，你才能生到忉利天以上，夜摩天、兜率天、化樂天、他化自在天。所以這個定就別人不能代替，這個福報可以，福報兒女、家屬替他修可以，所以可以超度到忉利天。這個地方講的，跟《地藏經》婆羅門女完全是一樣的。</w:t>
      </w:r>
      <w:r>
        <w:t xml:space="preserve"> </w:t>
      </w:r>
    </w:p>
    <w:p w14:paraId="45AD0351" w14:textId="77777777" w:rsidR="00B14EAE" w:rsidRDefault="00B14EAE">
      <w:pPr>
        <w:pStyle w:val="a3"/>
      </w:pPr>
      <w:r>
        <w:t xml:space="preserve">　　【陳氏女。見沙門衣裳焦損。即問所由。沙門曰。入地獄時。當猛火炎爾而已。寤悲喜。眾人集見像衣裳。色變如燒焦者。】</w:t>
      </w:r>
      <w:r>
        <w:t xml:space="preserve"> </w:t>
      </w:r>
    </w:p>
    <w:p w14:paraId="196526A0" w14:textId="77777777" w:rsidR="00B14EAE" w:rsidRDefault="00B14EAE">
      <w:pPr>
        <w:pStyle w:val="a3"/>
      </w:pPr>
      <w:r>
        <w:t xml:space="preserve">　　『陳氏女』，看到沙門的衣裳好像有燒焦、有損壞的樣子。『即問所由』，因為她看這個沙門好像穿的衣服有被火燒焦、有燒壞了，問為什麼他的衣服會燒焦？『沙門曰，入地獄時』，他說我入地獄的時候，『猛火』，那個火是猛火，不是只有火而已。我們一般的火災就已經不得了，你看昨天林森北路一個唱歌的地方，也是發生火災，燒死了五個人，那只是一般的火，還不是猛火。這個猛火，火勢非常凶猛。『猛火炎爾』，燒得很炎熱，所以他說他進去救她的母親，放光說法，衣裳被火燒焦了一些。『寤悲喜』，「寤」就是醒過來的時候，一方面悲傷，一方面歡喜，知道她母親已經解脫，離開地獄了。『眾人集見像衣裳，色變如燒焦者』，陳氏女她是在夢中看到這個出家人衣服被燒焦，很多人聽到這個消息，大家都很好奇，大家到她家來看那尊地藏菩薩像，看到地藏菩薩像衣裳那個顏色也變成好像燒焦那個樣子。</w:t>
      </w:r>
      <w:r>
        <w:t xml:space="preserve"> </w:t>
      </w:r>
    </w:p>
    <w:p w14:paraId="588786B0" w14:textId="77777777" w:rsidR="00B14EAE" w:rsidRDefault="00B14EAE">
      <w:pPr>
        <w:pStyle w:val="a3"/>
      </w:pPr>
      <w:r>
        <w:t xml:space="preserve">　　【家內眾人。皆謂希有事。】</w:t>
      </w:r>
      <w:r>
        <w:t xml:space="preserve"> </w:t>
      </w:r>
    </w:p>
    <w:p w14:paraId="6247017A" w14:textId="77777777" w:rsidR="00B14EAE" w:rsidRDefault="00B14EAE">
      <w:pPr>
        <w:pStyle w:val="a3"/>
      </w:pPr>
      <w:r>
        <w:t xml:space="preserve">　　這個都督他是大家庭，官當這麼大，『家內眾人』，上上下下人肯定很多，大家知道這個事情，『皆謂希有事』，都說這個太稀有了。</w:t>
      </w:r>
      <w:r>
        <w:t xml:space="preserve"> </w:t>
      </w:r>
    </w:p>
    <w:p w14:paraId="5910829B" w14:textId="77777777" w:rsidR="00B14EAE" w:rsidRDefault="00B14EAE">
      <w:pPr>
        <w:pStyle w:val="a3"/>
      </w:pPr>
      <w:r>
        <w:t xml:space="preserve">　　【聞者多摸寫其像。擬父母救苦矣。】</w:t>
      </w:r>
      <w:r>
        <w:t xml:space="preserve"> </w:t>
      </w:r>
    </w:p>
    <w:p w14:paraId="696F539D" w14:textId="77777777" w:rsidR="00B14EAE" w:rsidRDefault="00B14EAE">
      <w:pPr>
        <w:pStyle w:val="a3"/>
      </w:pPr>
      <w:r>
        <w:lastRenderedPageBreak/>
        <w:t xml:space="preserve">　　『聞者』就是聽聞、見聞，特別是聽說，特地跑到他們家來看。看了之後，大家都『摸寫』，「摸寫」就是說用畫的，或者是照它那個像再去雕刻，好像我們現在講複製，再去複製。大家聽說造地藏像這麼有感應，大家都發心去造那個像，每一個人都有父母，也要去救度父母的苦難，所以大家發心去畫像、去造像，依照那個像再去請人雕刻，所以也感化很多人。</w:t>
      </w:r>
      <w:r>
        <w:t xml:space="preserve"> </w:t>
      </w:r>
    </w:p>
    <w:p w14:paraId="6EE7B008" w14:textId="77777777" w:rsidR="00B14EAE" w:rsidRDefault="00B14EAE">
      <w:pPr>
        <w:pStyle w:val="a3"/>
      </w:pPr>
      <w:r>
        <w:t xml:space="preserve">　　好，這個第十二個公案，我們就學習到這裡。我們再看下面第十三個公案。我們看第十三個公案：</w:t>
      </w:r>
      <w:r>
        <w:t xml:space="preserve"> </w:t>
      </w:r>
    </w:p>
    <w:p w14:paraId="495928BA" w14:textId="77777777" w:rsidR="00B14EAE" w:rsidRDefault="00B14EAE">
      <w:pPr>
        <w:pStyle w:val="a3"/>
      </w:pPr>
      <w:r>
        <w:t xml:space="preserve">　　【楊州女張氏依母造地藏菩薩救苦記第十三】</w:t>
      </w:r>
      <w:r>
        <w:t xml:space="preserve"> </w:t>
      </w:r>
    </w:p>
    <w:p w14:paraId="7C7C514A" w14:textId="77777777" w:rsidR="00B14EAE" w:rsidRDefault="00B14EAE">
      <w:pPr>
        <w:pStyle w:val="a3"/>
      </w:pPr>
      <w:r>
        <w:t xml:space="preserve">　　【張氏。】</w:t>
      </w:r>
      <w:r>
        <w:t xml:space="preserve"> </w:t>
      </w:r>
    </w:p>
    <w:p w14:paraId="48478F66" w14:textId="77777777" w:rsidR="00B14EAE" w:rsidRDefault="00B14EAE">
      <w:pPr>
        <w:pStyle w:val="a3"/>
      </w:pPr>
      <w:r>
        <w:t xml:space="preserve">　　姓張。</w:t>
      </w:r>
      <w:r>
        <w:t xml:space="preserve"> </w:t>
      </w:r>
    </w:p>
    <w:p w14:paraId="7C551E48" w14:textId="77777777" w:rsidR="00B14EAE" w:rsidRDefault="00B14EAE">
      <w:pPr>
        <w:pStyle w:val="a3"/>
      </w:pPr>
      <w:r>
        <w:t xml:space="preserve">　　【是楊州刺史。】</w:t>
      </w:r>
      <w:r>
        <w:t xml:space="preserve"> </w:t>
      </w:r>
    </w:p>
    <w:p w14:paraId="6877B560" w14:textId="77777777" w:rsidR="00B14EAE" w:rsidRDefault="00B14EAE">
      <w:pPr>
        <w:pStyle w:val="a3"/>
      </w:pPr>
      <w:r>
        <w:t xml:space="preserve">　　『楊州』，這邊的字是寫木易「楊」，現在大陸上是提手旁的「揚」，音一樣。古時候稱江都，就是在現在中國大陸江蘇省中部所轄的地級市，現在大陸叫地級市。揚州（我去過幾次）也是佛教聖地，佛教寺院很多。台灣佛光山星雲大法師就是揚州人，以前彌勒內院寬裕老法師也是揚州人。『刺史』，「刺史」是古代的官名，本來是御史的一種。這個刺是檢核問事的意思，就像我們現在監察院的監察委員一樣。這個刺史是他當官的職位，他叫：</w:t>
      </w:r>
      <w:r>
        <w:t xml:space="preserve"> </w:t>
      </w:r>
    </w:p>
    <w:p w14:paraId="53762294" w14:textId="77777777" w:rsidR="00B14EAE" w:rsidRDefault="00B14EAE">
      <w:pPr>
        <w:pStyle w:val="a3"/>
      </w:pPr>
      <w:r>
        <w:t xml:space="preserve">　　【張健信。】</w:t>
      </w:r>
      <w:r>
        <w:t xml:space="preserve"> </w:t>
      </w:r>
    </w:p>
    <w:p w14:paraId="76196785" w14:textId="77777777" w:rsidR="00B14EAE" w:rsidRDefault="00B14EAE">
      <w:pPr>
        <w:pStyle w:val="a3"/>
      </w:pPr>
      <w:r>
        <w:t xml:space="preserve">　　這個刺史他叫『張健信』。</w:t>
      </w:r>
      <w:r>
        <w:t xml:space="preserve"> </w:t>
      </w:r>
    </w:p>
    <w:p w14:paraId="47A55EC3" w14:textId="77777777" w:rsidR="00B14EAE" w:rsidRDefault="00B14EAE">
      <w:pPr>
        <w:pStyle w:val="a3"/>
      </w:pPr>
      <w:r>
        <w:t xml:space="preserve">　　【之嫡女也。】</w:t>
      </w:r>
      <w:r>
        <w:t xml:space="preserve"> </w:t>
      </w:r>
    </w:p>
    <w:p w14:paraId="2E314C03" w14:textId="77777777" w:rsidR="00B14EAE" w:rsidRDefault="00B14EAE">
      <w:pPr>
        <w:pStyle w:val="a3"/>
      </w:pPr>
      <w:r>
        <w:t xml:space="preserve">　　『嫡女』就是正妻所生之女。「張健信之嫡女也」。</w:t>
      </w:r>
      <w:r>
        <w:t xml:space="preserve"> </w:t>
      </w:r>
    </w:p>
    <w:p w14:paraId="343DDB85" w14:textId="77777777" w:rsidR="00B14EAE" w:rsidRDefault="00B14EAE">
      <w:pPr>
        <w:pStyle w:val="a3"/>
      </w:pPr>
      <w:r>
        <w:t xml:space="preserve">　　【其母亡。後夢示張氏。吾為育爾。恣貪欲。而憍慢素甚。因之感斯餓鬼報。苦不可堪忍。汝將之。】</w:t>
      </w:r>
      <w:r>
        <w:t xml:space="preserve"> </w:t>
      </w:r>
    </w:p>
    <w:p w14:paraId="441B3B48" w14:textId="77777777" w:rsidR="00B14EAE" w:rsidRDefault="00B14EAE">
      <w:pPr>
        <w:pStyle w:val="a3"/>
      </w:pPr>
      <w:r>
        <w:t xml:space="preserve">　　張健信的女兒母親過世了。過世來給她托夢說，『吾為育爾』，她就是為養育你們，但是她『恣』，「恣」就是恣情作樂，放縱，任憑自己的習氣，『貪欲』，貪心欲望特別重。「貪欲」就是苦因。《三時繫念》中峰國師給我們開示，「諸苦盡從貪欲起」，貪欲是苦因。貪是墮餓鬼道的業因，瞋恚墮地獄道的業因，愚痴是墮畜生道的業因。恣貪欲，『而憍慢素甚』，而且驕傲、傲慢很嚴重，「甚」就是很嚴重。你看又貪欲、又驕慢，放縱貪欲，就是不節制，就太過分、不節制。所以感應，死了之後墮餓鬼道。餓鬼，『苦不可堪忍』，就是那個苦實在是受不了。『汝將之』，這就是妳能不能想想辦法來幫助超度。這個托夢，在《地藏菩薩本願經》第六品，第六品裡面有講，這個夢如果你夢到「或悲或啼，或愁或嘆，或恐或怖」，這些在夢中見到種種的形像，「此皆是一生十生、百生千生，過去父母、男女弟妹」，墮在惡趣，來</w:t>
      </w:r>
      <w:r>
        <w:lastRenderedPageBreak/>
        <w:t>求超度的。所以做這個夢，那不止一生的父母、兄弟姐妹，生生世世的都會來，你會常常夢到。</w:t>
      </w:r>
      <w:r>
        <w:t xml:space="preserve"> </w:t>
      </w:r>
    </w:p>
    <w:p w14:paraId="63BE1B4F" w14:textId="77777777" w:rsidR="00B14EAE" w:rsidRDefault="00B14EAE">
      <w:pPr>
        <w:pStyle w:val="a3"/>
      </w:pPr>
      <w:r>
        <w:t xml:space="preserve">　　這個夢，講到這些，《地藏經》講到這個夢，我是最有感的，因為我天天作夢，可能長期在做超度也有關，他也不會去找別人。所以我常常跟同修講，我白天要工作，晚上我還是要工作；白天很多同修來找我，要超度、寫牌位，晚上還是有陰間眾生來找，所以很累，都不能休息。所以大家問我睡得好不好？我說還好，還好。還好就不錯了，要睡得很好，除非這些眾生都超度了，他們沒有苦了，他就不會來找你了；來找你，就是他很苦，他才要來找你。</w:t>
      </w:r>
      <w:r>
        <w:t xml:space="preserve"> </w:t>
      </w:r>
    </w:p>
    <w:p w14:paraId="0F2AA3F5" w14:textId="77777777" w:rsidR="00B14EAE" w:rsidRDefault="00B14EAE">
      <w:pPr>
        <w:pStyle w:val="a3"/>
      </w:pPr>
      <w:r>
        <w:t xml:space="preserve">　　這也是一個感應，就是她母親跟她女兒的一個感應，她女兒也是有這個善根，所以她會去給她托夢。如果兒女不信佛，大概她看一看去也沒用。所以有一些同修講，以前沒有學佛，沒有作夢，現在學了佛，夢特別多。因為你學了佛。所以學了佛，你能幫助他，所以他就來找你。當然他會去找能幫助他的，去找那個不能幫助他的，他去找他有什麼用？當然就不會去找他。所以過去我們淨老和尚也常常講台中蓮社那邊發生的公案，台中有個蓮友，他隔壁的老太太過世了，連續給他托夢三天，就是向他要錢。他就覺得很奇怪，妳要錢，妳家有兒女，不回去向妳兒女要，怎麼跑到我家來向我要？後來他就是把這個事情向李老師報告，李老師就問這個蓮友說，你隔壁那個老太太，她們家是信仰什麼宗教的？他說信基督教的。他說：那就對了，信基督教，她兒女不會給她燒紙錢，基督教沒有燒紙錢的，所以你就發發心，就去買一些紙錢、金銀珠寶化給她。所以她墮到鬼道，燒紙錢對她的確是有幫助，她在陰間能夠去買東西。</w:t>
      </w:r>
      <w:r>
        <w:t xml:space="preserve"> </w:t>
      </w:r>
    </w:p>
    <w:p w14:paraId="71E0A3F3" w14:textId="77777777" w:rsidR="00B14EAE" w:rsidRDefault="00B14EAE">
      <w:pPr>
        <w:pStyle w:val="a3"/>
      </w:pPr>
      <w:r>
        <w:t xml:space="preserve">　　所以印光大師對於民間燒紙錢是不贊成，也不反對，他也不禁止說絕對不能燒，因為佛門沒有燒紙錢。但現在佛教寺院也有，根據民間的風俗也有，你去看善導寺那邊，三十年前我跟館長去善導寺（因為她先生骨灰放在善導寺），我看還有印美金的，還有做汽車</w:t>
      </w:r>
      <w:r>
        <w:t>BENZ</w:t>
      </w:r>
      <w:r>
        <w:t>，還有洋房。如果他在陰間，他這個還不是在餓鬼道，是一般的。鬼有餓鬼，餓鬼種類又很多，有燄口鬼，還有大肚鬼，還有喉嚨像針一樣那麼細的鬼，所以餓鬼是很多種類；比餓鬼好一點的，就是無財鬼，沒有錢財的，就初一、十五人家拜拜，有得吃一頓，平常就沒有了；比無財鬼好一點，就是少財鬼，他錢少一點，生活還過得去；福報大的叫多財鬼，多財鬼福報很大，他也有廟，好像宮殿一樣，這些鬼神有福報的。我們看土地公廟都是有福報的鬼神，福德正神，有福報。我們延吉街就有福德廟，我也會去燒燒香。我看福德正神的廟，我是在新加坡看到一間，富麗堂皇，有夠大的。我們的土地廟，大概都不是很大，新加坡那一間好像大廟一樣，而且都裝金箔的，金碧輝煌，那個叫多財鬼，大福報。所以她感得是餓鬼，餓鬼的報。「苦不可堪忍」，就是受不了了，告訴她女兒，妳想想辦法幫助我超度。</w:t>
      </w:r>
      <w:r>
        <w:t xml:space="preserve"> </w:t>
      </w:r>
    </w:p>
    <w:p w14:paraId="51FE9916" w14:textId="77777777" w:rsidR="00B14EAE" w:rsidRDefault="00B14EAE">
      <w:pPr>
        <w:pStyle w:val="a3"/>
      </w:pPr>
      <w:r>
        <w:t xml:space="preserve">　　【即問苦相。】</w:t>
      </w:r>
      <w:r>
        <w:t xml:space="preserve"> </w:t>
      </w:r>
    </w:p>
    <w:p w14:paraId="2F43CBEB" w14:textId="77777777" w:rsidR="00B14EAE" w:rsidRDefault="00B14EAE">
      <w:pPr>
        <w:pStyle w:val="a3"/>
      </w:pPr>
      <w:r>
        <w:t xml:space="preserve">　　就是那苦的樣子是什麼？『苦相』，要了解一下，到底是怎麼個苦法？</w:t>
      </w:r>
      <w:r>
        <w:t xml:space="preserve"> </w:t>
      </w:r>
    </w:p>
    <w:p w14:paraId="56F2B190" w14:textId="77777777" w:rsidR="00B14EAE" w:rsidRDefault="00B14EAE">
      <w:pPr>
        <w:pStyle w:val="a3"/>
      </w:pPr>
      <w:r>
        <w:t xml:space="preserve">　　【母曰。吾為鬼子。日夜死生。所以者何。餓鬼報多者食己子。隨生而食。不知死死生。見其生母。如見大惡鬼。但人間一月中一日。不能食吾。所謂月二十四日晨朝。有僧入城中。施食飽足。自餘日。不可免此苦。】</w:t>
      </w:r>
      <w:r>
        <w:t xml:space="preserve"> </w:t>
      </w:r>
    </w:p>
    <w:p w14:paraId="3792CE2F" w14:textId="77777777" w:rsidR="00B14EAE" w:rsidRDefault="00B14EAE">
      <w:pPr>
        <w:pStyle w:val="a3"/>
      </w:pPr>
      <w:r>
        <w:lastRenderedPageBreak/>
        <w:t xml:space="preserve">　　她就問她母親，到底苦是什麼樣子？她母親就講，我是做餓鬼的兒子，『日夜死生』，就是白天生了，晚上又死了；明天又生了，晚上又死了。『所以者何』，為什麼這樣？『餓鬼報多者食己子』，餓鬼的母親都是吃她自己生的兒子。『隨生而食』，生出來就馬上吃掉，因為她沒東西吃，所以自己生的兒子，就馬上把他吃掉。吃掉又生出來，又再吃掉，這樣死死生生、生生死死，一日一夜就是這樣生了又死、死了又生。『見其生母，如見大惡鬼』，他一生出來看到他的母親，就像看到很大的惡鬼一樣，每一天都這樣。『但人間一月中一日，不能食吾』，但是在人間一個月當中有一天，他母親就不會吃他。『所謂月二十四日晨朝』，每個月（這是算農曆的）二十四日，就是《地藏菩薩本願經》講的十齋日，二十四日是十齋日。每個月二十四日，「晨朝」就是早上，有一個僧人（出家人）入城中來施食。施食，就像我們蒙山施食，那是針對鬼道，鬼道眾生。施食，這些惡鬼吃飽了，她就不會吃她兒子。只有這一天可以免這個苦，其餘的時間天天要受這個苦。『自餘日，不可免此苦』，其他的日子就沒有辦法去避免這個苦。下面講：</w:t>
      </w:r>
      <w:r>
        <w:t xml:space="preserve"> </w:t>
      </w:r>
    </w:p>
    <w:p w14:paraId="15FCB7FE" w14:textId="77777777" w:rsidR="00B14EAE" w:rsidRDefault="00B14EAE">
      <w:pPr>
        <w:pStyle w:val="a3"/>
      </w:pPr>
      <w:r>
        <w:t xml:space="preserve">　　【其時沙門唱此言。我是地藏薩埵。今入餓鬼城。能施大安樂。汝等當發菩提心。雖聞此言。業報所縛故。不能發心。唯一日中。無有飽食。</w:t>
      </w:r>
      <w:r>
        <w:t>(</w:t>
      </w:r>
      <w:r>
        <w:t>云云</w:t>
      </w:r>
      <w:r>
        <w:t>)</w:t>
      </w:r>
      <w:r>
        <w:t>汝欲救斯苦。須造地藏菩薩像。母示告此事。夢速覺畢。】</w:t>
      </w:r>
      <w:r>
        <w:t xml:space="preserve"> </w:t>
      </w:r>
    </w:p>
    <w:p w14:paraId="1B2B59BA" w14:textId="77777777" w:rsidR="00B14EAE" w:rsidRDefault="00B14EAE">
      <w:pPr>
        <w:pStyle w:val="a3"/>
      </w:pPr>
      <w:r>
        <w:t xml:space="preserve">　　二十四日這一天，這個僧人就是地藏菩薩化身的，這一天地藏菩薩入這個城中去施食。在《地藏十輪經》裡面有講，地藏菩薩在晨朝都入很多定，這是入其中的一個定，到餓鬼道去施食。所以我們讀了《地藏十輪經》，才知道諸佛菩薩都是在加持眾生，不然眾生造惡業造得那麼重，我們這個地球早就沒有了。所以他入定去減輕、緩和眾生的業報，讓他受苦減輕、受苦的時間縮短，所以他就入定去了。這個我們讀了《十輪經》就可以知道。地藏菩薩去施食，施食不是給大家吃的、吃飽就好，施食還要說法，像我們放大蒙山也要說法。「法輪未轉，食輪先轉」，就先讓你吃個飽，吃飽之後才有心情來聽經聞法，最重要就是要說法。說法才能根本解決他的問題，他聽明白了，自己修，業轉過來了，問題就解決，他就得解脫了。所以說法是主要的。</w:t>
      </w:r>
      <w:r>
        <w:t xml:space="preserve"> </w:t>
      </w:r>
    </w:p>
    <w:p w14:paraId="691DEEDD" w14:textId="77777777" w:rsidR="00B14EAE" w:rsidRDefault="00B14EAE">
      <w:pPr>
        <w:pStyle w:val="a3"/>
      </w:pPr>
      <w:r>
        <w:t xml:space="preserve">　　所以地藏菩薩進入餓鬼城，『唱此言』，就跟大家高聲講，『我是地藏薩埵』，入到餓鬼城，『能施大安樂，汝等當發菩提心』，你們要發菩提心。『雖聞此言，業報所縛故，不能發心』。她說是聽到了，這個僧人勸我們發菩提心，發不起來。為什麼發不起來？業報所纏縛。不要說墮到餓鬼道，我們現在在人道，我都有這個感覺，不知道大家有沒有？老和尚不是一直勸我們發菩提心嗎？怎麼發都發不起來，怎麼發還是自私自利的心，不是菩提心。但是我們還是要發，發菩提心就是要捨棄自私自利的心。為什麼菩提心發不起來？被自私自利的心障礙住，把自私自利的心放下，那菩提心就起來了。所以業報，什麼是業報？業由心生，你那個心念沒轉過來。其實修行就是改心，過去雪廬老人講，改變你的心理。你改就叫修行，改過就叫修行。所以她不能發心。只有一天能吃飽，其他時間就沒有了。『汝欲救斯苦』，這個母親也跟她女兒講，妳要救我餓鬼道的苦，妳去替我造地藏菩薩聖像。造地藏像就能幫助她解脫，就是替她來造地藏像，把這個造像的功德迴向給她。造像功德迴向給她，她得到的是福德。她女兒修功德，迴向給她母親，她母親得到是福德，所以她就能超生，生到天道去了。『母示告此事』，她的母親在夢中告訴她這個事情。夢醒過</w:t>
      </w:r>
      <w:r>
        <w:t>來，張氏她就很快的：</w:t>
      </w:r>
      <w:r>
        <w:t xml:space="preserve"> </w:t>
      </w:r>
    </w:p>
    <w:p w14:paraId="3C617A43" w14:textId="77777777" w:rsidR="00B14EAE" w:rsidRDefault="00B14EAE">
      <w:pPr>
        <w:pStyle w:val="a3"/>
      </w:pPr>
      <w:r>
        <w:t xml:space="preserve">　　【盡母財產。造等身地藏像。】</w:t>
      </w:r>
      <w:r>
        <w:t xml:space="preserve"> </w:t>
      </w:r>
    </w:p>
    <w:p w14:paraId="029C3E5A" w14:textId="77777777" w:rsidR="00B14EAE" w:rsidRDefault="00B14EAE">
      <w:pPr>
        <w:pStyle w:val="a3"/>
      </w:pPr>
      <w:r>
        <w:lastRenderedPageBreak/>
        <w:t xml:space="preserve">　　『盡母財產』，就是她母親生前留下來的財產，統統替她在三寶裡面修福，造像一個人這麼高大的地藏菩薩像。這跟《地藏經》婆羅門女、光目女一樣，都是拿她母親生前留下來的錢替她修福造像，造地藏像。</w:t>
      </w:r>
      <w:r>
        <w:t xml:space="preserve"> </w:t>
      </w:r>
    </w:p>
    <w:p w14:paraId="3F10A649" w14:textId="77777777" w:rsidR="00B14EAE" w:rsidRDefault="00B14EAE">
      <w:pPr>
        <w:pStyle w:val="a3"/>
      </w:pPr>
      <w:r>
        <w:t xml:space="preserve">　　【後夢見母。身形放光明。住虛空中。告曰。我汝修善功力。速生天上。汝敬心禮供具。其像。同在慈氏菩薩處。俱將同見佛聞法。寤後。感悲甚。聞者。來供其像。各蒙益乎。】</w:t>
      </w:r>
      <w:r>
        <w:t xml:space="preserve"> </w:t>
      </w:r>
    </w:p>
    <w:p w14:paraId="7CC82312" w14:textId="77777777" w:rsidR="00B14EAE" w:rsidRDefault="00B14EAE">
      <w:pPr>
        <w:pStyle w:val="a3"/>
      </w:pPr>
      <w:r>
        <w:t xml:space="preserve">　　張氏把她母親的財產變賣，去造等身地藏菩薩聖像，後來夢見她的母親，看她母親身體都放光明，住在虛空當中放光明。就告訴她，『我汝修善功力』，我承蒙妳替我修善這個功德力量，讓我快速的生到天上。『汝敬心禮供具』，妳恭敬心來禮拜供養，這個都具足了，這就是她修的功德是圓滿的。『其像』，就是她造的那個像，『同在慈氏菩薩處』，她母親生天生到兜率天去，到彌勒菩薩那邊，那個像同在彌勒菩薩那裡，在兜率內院。『俱將同見佛聞法』，蒙地藏菩薩的加持，她生到兜率天，「俱將同見佛聞法」，將來龍華三會，就是我們《三時繫念》講「龍華三會願相逢」，就是見佛聞法，這個就很殊勝，非常殊勝。『寤後』，醒過來之後，『感悲甚』，非常感動，悲喜交集。『聞者』，聽聞這個事情的人，都來供養這尊地藏菩薩像，每一個人都各個『蒙益』，就是受到供養地藏菩薩聖像的功德利益，大家都沾她的光，都蒙受供養地藏菩薩聖像的功德利益。好，這個公案我們就學習到這裡。我們再看下面：</w:t>
      </w:r>
      <w:r>
        <w:t xml:space="preserve"> </w:t>
      </w:r>
    </w:p>
    <w:p w14:paraId="24F6779B" w14:textId="77777777" w:rsidR="00B14EAE" w:rsidRDefault="00B14EAE">
      <w:pPr>
        <w:pStyle w:val="a3"/>
      </w:pPr>
      <w:r>
        <w:t xml:space="preserve">　　【路州刺史居通畫地藏感應記第十四。付得雪中道事。付免鬼難事】</w:t>
      </w:r>
      <w:r>
        <w:t xml:space="preserve"> </w:t>
      </w:r>
    </w:p>
    <w:p w14:paraId="1E5737C6" w14:textId="77777777" w:rsidR="00B14EAE" w:rsidRDefault="00B14EAE">
      <w:pPr>
        <w:pStyle w:val="a3"/>
      </w:pPr>
      <w:r>
        <w:t xml:space="preserve">　　『路州』，這個「路州」我去查網路也查不到，我一查就跑出美國那個路易斯安那州出來，就跑到美國去了。所以這個肯定不是美國的路州，應該是中國，中國大陸的路州。這個也沒關係，如果大家有興趣可以幫我查。</w:t>
      </w:r>
      <w:r>
        <w:t xml:space="preserve"> </w:t>
      </w:r>
    </w:p>
    <w:p w14:paraId="13035ED4" w14:textId="77777777" w:rsidR="00B14EAE" w:rsidRDefault="00B14EAE">
      <w:pPr>
        <w:pStyle w:val="a3"/>
      </w:pPr>
      <w:r>
        <w:t xml:space="preserve">　　【刺史。】</w:t>
      </w:r>
      <w:r>
        <w:t xml:space="preserve"> </w:t>
      </w:r>
    </w:p>
    <w:p w14:paraId="0359B1D4" w14:textId="77777777" w:rsidR="00B14EAE" w:rsidRDefault="00B14EAE">
      <w:pPr>
        <w:pStyle w:val="a3"/>
      </w:pPr>
      <w:r>
        <w:t xml:space="preserve">　　這個官名跟前面一樣，這個刺史叫：</w:t>
      </w:r>
      <w:r>
        <w:t xml:space="preserve"> </w:t>
      </w:r>
    </w:p>
    <w:p w14:paraId="2307B815" w14:textId="77777777" w:rsidR="00B14EAE" w:rsidRDefault="00B14EAE">
      <w:pPr>
        <w:pStyle w:val="a3"/>
      </w:pPr>
      <w:r>
        <w:t xml:space="preserve">　　【康居通。】</w:t>
      </w:r>
      <w:r>
        <w:t xml:space="preserve"> </w:t>
      </w:r>
    </w:p>
    <w:p w14:paraId="7A2DBB97" w14:textId="77777777" w:rsidR="00B14EAE" w:rsidRDefault="00B14EAE">
      <w:pPr>
        <w:pStyle w:val="a3"/>
      </w:pPr>
      <w:r>
        <w:t xml:space="preserve">　　姓康，居通，康居通。</w:t>
      </w:r>
      <w:r>
        <w:t xml:space="preserve"> </w:t>
      </w:r>
    </w:p>
    <w:p w14:paraId="47829860" w14:textId="77777777" w:rsidR="00B14EAE" w:rsidRDefault="00B14EAE">
      <w:pPr>
        <w:pStyle w:val="a3"/>
      </w:pPr>
      <w:r>
        <w:t xml:space="preserve">　　【素信心貞良。多歲奉事地藏菩薩。】</w:t>
      </w:r>
      <w:r>
        <w:t xml:space="preserve"> </w:t>
      </w:r>
    </w:p>
    <w:p w14:paraId="781C72EA" w14:textId="77777777" w:rsidR="00B14EAE" w:rsidRDefault="00B14EAE">
      <w:pPr>
        <w:pStyle w:val="a3"/>
      </w:pPr>
      <w:r>
        <w:t xml:space="preserve">　　『多歲』就是多年，多年都是奉事地藏菩薩。</w:t>
      </w:r>
      <w:r>
        <w:t xml:space="preserve"> </w:t>
      </w:r>
    </w:p>
    <w:p w14:paraId="76716541" w14:textId="77777777" w:rsidR="00B14EAE" w:rsidRDefault="00B14EAE">
      <w:pPr>
        <w:pStyle w:val="a3"/>
      </w:pPr>
      <w:r>
        <w:t xml:space="preserve">　　【更發心圖畫尊像。】</w:t>
      </w:r>
      <w:r>
        <w:t xml:space="preserve"> </w:t>
      </w:r>
    </w:p>
    <w:p w14:paraId="77465E54" w14:textId="77777777" w:rsidR="00B14EAE" w:rsidRDefault="00B14EAE">
      <w:pPr>
        <w:pStyle w:val="a3"/>
      </w:pPr>
      <w:r>
        <w:t xml:space="preserve">　　他又發心畫地藏菩薩的『尊像』。</w:t>
      </w:r>
      <w:r>
        <w:t xml:space="preserve"> </w:t>
      </w:r>
    </w:p>
    <w:p w14:paraId="619DB61F" w14:textId="77777777" w:rsidR="00B14EAE" w:rsidRDefault="00B14EAE">
      <w:pPr>
        <w:pStyle w:val="a3"/>
      </w:pPr>
      <w:r>
        <w:t xml:space="preserve">　　【未滿眾彩。光明然。】</w:t>
      </w:r>
      <w:r>
        <w:t xml:space="preserve"> </w:t>
      </w:r>
    </w:p>
    <w:p w14:paraId="7A60BBF8" w14:textId="77777777" w:rsidR="00B14EAE" w:rsidRDefault="00B14EAE">
      <w:pPr>
        <w:pStyle w:val="a3"/>
      </w:pPr>
      <w:r>
        <w:lastRenderedPageBreak/>
        <w:t xml:space="preserve">　　『未滿眾彩』就是說還沒有上彩色。我去看江老師畫地藏菩薩，他那個畫就是素描上去的，後來印，他再上色。他說還沒有上彩色之前，它就已經『光明然』，就現出光明了。</w:t>
      </w:r>
      <w:r>
        <w:t xml:space="preserve"> </w:t>
      </w:r>
    </w:p>
    <w:p w14:paraId="6C180AD5" w14:textId="77777777" w:rsidR="00B14EAE" w:rsidRDefault="00B14EAE">
      <w:pPr>
        <w:pStyle w:val="a3"/>
      </w:pPr>
      <w:r>
        <w:t xml:space="preserve">　　【通彌信心隆盛。亦夢見兩騎官兵追。通時不能迯。】</w:t>
      </w:r>
      <w:r>
        <w:t xml:space="preserve"> </w:t>
      </w:r>
    </w:p>
    <w:p w14:paraId="71648363" w14:textId="77777777" w:rsidR="00B14EAE" w:rsidRDefault="00B14EAE">
      <w:pPr>
        <w:pStyle w:val="a3"/>
      </w:pPr>
      <w:r>
        <w:t xml:space="preserve">　　這個古字跟現在逃跑的逃一樣。</w:t>
      </w:r>
      <w:r>
        <w:t xml:space="preserve"> </w:t>
      </w:r>
    </w:p>
    <w:p w14:paraId="38117077" w14:textId="77777777" w:rsidR="00B14EAE" w:rsidRDefault="00B14EAE">
      <w:pPr>
        <w:pStyle w:val="a3"/>
      </w:pPr>
      <w:r>
        <w:t xml:space="preserve">　　【恐怖而立。官兵下馬。問通曰。吾等一誤云。爾。地藏菩薩檀越也。我王。於地藏菩薩檀越。雖有重過不陷之。言已隱。寤。彌厚信禮供。】</w:t>
      </w:r>
      <w:r>
        <w:t xml:space="preserve"> </w:t>
      </w:r>
    </w:p>
    <w:p w14:paraId="101456AE" w14:textId="77777777" w:rsidR="00B14EAE" w:rsidRDefault="00B14EAE">
      <w:pPr>
        <w:pStyle w:val="a3"/>
      </w:pPr>
      <w:r>
        <w:t xml:space="preserve">　　這個刺史康居通供奉地藏菩薩多年，又發心畫地藏菩薩的尊像，還沒有上彩色就已經放光。所以康居通『彌』，「彌」就是更加的，『信心隆盛』，他的信心又更增長。有一天晚上睡覺，『夢見兩騎官兵追』，就是兩個騎馬的官兵追他。『通時不能迯』，他就好像沒辦法逃走。沒辦法逃，『恐怖而立』，因為追他，他很恐怖就站著，跑不掉。『官兵下馬』，這兩個官兵就從馬背上下來，『問通曰：吾等一誤云』，就是我們可能是誤抓康居通。『爾』，這個「爾」就是我，是『地藏菩薩檀越』，「檀越」就是施主，我就是供養地藏菩薩的。這兩個官兵跟他講，『我王』，就是陰間鬼王（閻羅王），『於地藏菩薩檀越，雖有重過不陷之』。我們閻羅王他也是供奉地藏菩薩的，閻羅王（陰間鬼王）都很尊重地藏菩薩，地藏菩薩都到地獄去教化眾生，所以這些鬼王都很恭敬地藏菩薩，當然也做地藏菩薩的護法。「雖有重過不陷之」，如果你平常都供養地藏菩薩，雖然你有很重的罪過，我們也就不抓你了。『言已隱』，說完這兩個騎馬的官兵就不見了。『寤』就是醒過來。醒過來，『彌』就是更加，『厚信禮供』，更加信心來禮拜供養地藏菩薩。</w:t>
      </w:r>
      <w:r>
        <w:t xml:space="preserve"> </w:t>
      </w:r>
    </w:p>
    <w:p w14:paraId="774E15B1" w14:textId="77777777" w:rsidR="00B14EAE" w:rsidRDefault="00B14EAE">
      <w:pPr>
        <w:pStyle w:val="a3"/>
      </w:pPr>
      <w:r>
        <w:t xml:space="preserve">　　【僖宗皇帝廣明元年。】</w:t>
      </w:r>
      <w:r>
        <w:t xml:space="preserve"> </w:t>
      </w:r>
    </w:p>
    <w:p w14:paraId="09A32842" w14:textId="77777777" w:rsidR="00B14EAE" w:rsidRDefault="00B14EAE">
      <w:pPr>
        <w:pStyle w:val="a3"/>
      </w:pPr>
      <w:r>
        <w:t xml:space="preserve">　　『僖宗』就是唐僖宗李儇，唐朝第二十一代皇帝，唐懿宗第五個兒子。他是公元八百七十三年到八百八十八年在位十五年，得年二十七歲。十二歲當皇帝，二十七歲就死了。『廣明元年』，「廣明元年」就是他的年號，他這個年號在公元八百八十一年，歲次己亥，就是這一年：</w:t>
      </w:r>
      <w:r>
        <w:t xml:space="preserve"> </w:t>
      </w:r>
    </w:p>
    <w:p w14:paraId="534C1051" w14:textId="77777777" w:rsidR="00B14EAE" w:rsidRDefault="00B14EAE">
      <w:pPr>
        <w:pStyle w:val="a3"/>
      </w:pPr>
      <w:r>
        <w:t xml:space="preserve">　　【惡鬼亂起。國中病死成岳。通。夢青鬼百千。從儻過其門云。此家。是地藏菩薩室。吾等從屬。不可入門去。寤。甚歡喜。共令一家男女免鬼難。】</w:t>
      </w:r>
      <w:r>
        <w:t xml:space="preserve"> </w:t>
      </w:r>
    </w:p>
    <w:p w14:paraId="281AD0F0" w14:textId="77777777" w:rsidR="00B14EAE" w:rsidRDefault="00B14EAE">
      <w:pPr>
        <w:pStyle w:val="a3"/>
      </w:pPr>
      <w:r>
        <w:t xml:space="preserve">　　廣明元年就是公元八百八十一年，歲次己亥年，今年是二Ｏ二Ｏ年，這是一千多年前的事情。那一年『惡鬼亂起』，有惡鬼，『國中病死成岳』。「惡鬼亂起」，國家當中生病死的人，那個屍體，「岳」就像山岳一樣，堆積如山。就像現在我們看到新冠病毒感染，那個屍體擺得那麼多，都來不及燒。這也是一個傳染病（瘟疫）。瘟疫都有鬼神在主持，在《地藏經》講「行病鬼王」，那是最大的，行病鬼王。我到高雄鳳山的城隍廟，它裡面有二十四司，裡面有一個瘟疫司，瘟疫司就是專門管傳染病的。所以這個傳染病，實際上有鬼神在主持的，哪些人該得這個病要死的，那個生死簿鬼王都會送到地方城隍那邊去，所以它有一司專門在管這個事情的。所以這個當中都有鬼神，但是現代人不相信，你跟他講這個，他不相信，實際上佛經都講的很清楚。</w:t>
      </w:r>
      <w:r>
        <w:t xml:space="preserve"> </w:t>
      </w:r>
    </w:p>
    <w:p w14:paraId="27CE550A" w14:textId="77777777" w:rsidR="00B14EAE" w:rsidRDefault="00B14EAE">
      <w:pPr>
        <w:pStyle w:val="a3"/>
      </w:pPr>
      <w:r>
        <w:t xml:space="preserve">　　國中病死的人，屍體像山岳一樣，堆起來像山那麼高。『通，夢青鬼百千』，他就夢到青面獠牙的鬼，『百千』，很多。『從儻』，這個「儻」，倘若的倘。『過其門云』，看到很多這些青面獠牙的青鬼走過他的門，那個鬼看這一家供養地藏菩薩的，我們都是地藏菩薩下面的護法，這家供養地藏菩薩，我們不可以進去，你就不能進去這一家散播瘟疫，這就不能進去，『不可入門去』。『寤，甚歡喜』，醒過來，他很歡喜，『一家男女免鬼難』。</w:t>
      </w:r>
      <w:r>
        <w:t xml:space="preserve"> </w:t>
      </w:r>
    </w:p>
    <w:p w14:paraId="31A12FE8" w14:textId="77777777" w:rsidR="00B14EAE" w:rsidRDefault="00B14EAE">
      <w:pPr>
        <w:pStyle w:val="a3"/>
      </w:pPr>
      <w:r>
        <w:t xml:space="preserve">　　【中和年。】</w:t>
      </w:r>
      <w:r>
        <w:t xml:space="preserve"> </w:t>
      </w:r>
    </w:p>
    <w:p w14:paraId="0FB7B7DE" w14:textId="77777777" w:rsidR="00B14EAE" w:rsidRDefault="00B14EAE">
      <w:pPr>
        <w:pStyle w:val="a3"/>
      </w:pPr>
      <w:r>
        <w:t xml:space="preserve">　　這個『中和』，是唐朝公元八百八十一年七月到八百八十五年三月，是唐僖宗的年號。</w:t>
      </w:r>
      <w:r>
        <w:t xml:space="preserve"> </w:t>
      </w:r>
    </w:p>
    <w:p w14:paraId="1615784C" w14:textId="77777777" w:rsidR="00B14EAE" w:rsidRDefault="00B14EAE">
      <w:pPr>
        <w:pStyle w:val="a3"/>
      </w:pPr>
      <w:r>
        <w:t xml:space="preserve">　　【觸緣趣遼遠。】</w:t>
      </w:r>
      <w:r>
        <w:t xml:space="preserve"> </w:t>
      </w:r>
    </w:p>
    <w:p w14:paraId="50B4BB5F" w14:textId="77777777" w:rsidR="00B14EAE" w:rsidRDefault="00B14EAE">
      <w:pPr>
        <w:pStyle w:val="a3"/>
      </w:pPr>
      <w:r>
        <w:t xml:space="preserve">　　有個因緣到靠近國界的領土，就是現在講邊疆，去邊疆地區。</w:t>
      </w:r>
      <w:r>
        <w:t xml:space="preserve"> </w:t>
      </w:r>
    </w:p>
    <w:p w14:paraId="40851B74" w14:textId="77777777" w:rsidR="00B14EAE" w:rsidRDefault="00B14EAE">
      <w:pPr>
        <w:pStyle w:val="a3"/>
      </w:pPr>
      <w:r>
        <w:t xml:space="preserve">　　【路遭大雪失途。念地藏菩薩。】</w:t>
      </w:r>
      <w:r>
        <w:t xml:space="preserve"> </w:t>
      </w:r>
    </w:p>
    <w:p w14:paraId="4D7B1937" w14:textId="77777777" w:rsidR="00B14EAE" w:rsidRDefault="00B14EAE">
      <w:pPr>
        <w:pStyle w:val="a3"/>
      </w:pPr>
      <w:r>
        <w:t xml:space="preserve">　　在半路當中遭遇到大雪，迷失方向。在二ＯＯ七年底，大陸雪災很厲害的，高速公路都不能開了。所以古時候也就都有這種事情，大雪。他遇到迷失方向，怎麼辦？念地藏菩薩聖號。</w:t>
      </w:r>
      <w:r>
        <w:t xml:space="preserve"> </w:t>
      </w:r>
    </w:p>
    <w:p w14:paraId="0683384A" w14:textId="77777777" w:rsidR="00B14EAE" w:rsidRDefault="00B14EAE">
      <w:pPr>
        <w:pStyle w:val="a3"/>
      </w:pPr>
      <w:r>
        <w:t xml:space="preserve">　　【粵見鸚鵡在雪上而跳去。】</w:t>
      </w:r>
      <w:r>
        <w:t xml:space="preserve"> </w:t>
      </w:r>
    </w:p>
    <w:p w14:paraId="7313122C" w14:textId="77777777" w:rsidR="00B14EAE" w:rsidRDefault="00B14EAE">
      <w:pPr>
        <w:pStyle w:val="a3"/>
      </w:pPr>
      <w:r>
        <w:t xml:space="preserve">　　他就看見有一隻鸚鵡在雪上面跳過去。</w:t>
      </w:r>
      <w:r>
        <w:t xml:space="preserve"> </w:t>
      </w:r>
    </w:p>
    <w:p w14:paraId="3DAD1107" w14:textId="77777777" w:rsidR="00B14EAE" w:rsidRDefault="00B14EAE">
      <w:pPr>
        <w:pStyle w:val="a3"/>
      </w:pPr>
      <w:r>
        <w:t xml:space="preserve">　　【異之追行。】</w:t>
      </w:r>
      <w:r>
        <w:t xml:space="preserve"> </w:t>
      </w:r>
    </w:p>
    <w:p w14:paraId="33731AE0" w14:textId="77777777" w:rsidR="00B14EAE" w:rsidRDefault="00B14EAE">
      <w:pPr>
        <w:pStyle w:val="a3"/>
      </w:pPr>
      <w:r>
        <w:t xml:space="preserve">　　就去追那一隻鸚鵡。</w:t>
      </w:r>
      <w:r>
        <w:t xml:space="preserve"> </w:t>
      </w:r>
    </w:p>
    <w:p w14:paraId="61DADB57" w14:textId="77777777" w:rsidR="00B14EAE" w:rsidRDefault="00B14EAE">
      <w:pPr>
        <w:pStyle w:val="a3"/>
      </w:pPr>
      <w:r>
        <w:t xml:space="preserve">　　【不久得正路。】</w:t>
      </w:r>
      <w:r>
        <w:t xml:space="preserve"> </w:t>
      </w:r>
    </w:p>
    <w:p w14:paraId="241D7BE3" w14:textId="77777777" w:rsidR="00B14EAE" w:rsidRDefault="00B14EAE">
      <w:pPr>
        <w:pStyle w:val="a3"/>
      </w:pPr>
      <w:r>
        <w:t xml:space="preserve">　　就找到路了，去追那隻鸚鵡就找到路了，找到正確的路了。</w:t>
      </w:r>
      <w:r>
        <w:t xml:space="preserve"> </w:t>
      </w:r>
    </w:p>
    <w:p w14:paraId="1A2680CB" w14:textId="77777777" w:rsidR="00B14EAE" w:rsidRDefault="00B14EAE">
      <w:pPr>
        <w:pStyle w:val="a3"/>
      </w:pPr>
      <w:r>
        <w:t xml:space="preserve">　　【此立菩薩感應觀。】</w:t>
      </w:r>
      <w:r>
        <w:t xml:space="preserve"> </w:t>
      </w:r>
    </w:p>
    <w:p w14:paraId="5227B09B" w14:textId="77777777" w:rsidR="00B14EAE" w:rsidRDefault="00B14EAE">
      <w:pPr>
        <w:pStyle w:val="a3"/>
      </w:pPr>
      <w:r>
        <w:t xml:space="preserve">　　他就在那個地方建立一個地藏菩薩感應觀，道教叫宮觀，在那邊立觀來供奉地藏菩薩。</w:t>
      </w:r>
      <w:r>
        <w:t xml:space="preserve"> </w:t>
      </w:r>
    </w:p>
    <w:p w14:paraId="57AF0160" w14:textId="77777777" w:rsidR="00B14EAE" w:rsidRDefault="00B14EAE">
      <w:pPr>
        <w:pStyle w:val="a3"/>
      </w:pPr>
      <w:r>
        <w:t xml:space="preserve">　　【光啟中。通八十七。患微疾。祈精誠除愈。夢感小僧曰。汝殺青雀墮地獄。今令償彼業。只忍之一兩日許。明後日。方生淨土。莫恨我。夢寤畢。歡喜禮拜。至於斯日。病既除差。正念而卒。云云。】</w:t>
      </w:r>
      <w:r>
        <w:t xml:space="preserve"> </w:t>
      </w:r>
    </w:p>
    <w:p w14:paraId="6FD49C42" w14:textId="77777777" w:rsidR="00B14EAE" w:rsidRDefault="00B14EAE">
      <w:pPr>
        <w:pStyle w:val="a3"/>
      </w:pPr>
      <w:r>
        <w:t xml:space="preserve">　　他八十七歲的時候，他患了疾病，那個疾病不是很嚴重，『微疾』。『祈精誠除愈』，他就精誠的念地藏菩薩，希望這個病能趕快好。他就做了一個夢，『夢感小僧』，一個出家人，像小沙彌一樣來跟他講，『汝殺青雀墮地獄』，你有殺青色的麻雀要墮地獄的。『今令償彼業』，因為你殺了青色的麻雀要墮地獄，現在重業輕報，就讓你忍受一、二天的病苦。其實病都是殺生這個業因感得的病。所以你忍耐一、二天，『明後日，方生淨土』，你這一、二天過了，你才能生到西方淨土。『莫恨我』，不要怪我。這也是地藏菩薩化身來跟他講的。所以『夢寤畢，歡喜禮拜』，夢醒過來，他很歡喜禮拜。果然過了兩天他病就好了，他就『正念而卒』，就是安詳往生。所以這個公案也非常殊勝，這都是造像功德，至誠禮拜地藏菩薩聖像的一個殊勝的感應。</w:t>
      </w:r>
      <w:r>
        <w:t xml:space="preserve"> </w:t>
      </w:r>
    </w:p>
    <w:p w14:paraId="4A7B8EC1" w14:textId="77777777" w:rsidR="00B14EAE" w:rsidRDefault="00B14EAE">
      <w:pPr>
        <w:pStyle w:val="a3"/>
      </w:pPr>
      <w:r>
        <w:t xml:space="preserve">　　好，今天時間到了，我們就學習到第十四。下面第十五，我們下一次再繼續來學習。我們來念佛迴向。　　</w:t>
      </w:r>
    </w:p>
    <w:sectPr w:rsidR="00B14E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B53ED" w14:textId="77777777" w:rsidR="00B14EAE" w:rsidRDefault="00B14EAE" w:rsidP="00996B2A">
      <w:r>
        <w:separator/>
      </w:r>
    </w:p>
  </w:endnote>
  <w:endnote w:type="continuationSeparator" w:id="0">
    <w:p w14:paraId="6D1C5E98" w14:textId="77777777" w:rsidR="00B14EAE" w:rsidRDefault="00B14EAE" w:rsidP="00996B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A761F" w14:textId="77777777" w:rsidR="00B14EAE" w:rsidRDefault="00B14EAE" w:rsidP="00996B2A">
      <w:r>
        <w:separator/>
      </w:r>
    </w:p>
  </w:footnote>
  <w:footnote w:type="continuationSeparator" w:id="0">
    <w:p w14:paraId="47BC05CF" w14:textId="77777777" w:rsidR="00B14EAE" w:rsidRDefault="00B14EAE" w:rsidP="00996B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B2A"/>
    <w:rsid w:val="007931EE"/>
    <w:rsid w:val="00996B2A"/>
    <w:rsid w:val="00B14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9343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6B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6B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6B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6B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1886</Words>
  <Characters>10755</Characters>
  <Application>Microsoft Office Word</Application>
  <DocSecurity>0</DocSecurity>
  <Lines>89</Lines>
  <Paragraphs>25</Paragraphs>
  <ScaleCrop>false</ScaleCrop>
  <Company/>
  <LinksUpToDate>false</LinksUpToDate>
  <CharactersWithSpaces>12616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