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AB19" w14:textId="77777777" w:rsidR="00E046C7" w:rsidRDefault="00E046C7">
      <w:r>
        <w:t xml:space="preserve">地藏菩薩本願經　　悟道法師主講　　（第四集）　　</w:t>
      </w:r>
      <w:r>
        <w:t>2020/5/7</w:t>
      </w:r>
      <w:r>
        <w:t xml:space="preserve">　　華藏淨宗學會　　檔名：</w:t>
      </w:r>
      <w:r>
        <w:t xml:space="preserve">WD14-011-0004 </w:t>
      </w:r>
    </w:p>
    <w:p w14:paraId="07B2B0E2" w14:textId="77777777" w:rsidR="00E046C7" w:rsidRDefault="00E046C7">
      <w:pPr>
        <w:pStyle w:val="a3"/>
      </w:pPr>
      <w:r>
        <w:t xml:space="preserve">　　《地藏菩薩本願經》。諸位同修，及網路前的同修，大家好。阿彌陀佛！我們上一集學習到：</w:t>
      </w:r>
      <w:r>
        <w:t xml:space="preserve"> </w:t>
      </w:r>
    </w:p>
    <w:p w14:paraId="6D38768F" w14:textId="77777777" w:rsidR="00E046C7" w:rsidRDefault="00E046C7">
      <w:pPr>
        <w:pStyle w:val="a3"/>
      </w:pPr>
      <w:r>
        <w:t xml:space="preserve">　　【大皈依光明雲。】</w:t>
      </w:r>
      <w:r>
        <w:t xml:space="preserve"> </w:t>
      </w:r>
    </w:p>
    <w:p w14:paraId="2A294F73" w14:textId="77777777" w:rsidR="00E046C7" w:rsidRDefault="00E046C7">
      <w:pPr>
        <w:pStyle w:val="a3"/>
      </w:pPr>
      <w:r>
        <w:t xml:space="preserve">　　在序分，發起序，佛放光明雲。我們學習到『大皈依光明雲』，今天這個光明雲最後一個：</w:t>
      </w:r>
      <w:r>
        <w:t xml:space="preserve"> </w:t>
      </w:r>
    </w:p>
    <w:p w14:paraId="0DD9C03A" w14:textId="77777777" w:rsidR="00E046C7" w:rsidRDefault="00E046C7">
      <w:pPr>
        <w:pStyle w:val="a3"/>
      </w:pPr>
      <w:r>
        <w:t xml:space="preserve">　　【大讚歎光明雲。】</w:t>
      </w:r>
      <w:r>
        <w:t xml:space="preserve"> </w:t>
      </w:r>
    </w:p>
    <w:p w14:paraId="75B0358D" w14:textId="77777777" w:rsidR="00E046C7" w:rsidRDefault="00E046C7">
      <w:pPr>
        <w:pStyle w:val="a3"/>
      </w:pPr>
      <w:r>
        <w:t xml:space="preserve">　　『讚歎』，「誰讚歎？諸佛如來讚歎」，我們一定要留意這個經文，諸佛如來讚歎，這非常非常的稀有，「讚歎我們的成就，讚歎我們真的回頭」。「生佛不二，所以諸佛如來禮敬眾生，而眾生瞧不起佛菩薩，沒看在眼裡，毀謗佛菩薩、不相信佛菩薩，但佛菩薩絕不會因此而遠離，還是永遠關懷愛護眾生。佛沒有離開眾生，而是眾生背離佛菩薩！我們今天學佛，要學佛菩薩的用心與行持，不能學眾生，學眾生就又要六道輪迴。無量劫來輪迴六道，苦不堪言。」「今天遇到稀有難逢之因緣，我們要珍惜，要從此回頭，不再造輪迴業，身心世界一切放下」，老實念佛，求生淨土。「這十句」，就是以上這十句經文，義理很深廣，以大圓滿光明雲開端，以大讚歎光明雲結束，「圓滿到極處」。「慈悲是我們發心所依靠的」，智慧是我們修行所依據的，般若破除一切迷惑顛倒，三昧排除一切障礙，吉祥是義利之德。這個義跟利，利益合乎這個義，這是吉祥的意思，義利之德。「福德是助道之德」，福能除障，福報排除我們的障礙，「功德是滅惡生善，三寶是真實的皈依處，這是性德圓滿的大綱，最後以讚歎做總結」。所以，以上佛放十種光明雲，它表法意思可以說究竟圓滿了。我們再看下面這段經文：</w:t>
      </w:r>
      <w:r>
        <w:t xml:space="preserve"> </w:t>
      </w:r>
    </w:p>
    <w:p w14:paraId="0403632E" w14:textId="77777777" w:rsidR="00E046C7" w:rsidRDefault="00E046C7">
      <w:pPr>
        <w:pStyle w:val="a3"/>
      </w:pPr>
      <w:r>
        <w:t xml:space="preserve">　　【放如是等不可說光明雲已。又出種種微妙之音。】</w:t>
      </w:r>
      <w:r>
        <w:t xml:space="preserve"> </w:t>
      </w:r>
    </w:p>
    <w:p w14:paraId="1100800E" w14:textId="77777777" w:rsidR="00E046C7" w:rsidRDefault="00E046C7">
      <w:pPr>
        <w:pStyle w:val="a3"/>
      </w:pPr>
      <w:r>
        <w:t xml:space="preserve">　　「前面一段是世尊放光，顯示自己所證的理體，也就是顯示出圓滿的性德；佛有，眾生也有。」這個性德生佛不二，都有。佛他顯現了，眾生沒有顯現出來。「放光現瑞，其實只有法身大士才明瞭，一見到之後，世尊、十方一切諸佛如來所說圓滿法輪，剎那之間圓滿接受。」圓滿接受，全盤都接受了，這是法身大士看到佛放光，一句話沒有說，他就完全明白、完全接受了。「十法界的眾生看到放光，歡喜讚歎」，不明瞭佛放光的含義，看了他還不明瞭。好像我們看到路上紅綠燈，看了但是不知道什麼意思，不知道就要加以說明。「所以世尊再以音聲說法。」「放光現瑞度上根人」，上等根器的人看到佛放光，一句話不必說，他就開悟了。「出微妙之音是度中下根人」，我們中下根器的，度我們這些人。『出種種微妙之音』，「是對娑婆世界眾生說的」。</w:t>
      </w:r>
      <w:r>
        <w:t xml:space="preserve"> </w:t>
      </w:r>
    </w:p>
    <w:p w14:paraId="5B3D503B" w14:textId="77777777" w:rsidR="00E046C7" w:rsidRDefault="00E046C7">
      <w:pPr>
        <w:pStyle w:val="a3"/>
      </w:pPr>
      <w:r>
        <w:t xml:space="preserve">　　文殊菩薩在楞嚴會上講：「此方真教體，清淨在音聞」。「楞嚴會上文殊菩薩揀選圓通」，選擇最適合娑婆世界眾生根機的法門，選擇的是「觀世音菩薩耳根圓通章」。「說明娑婆世界眾生耳根最利」，六根當中，耳根是最利。「讀經不容易開悟，聽經容易開悟，耳根的功能比眼根強。十方世界的眾生根性並不一樣，香積國的</w:t>
      </w:r>
      <w:r>
        <w:lastRenderedPageBreak/>
        <w:t>人耳根不靈，舌根與鼻根利，請他吃飯，一吃就開悟，這妙極了，以香飯為佛事。」「如果世尊在香積國講《地藏經》」，這一段經文一定是出種種微妙香飯。所以佛門的廚房叫香積廚，就取這個意思，就是吃飯也會開悟的。這是香積國的人，他們舌根、鼻根是最利，跟我們娑婆世界眾生的根器不一樣。</w:t>
      </w:r>
      <w:r>
        <w:t xml:space="preserve"> </w:t>
      </w:r>
    </w:p>
    <w:p w14:paraId="5A3BDBA5" w14:textId="77777777" w:rsidR="00E046C7" w:rsidRDefault="00E046C7">
      <w:pPr>
        <w:pStyle w:val="a3"/>
      </w:pPr>
      <w:r>
        <w:t xml:space="preserve">　　「佛說法一定是契理契機，前面放光明雲是契理，出種種微妙音是契機。佛放光，我們也會放光，心地真有慈悲，自然就有慈悲光相顯露。」大家應該都有經驗，看到某一個人，感覺這個人看起來很慈悲，心地很清淨，在外面這個形像，讓人感覺這個人很清淨，這就是放光。「心裡真正清淨慈悲，從臉上、身上自然放光，不但放光也放香，香光莊嚴。一般俗人身上氣味很難聞，修行人心地清淨光明，身上氣味是香的。」「虛雲老和尚一年洗一次澡，剃一次頭，無論寒暑穿同樣一件衣服，領子上油垢很厚」，但是你給它拿來聞一聞，很香的。「可見性德的流露，不但身放光、放香，連居住的環境都放香光」，我們平常講香光莊嚴，「我們進入會感覺很舒服、自在」，現在人講的磁場特別好。我們再看下面的經文，佛出種種微妙之音：</w:t>
      </w:r>
      <w:r>
        <w:t xml:space="preserve"> </w:t>
      </w:r>
    </w:p>
    <w:p w14:paraId="45663E94" w14:textId="77777777" w:rsidR="00E046C7" w:rsidRDefault="00E046C7">
      <w:pPr>
        <w:pStyle w:val="a3"/>
      </w:pPr>
      <w:r>
        <w:t xml:space="preserve">　　【所謂檀波羅蜜音。尸波羅蜜音。羼提波羅蜜音，毗離耶波羅蜜音。禪波羅蜜音。般若波羅蜜音。慈悲音，喜捨音。解脫音。無漏音。智慧音，大智慧音。師子吼音，大師子吼音。雲雷音，大雲雷音。】</w:t>
      </w:r>
      <w:r>
        <w:t xml:space="preserve"> </w:t>
      </w:r>
    </w:p>
    <w:p w14:paraId="7E7B9458" w14:textId="77777777" w:rsidR="00E046C7" w:rsidRDefault="00E046C7">
      <w:pPr>
        <w:pStyle w:val="a3"/>
      </w:pPr>
      <w:r>
        <w:t xml:space="preserve">　　「前六句是講六度。諸佛菩薩，他們肯定盡虛空遍法界是自己，決定不是認這個身是自己，所以證得無量壽。」整個虛空法界是自己，不是只有這個身體是自己。所以諸佛他證得無量壽，盡虛空遍法界他沒有生滅，我們這個身有生滅，這個身也是在虛空法界當中。證無量壽，這個道理就在這裡。「虛空法界不滅，我們這個身有生滅，身體細胞有新陳代謝。西方極樂世界的人，為什麼體質永遠不會改變？他的新陳代謝完全沒有妄想分別執著，意思就是所換的零件永遠是新的。迷惑顛倒的人，為什麼新陳代謝的細胞不能換成全新的、健康的？他心裡有貪瞋痴慢，換成的細胞都帶著嚴重的病毒。我們如果不深入經藏，不明白大乘的道理，對於這個事實真相怎會知道？所以，一開端把六波羅蜜放在前面，一切諸佛菩薩為眾生講經說法，教眾生修行證果，不出這六個綱領。」</w:t>
      </w:r>
      <w:r>
        <w:t xml:space="preserve"> </w:t>
      </w:r>
    </w:p>
    <w:p w14:paraId="65F6F957" w14:textId="77777777" w:rsidR="00E046C7" w:rsidRDefault="00E046C7">
      <w:pPr>
        <w:pStyle w:val="a3"/>
      </w:pPr>
      <w:r>
        <w:t xml:space="preserve">　　『檀那』，「是梵語，意思是布施」。「布施有三種：財布施、法布施、無畏布施。世尊為一切眾生講經說法，三種布施具足。講經說法用智慧、體力，這是內財布施。」因為佛他沒有經營事業，他沒有外財可以布施。所以他的布施，講經說法，用身體、智慧、時間，這是內財布施。「說出理論與方法是法布施」，內容是法；「眾生依法修行」，就能夠遠離一切憂悲苦惱，「知道脫離輪迴的道路，這是無畏布施」。佛幫助眾生解脫六道生死輪迴，永遠遠離生死輪迴之苦，生死輪迴很可怕，這是真正的無畏布施，究竟圓滿的無畏布施。</w:t>
      </w:r>
      <w:r>
        <w:t xml:space="preserve"> </w:t>
      </w:r>
    </w:p>
    <w:p w14:paraId="4EC864BB" w14:textId="77777777" w:rsidR="00E046C7" w:rsidRDefault="00E046C7">
      <w:pPr>
        <w:pStyle w:val="a3"/>
      </w:pPr>
      <w:r>
        <w:t xml:space="preserve">　　『尸羅』，「是持戒，他的生活有規矩，他說法有條理層次，沒有一樣不如法，如法就是持戒」。我們世間很多事情，辦事、各方面的都有它的規則，遵守這個規則、規矩，就是守戒的意思。所以此地這個戒，它是廣義的。</w:t>
      </w:r>
      <w:r>
        <w:t xml:space="preserve"> </w:t>
      </w:r>
    </w:p>
    <w:p w14:paraId="78CD49E0" w14:textId="77777777" w:rsidR="00E046C7" w:rsidRDefault="00E046C7">
      <w:pPr>
        <w:pStyle w:val="a3"/>
      </w:pPr>
      <w:r>
        <w:t xml:space="preserve">　　『羼提』，「是忍辱，就是有耐心」。「生忍（於恭敬供養中不生憍逸，於瞋罵打害中不生怨恨）」，這是生忍。「法忍（於寒熱風雨飢渴等法惱害之時，能安能忍，不生瞋恚憂愁）。」一個是內心的，一個是外面的。我們外面的環境遇到這些惱</w:t>
      </w:r>
      <w:r>
        <w:lastRenderedPageBreak/>
        <w:t>害能夠安忍，能安心去忍受，不生瞋恚憂惱，這是法忍。「一切眾生的違逆，佛菩薩能忍；自然的災變，能忍」，對自然界的災難、變異，災變，一般講災難，遇到這些災難能夠忍。像這次的新冠狀病毒是全球的一個災難，大家不能出去，都要待在家裡、不能出國，也不怨天尤人，能夠安忍，能夠配合政府防疫的措施，就是這一條，這裡講的。當然生活當中，這些災變非常多，這是舉出現前的一個例子，我們以此類推，舉一反三。忍，在我們修學佛法是更需要，修學佛法要很長時間，參學很辛苦，能忍，去學習很辛苦，也要忍。「我們要有很大的耐心，才能有大成就」，小忍小成就，大忍大成就。</w:t>
      </w:r>
      <w:r>
        <w:t xml:space="preserve"> </w:t>
      </w:r>
    </w:p>
    <w:p w14:paraId="7697FE73" w14:textId="77777777" w:rsidR="00E046C7" w:rsidRDefault="00E046C7">
      <w:pPr>
        <w:pStyle w:val="a3"/>
      </w:pPr>
      <w:r>
        <w:t xml:space="preserve">　　『毗離耶』，「是精進，精是精純，進是進步」。「妄想分別執著愈來愈少，是精；智慧德能愈透愈多，是進步」，這是真精進。</w:t>
      </w:r>
      <w:r>
        <w:t xml:space="preserve"> </w:t>
      </w:r>
    </w:p>
    <w:p w14:paraId="40096728" w14:textId="77777777" w:rsidR="00E046C7" w:rsidRDefault="00E046C7">
      <w:pPr>
        <w:pStyle w:val="a3"/>
      </w:pPr>
      <w:r>
        <w:t xml:space="preserve">　　『禪定』，「心有主宰，不為一切境緣所動」。我們一般講，第一個功夫是八風吹不動。這前面講的，都能如如不動，外面人家的毀謗、侮辱，如如不動；環境的一些災變也能安忍，如如不動，這就得定了。所以《論語》上，孔老夫子「三十而立」，那個「立」不是我們現在講成家立業。那個立是八風吹不動，你看孔子他三十歲就八風吹不動，他已經立住這個根，不為外境所動，你讚歎他也好、你毀謗他也好，他不為所動。遇到再困難的環境，他也不為所動。像陳蔡絕糧，餓了七天，孔子的學生都受不了，他還是安然自若，不為所動，這就是禪定。所以禪定就是心有主宰，不為一切境界所動。</w:t>
      </w:r>
      <w:r>
        <w:t xml:space="preserve"> </w:t>
      </w:r>
    </w:p>
    <w:p w14:paraId="43C73A3B" w14:textId="77777777" w:rsidR="00E046C7" w:rsidRDefault="00E046C7">
      <w:pPr>
        <w:pStyle w:val="a3"/>
      </w:pPr>
      <w:r>
        <w:t xml:space="preserve">　　『般若』，「是智慧，智慧就是對於一切事理清楚明白；雖清楚明白，絕不著相、絕不分別，這是真智慧」。清清楚楚、明明瞭瞭，在這個當中不生分別執著，這是真智慧。以上給我們講六個，就是我們常常聽到的六度萬行。</w:t>
      </w:r>
      <w:r>
        <w:t xml:space="preserve"> </w:t>
      </w:r>
    </w:p>
    <w:p w14:paraId="4D11B4F6" w14:textId="77777777" w:rsidR="00E046C7" w:rsidRDefault="00E046C7">
      <w:pPr>
        <w:pStyle w:val="a3"/>
      </w:pPr>
      <w:r>
        <w:t xml:space="preserve">　　「一切法門裡，唯有念佛法門才能度苦難眾生。」這是我們淨老和尚宣講這部《地藏菩薩本願經》，也回歸到念佛法門。「念佛法門所依靠的第一經是《無量壽經》。淨宗的理事、因果，若不能透徹了解，則心無主宰。」淨老和尚講這段話也是有感而發。當時，「有人提倡本願念佛：不必念佛，也不必持戒吃素，只要發願往生就行，這害死人！」我到日本去，也跟日本的法師交流，日本那邊很多修淨宗的，他是修本願念佛。根據他們講，就是你只要發願往生西方，你怎麼死的都可以往生西方，車禍死的、橫死的，你只要發願就可以了，其他統統不需要。那這是很大的誤會，那是把善導大師經典裡面講的「十念必生」，產生很大的誤解，可以說斷章取義，很大的誤會。</w:t>
      </w:r>
      <w:r>
        <w:t xml:space="preserve"> </w:t>
      </w:r>
    </w:p>
    <w:p w14:paraId="3B581ECE" w14:textId="77777777" w:rsidR="00E046C7" w:rsidRDefault="00E046C7">
      <w:pPr>
        <w:pStyle w:val="a3"/>
      </w:pPr>
      <w:r>
        <w:t xml:space="preserve">　　「依照《無量壽經》第十八願，臨終一念、十念都能往生。」《無量壽經》第十八願講得很清楚，還有《觀無量壽佛經》下品下生，一生造作五逆十惡，臨終地獄相現前，這個時候遇到善知識給他開導，勸他信願念佛，一念、十念往生西方。應該這些提倡本願念佛的人，就是看到這個經文，那就提倡這個了。這個經典是這麼寫的，「話講得沒錯」，關鍵臨終的時候，我們的頭腦能不能有把握很清醒？「若昏迷，佛菩薩來助念也不能往生。」助念幫忙消業障，這是可以達到，往生要自己發願，信願行，真信發願念佛，自己有具備這個條件，旁邊的人來幫助，這樣才能往生到西方。所以這個也不能圖僥倖，也不能誤會。「念佛同修要回過頭來，依照印光法師的教誨，敦倫盡分，閑邪存誠，深信因果，老實念佛」，深信因果就是要斷惡修善，「這一生才能得度」。</w:t>
      </w:r>
      <w:r>
        <w:t xml:space="preserve"> </w:t>
      </w:r>
    </w:p>
    <w:p w14:paraId="3EA28BB8" w14:textId="77777777" w:rsidR="00E046C7" w:rsidRDefault="00E046C7">
      <w:pPr>
        <w:pStyle w:val="a3"/>
      </w:pPr>
      <w:r>
        <w:t xml:space="preserve">　　「禪定就是心有主宰，不聽信謠言。」人家講的一些不實的言論，不為所動，不受他影響，這是禪定，自己心有主宰。「持戒、念佛決定是正確的，不食眾生肉是慈悲心。」你說提倡本願念佛，又可以殺生吃肉，也不用持戒，臨終一念十念，那就往生西方了，這個誤會很大。「佛法是慈悲為本，怎麼能捨棄根本？」一天到晚殺生吃肉，你慈悲心何在？「妄失根本豈能往生？」你把這個根本忘記了，怎麼能往生？「古人說，一天念十萬聲佛號，有口無心，喊破喉嚨也枉然！若心願行與阿彌陀佛完全相同，則是一念相應一念佛，念念相應念念佛；心願與佛完全相違背，念十萬聲都不相應。」一天念十萬聲佛號，那個心願跟佛是違背的，這個就不相應了。「阿彌陀佛的心願解行在哪裡？在《無量壽經》中。」的確我們淨老和尚提倡夏蓮居老居士會集的《無量壽經》，真的講得非常詳細透徹，常常讀誦，阿彌陀佛的心願解行統統包括在其中，依照這個經來修行，決定往生。</w:t>
      </w:r>
      <w:r>
        <w:t xml:space="preserve"> </w:t>
      </w:r>
    </w:p>
    <w:p w14:paraId="7CD6E53C" w14:textId="77777777" w:rsidR="00E046C7" w:rsidRDefault="00E046C7">
      <w:pPr>
        <w:pStyle w:val="a3"/>
      </w:pPr>
      <w:r>
        <w:t xml:space="preserve">　　其他法門必須要先解後行，先理解而後才能去修行。「淨土法門方便，可以先行」，你一面行，就是一面念佛，一面求解，它解行可以同時。「只有行而無解也可以」，我們看到很多老太婆、老阿公，他也不懂經典，他也沒聽過經，就「一句阿彌陀佛念到底，往生的時候站著走、坐著走。一句阿彌陀佛念定了，這種人是老實人。」這種人也不容易，雖然不懂經教，不懂道理，但是他能夠老實念，這個我們要學也學不來。一天到晚妄想分別執著一大堆，就是不老實。「不老實的人一定要求解。理論清楚、方法明白，佛號念得才相應。聽信謠言邪說是不老實。」</w:t>
      </w:r>
      <w:r>
        <w:t xml:space="preserve"> </w:t>
      </w:r>
    </w:p>
    <w:p w14:paraId="5B25355E" w14:textId="77777777" w:rsidR="00E046C7" w:rsidRDefault="00E046C7">
      <w:pPr>
        <w:pStyle w:val="a3"/>
      </w:pPr>
      <w:r>
        <w:t xml:space="preserve">　　過去在二、三十年前，我到花蓮淨宗學會，那個時候潘會長他擔任會長。有一次請我去講經，去到那邊就問我問題，他們最近花蓮有一個法師去那邊弘揚本願念佛，他們都去聽，聽了疑問很多。當時我就跟他講，聽了疑問愈來愈多，那何必去聽？我們聽經是要斷疑生信，愈聽疑惑愈多，那不如不聽。我說我們淨老和尚的錄音帶，當時都是錄音帶，還有錄像帶，淨老和尚講的經太多了，聽不完。聽到有法師來了，大家一窩蜂跑去聽了。聽了如果把這個疑惑都斷除，那當然是很好；愈聽疑惑愈多，不如不聽。老實聽我們淨老和尚講的，疑惑就不會那麼多了。所以這個理論方法一定要自己認識得很清楚、很明白，念佛才能相應。隨便聽信謠言，人家這麼一說，你看那個信心都動搖了。聽了幾年老和尚的經教，去聽其他法師講個一場、兩場，他信心就動搖了，可見得對淨老和尚講的理論方法沒有真正明白。「到最後把自己這一生往生的殊勝因緣錯過，甚為可惜！」</w:t>
      </w:r>
      <w:r>
        <w:t xml:space="preserve"> </w:t>
      </w:r>
    </w:p>
    <w:p w14:paraId="3D7D39AE" w14:textId="77777777" w:rsidR="00E046C7" w:rsidRDefault="00E046C7">
      <w:pPr>
        <w:pStyle w:val="a3"/>
      </w:pPr>
      <w:r>
        <w:t xml:space="preserve">　　『慈悲音，喜捨音』，「慈悲喜捨是四無量心，是色界天人所主修的科目」。色界天人都有慈悲喜捨這樣的心，「慈是與樂，幫助別人得樂。悲是拔苦，幫助別人離苦。喜是歡喜心，看到別人離苦得樂，心生歡喜，隨喜功德。捨是一切放得下，一切不執著」。</w:t>
      </w:r>
      <w:r>
        <w:t xml:space="preserve"> </w:t>
      </w:r>
    </w:p>
    <w:p w14:paraId="081A9C95" w14:textId="77777777" w:rsidR="00E046C7" w:rsidRDefault="00E046C7">
      <w:pPr>
        <w:pStyle w:val="a3"/>
      </w:pPr>
      <w:r>
        <w:t xml:space="preserve">　　『解脫音』，「幫助一切眾生斷煩惱、出三界」。『無漏音』，「就是清淨音」。「漏」，佛學名詞，漏這個字，「是煩惱的代名詞」。好像水桶破了一個洞，水裝下去就漏掉了，用這個來形容比喻，我們自性的功德被這個煩惱的漏洞漏掉。「無漏是煩惱斷盡」，不會漏了，「煩惱不生」。</w:t>
      </w:r>
      <w:r>
        <w:t xml:space="preserve"> </w:t>
      </w:r>
    </w:p>
    <w:p w14:paraId="7FF5C7D5" w14:textId="77777777" w:rsidR="00E046C7" w:rsidRDefault="00E046C7">
      <w:pPr>
        <w:pStyle w:val="a3"/>
      </w:pPr>
      <w:r>
        <w:t xml:space="preserve">　　『智慧音，大智慧音』，「這是權實二智」。「佛法是以智慧為教學的總目標，中心是戒定慧三學，因戒得定、因定開慧。諸佛菩薩以這兩種智慧幫助一切眾生，也幫助一切眾生開啟這兩種智慧。」一個權智，一個實智。權是權巧方便，實是真實的，真實智慧，權巧方便的智慧從真實智慧當中產生。</w:t>
      </w:r>
      <w:r>
        <w:t xml:space="preserve"> </w:t>
      </w:r>
    </w:p>
    <w:p w14:paraId="13003011" w14:textId="77777777" w:rsidR="00E046C7" w:rsidRDefault="00E046C7">
      <w:pPr>
        <w:pStyle w:val="a3"/>
      </w:pPr>
      <w:r>
        <w:t xml:space="preserve">　　『師子吼音，大師子吼音』，「這是比喻佛菩薩說法教學的威德像獅子吼一樣」。「師子比喻菩薩，大師子比喻佛陀。菩薩能教三乘人；佛陀能教一切眾生，包括等覺菩薩」，因為這個緣故，所以「稱為大師子吼」。</w:t>
      </w:r>
      <w:r>
        <w:t xml:space="preserve"> </w:t>
      </w:r>
    </w:p>
    <w:p w14:paraId="0940AF0E" w14:textId="77777777" w:rsidR="00E046C7" w:rsidRDefault="00E046C7">
      <w:pPr>
        <w:pStyle w:val="a3"/>
      </w:pPr>
      <w:r>
        <w:t xml:space="preserve">　　『雲雷音，大雲雷音』，「這是比喻」。「雲能注雨，雷是雷電，能震動人心。佛菩薩說法，能震動一切眾生的妄想分別執著。佛所說之法比作法雨，遍施，沒有分別執著。」雨從天上落下來，「大樹吸收的水分多，小草吸收的水分少，不是雨有分別」。雨它下來都是平等的、普遍的，但是地面上這些植物，它吸收的就有多少不同。用這個來形容比喻佛說法像下雨一樣，法雨。「一切眾生聞佛說法，小根器得小利益，大根器得大利益，善根深的人悟入深，善根淺的人悟入淺；不是佛有分別，而是眾生根性不同。」</w:t>
      </w:r>
      <w:r>
        <w:t xml:space="preserve"> </w:t>
      </w:r>
    </w:p>
    <w:p w14:paraId="11886C61" w14:textId="77777777" w:rsidR="00E046C7" w:rsidRDefault="00E046C7">
      <w:pPr>
        <w:pStyle w:val="a3"/>
      </w:pPr>
      <w:r>
        <w:t xml:space="preserve">　　過去我們淨老和尚在講席當中常常講，他到台中蓮社跟隨雪廬老人（李炳南老居士）學習經教，他收穫非常多。就有同學問他，老師有沒有什麼特別私下教你？他說沒有，跟你們一樣。老師講課，大家不都是一同坐在一個教室聽課嗎？老師沒有特別對我講什麼，跟大家講的都完全一樣的。那為什麼每一個人他聽講得到的利益不相同？因為各人根器不一樣，各人的理解不一樣。有的人聽了，理解得深；有的人聽了，理解得淺；甚至還有聽了，他完全不能理解的，業障很重的。所以根性不同，得到的利益也不相同。「雲雷，比喻佛說法的普遍，沒有分別執著，比喻佛說法的威德，能令一切眾生覺悟。」我們再看下面經文：</w:t>
      </w:r>
      <w:r>
        <w:t xml:space="preserve"> </w:t>
      </w:r>
    </w:p>
    <w:p w14:paraId="39B272DF" w14:textId="77777777" w:rsidR="00E046C7" w:rsidRDefault="00E046C7">
      <w:pPr>
        <w:pStyle w:val="a3"/>
      </w:pPr>
      <w:r>
        <w:t xml:space="preserve">　　【出如是等不可說不可說音已。娑婆世界及他方國土。有無量億天龍鬼神。亦集到忉利天宮。】</w:t>
      </w:r>
      <w:r>
        <w:t xml:space="preserve"> </w:t>
      </w:r>
    </w:p>
    <w:p w14:paraId="0DEDA03E" w14:textId="77777777" w:rsidR="00E046C7" w:rsidRDefault="00E046C7">
      <w:pPr>
        <w:pStyle w:val="a3"/>
      </w:pPr>
      <w:r>
        <w:t xml:space="preserve">　　以上就是佛出音聲，說出種種的微妙音。『出如是等不可說不可說音已』，這一句經文是總結音聲說法。「佛說法的音聲果然有效，震動虛空法界。」『娑婆世界』是釋迦牟尼佛的教區，「是一個大千世界」。一個三千大千世界，是本師釋迦牟尼佛他教化的一個區域。『他方國土』，那就不是娑婆世界了，「是娑婆世界以外，一切諸佛剎土全都震動了」。不止娑婆世界震動，十方諸佛的國土都震動。「因為這次法會要宣揚地藏菩薩修因證果、度化眾生種種不可思議的功德，十方世界與釋迦佛、地藏菩薩有緣的眾生皆來集會，十方無量無邊剎土天龍鬼神也都到忉利天宮參加集會。這次法會，佛菩薩、聲聞緣覺、天龍神眾、鬼王全到了，無比殊勝。」下面就給我們舉出天眾、龍眾、鬼神等眾的一些代表。我們請看經文：</w:t>
      </w:r>
      <w:r>
        <w:t xml:space="preserve"> </w:t>
      </w:r>
    </w:p>
    <w:p w14:paraId="70292C15" w14:textId="77777777" w:rsidR="00E046C7" w:rsidRDefault="00E046C7">
      <w:pPr>
        <w:pStyle w:val="a3"/>
      </w:pPr>
      <w:r>
        <w:t xml:space="preserve">　　【所謂四天王天。忉利天。須燄摩天。兜率陀天。化樂天。他化自在天。】</w:t>
      </w:r>
      <w:r>
        <w:t xml:space="preserve"> </w:t>
      </w:r>
    </w:p>
    <w:p w14:paraId="768D1F5B" w14:textId="77777777" w:rsidR="00E046C7" w:rsidRDefault="00E046C7">
      <w:pPr>
        <w:pStyle w:val="a3"/>
      </w:pPr>
      <w:r>
        <w:t xml:space="preserve">　　這裡首先給我們舉出欲界六層天，欲界天有六層，第一層是四王天。『四天王天』，「四大天王在佛門是護法」。在中國寺院，「天王殿供奉四大天王」，你一進寺院大門，一進去第一個就是天王殿。天王殿當中供奉彌勒菩薩，就是面對門口。彌勒菩薩的塑像，是以宋朝布袋和尚塑這個像。彌勒菩薩後面是韋馱菩薩，但是韋馱菩薩面朝裡面，向大殿。「彌勒菩薩的造像是中國五代後梁的布袋和尚相，胖胖的。」宋朝的時候也有布袋和尚。所以這個布袋和尚在很多個朝代，他都有示現，也有示現在家居士的。此地給我們講這是五代後梁（五代十國），這個布袋和尚胖胖的、肚子大大的、笑咪咪的，「背一個大布袋，示現這個相的目的是覺悟眾生」。「世間人心量太小，容不得人，肚皮大表示能包容。」在中國有句俗話講，「宰相肚裡能撐船」，也是這個意思。</w:t>
      </w:r>
      <w:r>
        <w:t xml:space="preserve"> </w:t>
      </w:r>
    </w:p>
    <w:p w14:paraId="1EF8DE79" w14:textId="77777777" w:rsidR="00E046C7" w:rsidRDefault="00E046C7">
      <w:pPr>
        <w:pStyle w:val="a3"/>
      </w:pPr>
      <w:r>
        <w:t xml:space="preserve">　　「彌勒亦稱慈氏，代表慈悲。人家供養的，不分貴賤好醜，一律平等放入布袋。」他每一天都扛個大布袋，你給什麼東西，好的、不好的，他全部都丟在這個布袋。表示什麼？一律平等，好、不好都放進去。有人向他請問什麼是佛法，他也沒有說，就把布袋往地上放，這一放大家就知道了，看到布袋和尚布袋放在地下，這就是表示放下，「放下一切妄想分別執著，心裡毫無牽掛」。我們現在世間人，不管在家出家，牽掛事情太多了，牽腸掛肚的事情太多了，放不下。彌勒菩薩他表法，表放下。「放下之後怎麼辦？」人家放下了，放下後面怎麼辦？他也沒說話，就把地下那個布袋提起來，就離開了。所以，「表示放下之後要提起，提起什麼？上求佛法，下化眾生」。就是說自行化他，上求是自行，下化是化他。「我們一進寺廟，要學習彌勒菩薩放得下、提得起。」</w:t>
      </w:r>
      <w:r>
        <w:t xml:space="preserve"> </w:t>
      </w:r>
    </w:p>
    <w:p w14:paraId="4C7B7789" w14:textId="77777777" w:rsidR="00E046C7" w:rsidRDefault="00E046C7">
      <w:pPr>
        <w:pStyle w:val="a3"/>
      </w:pPr>
      <w:r>
        <w:t xml:space="preserve">　　所以我們勸在家居士布施，布施就是說你有多餘的財物，可以做好事，在三寶裡面種福，這是布施。布施是放下，不是叫你什麼事業都不做，辭職、什麼都不幹，不是那個意思。是叫你心裡把這些牽掛放下，那你平常該做什麼還是要做。應該自己做的，就要去把它做好、要提起來，這才是佛法教學真正的意思，這不能誤會。過去有一些居士聽到我們淨老和尚講放下，工作也不要了、辭職了，錢也都布施了，到最後生活有困難，去找老和尚。我們淨老和尚講，你完全把我的話誤解了。所以這個放下後要提起。提得起，「要學他大慈大悲能容人容物，要學他滿面笑容，常生歡喜心，歡喜接引一切大眾」。「彌勒菩薩像供奉在天王殿」，大門，「含有護法之意，護自己的慈悲心，護自己的放下、提起，護自己的常生歡喜、笑面對人。布袋和尚表現的是我們的性德，要從這個地方護起。入佛門的條件：真正放得下，心地清淨無為；真正提得起，以六度教化一切眾生」。</w:t>
      </w:r>
      <w:r>
        <w:t xml:space="preserve"> </w:t>
      </w:r>
    </w:p>
    <w:p w14:paraId="37A5A9B9" w14:textId="77777777" w:rsidR="00E046C7" w:rsidRDefault="00E046C7">
      <w:pPr>
        <w:pStyle w:val="a3"/>
      </w:pPr>
      <w:r>
        <w:t xml:space="preserve">　　四天王就是四大天王。「東方持國天王」，四大天王也都是有表法的意義，「持國是護國」，護持國家，「教我們如何保持國家永遠興旺」。「從小處講」，小的地方講，「如何能保住自己的家」，自己的家庭，「如何能保護自己的身」，自己本身，「一生建功立業，揚名四海，德澤後世，這是我們這一生中真實的成就。示現的精神就是負責盡職，人人能盡責，在工作崗位認真努力做好」。「天王手上拿的道具是琵琶，琵琶代表中道，儒家講中庸。」「琵琶是弦樂器，弦鬆它就不響」，你去彈，它聲音不響；你調得太緊，它就斷掉了，「一定要調到適中」，彈出來的音色就很美。「我們對任何人事物要做到恰到好處」，不要太過，也不要不及，「這是行中道」。這是東方持國天王他表法的意義。</w:t>
      </w:r>
      <w:r>
        <w:t xml:space="preserve"> </w:t>
      </w:r>
    </w:p>
    <w:p w14:paraId="696CE7B6" w14:textId="77777777" w:rsidR="00E046C7" w:rsidRDefault="00E046C7">
      <w:pPr>
        <w:pStyle w:val="a3"/>
      </w:pPr>
      <w:r>
        <w:t xml:space="preserve">　　「南方增長天王」，增長就是進步，「教我們求進步」。「我們的智慧、德行要增長，生活也要天天提高水平，一切都要求進步。向善法精進是正面的，國泰民安，風調雨順；假如向惡的方面進，貪瞋痴慢增長，一定會帶來社會動亂、天災人禍。」「南方天王，代表的是智慧的精進、理性的精進，他手上拿的是劍，劍代表智慧」，劍在佛門裡面表智慧劍。「唯有高度的智慧才能帶動進步，帶動真正的幸福美滿。」我們現在講理性、理智，這是南方增長天王他表的法，一定要理性，我們的國家才會好、才會進步，社會才會安定，家庭也才有真正的幸福美滿。</w:t>
      </w:r>
      <w:r>
        <w:t xml:space="preserve"> </w:t>
      </w:r>
    </w:p>
    <w:p w14:paraId="1202123A" w14:textId="77777777" w:rsidR="00E046C7" w:rsidRDefault="00E046C7">
      <w:pPr>
        <w:pStyle w:val="a3"/>
      </w:pPr>
      <w:r>
        <w:t xml:space="preserve">　　「西方廣目天王，教我們多看，也就是多學習」，廣學多聞，多多看、多多學習，做什麼事情不能閉門造車。我們現在講，要去考察考察，看看別人怎麼做，我們來改進，多學習。「北方多聞天王，教我們多聽，吸取經驗教訓，捨人之短、取人之長；這兩位天王代表廣學多聞，成就自己真實的學問、德能，才能為國家、為一切眾生服務。西方天王一手拿龍或蛇，一手拿珠。龍蛇會變化，代表社會上一切人事物千變萬化。」珠不變，龍蛇千變萬化，那個珠不變。「在一切變化當中掌握不變的原則。不變就是定慧、就是誠敬」，至誠恭敬，「依此原則處事待人接物，無論社會如何變化，都會應付欲如，教化自在。」「北方天王拿的道具是傘蓋，傘代表防止污染；防止思想見解、心理、生理的污染。我們不能把四大天王當作神明來看待，要理解天王名號表法義趣，才能得真實利益，使自己生活幸福、事業成功，天下太平。」</w:t>
      </w:r>
      <w:r>
        <w:t xml:space="preserve"> </w:t>
      </w:r>
    </w:p>
    <w:p w14:paraId="7481FE21" w14:textId="77777777" w:rsidR="00E046C7" w:rsidRDefault="00E046C7">
      <w:pPr>
        <w:pStyle w:val="a3"/>
      </w:pPr>
      <w:r>
        <w:t xml:space="preserve">　　「四王天的天人壽命五百歲，四王天的一天是人間五十年，壽命很長。再往上去倍倍增加。」在忉利天，壽命就是一百年。忉利天的一天等於我們人間一百歲，我們人間活到一百歲，壽命很長了，在忉利天人他看起來，在他們那裡就一天。一天就是我們看這個人早上出生，晚上就過世了，在他這個時差很大。四天王天他是五十年，我們人間五十年是四天王天他那裡一天。我們人間活到一百歲，是四天王天兩天。所以天人看我們人間的壽命很短。所以過去道宣律師感應到四王天，每天送供養給他，他常常問四王天天人，釋迦牟尼佛那個時候生活的情況、種種的。四王天天人他怎麼知道？因為釋迦牟尼佛到道宣律師那個時候經過一千多年，那在四王天還沒幾個月，還沒有多長時間，天人他都看過，所以他都跟道宣律師講。</w:t>
      </w:r>
      <w:r>
        <w:t xml:space="preserve"> </w:t>
      </w:r>
    </w:p>
    <w:p w14:paraId="39FF27A2" w14:textId="77777777" w:rsidR="00E046C7" w:rsidRDefault="00E046C7">
      <w:pPr>
        <w:pStyle w:val="a3"/>
      </w:pPr>
      <w:r>
        <w:t xml:space="preserve">　　好，這節時間到了，我們先學習到這裡。下面「忉利天」，我們下一節課，下一集再繼續來學習。祝大家福慧增長，法喜充滿。阿彌陀佛！　　</w:t>
      </w:r>
    </w:p>
    <w:sectPr w:rsidR="00E046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AEB6" w14:textId="77777777" w:rsidR="00E046C7" w:rsidRDefault="00E046C7" w:rsidP="00F6333B">
      <w:r>
        <w:separator/>
      </w:r>
    </w:p>
  </w:endnote>
  <w:endnote w:type="continuationSeparator" w:id="0">
    <w:p w14:paraId="70F137D8" w14:textId="77777777" w:rsidR="00E046C7" w:rsidRDefault="00E046C7" w:rsidP="00F63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7364D" w14:textId="77777777" w:rsidR="00E046C7" w:rsidRDefault="00E046C7" w:rsidP="00F6333B">
      <w:r>
        <w:separator/>
      </w:r>
    </w:p>
  </w:footnote>
  <w:footnote w:type="continuationSeparator" w:id="0">
    <w:p w14:paraId="2FF1A6DA" w14:textId="77777777" w:rsidR="00E046C7" w:rsidRDefault="00E046C7" w:rsidP="00F63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3B"/>
    <w:rsid w:val="007931EE"/>
    <w:rsid w:val="00E046C7"/>
    <w:rsid w:val="00F6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5DC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