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B4C5" w14:textId="77777777" w:rsidR="00540F47" w:rsidRDefault="00540F47">
      <w:r>
        <w:t xml:space="preserve">地藏菩薩本願經　　悟道法師主講　　（第七集）　　</w:t>
      </w:r>
      <w:r>
        <w:t>2020/5/14</w:t>
      </w:r>
      <w:r>
        <w:t xml:space="preserve">　　華藏淨宗學會　　檔名：</w:t>
      </w:r>
      <w:r>
        <w:t xml:space="preserve">WD14-011-0007 </w:t>
      </w:r>
    </w:p>
    <w:p w14:paraId="36BED705" w14:textId="77777777" w:rsidR="00540F47" w:rsidRDefault="00540F47">
      <w:pPr>
        <w:pStyle w:val="a3"/>
      </w:pPr>
      <w:r>
        <w:t xml:space="preserve">　　《地藏菩薩本願經講記》。諸位同修，請大家翻開經本第八十二頁，八十二頁第五行我們從經文看起：</w:t>
      </w:r>
      <w:r>
        <w:t xml:space="preserve"> </w:t>
      </w:r>
    </w:p>
    <w:p w14:paraId="524BA49F" w14:textId="77777777" w:rsidR="00540F47" w:rsidRDefault="00540F47">
      <w:pPr>
        <w:pStyle w:val="a3"/>
      </w:pPr>
      <w:r>
        <w:t xml:space="preserve">　　【以是於彼佛前。立斯大願。於今百千萬億那由他不可說劫。尚為菩薩。】</w:t>
      </w:r>
      <w:r>
        <w:t xml:space="preserve"> </w:t>
      </w:r>
    </w:p>
    <w:p w14:paraId="3AF73E61" w14:textId="77777777" w:rsidR="00540F47" w:rsidRDefault="00540F47">
      <w:pPr>
        <w:pStyle w:val="a3"/>
      </w:pPr>
      <w:r>
        <w:t xml:space="preserve">　　上一集我們學習到，長者子發願，要無限長的時間度脫六道一切受苦眾生。他看了佛的相好，他要修得跟佛一樣的相好，發的這個願。這段經文就是長者子他發了願，在師子奮迅具足萬行如來面前，「立大誓願度脫一切罪苦眾生」。這就是地藏菩薩他發的願，「地獄不空，誓不成佛，生生世世一直到今天」，他還在菩薩的地位。「這是我們應當要學習的。世尊將這段公案因緣說出，我們要能體會世尊的用意無限深廣，教學是無盡的慈悲。」我們能知能行，「才能談得上知恩報恩；只是含糊籠統念過，沒有用處」。</w:t>
      </w:r>
      <w:r>
        <w:t xml:space="preserve"> </w:t>
      </w:r>
    </w:p>
    <w:p w14:paraId="3A20E82E" w14:textId="77777777" w:rsidR="00540F47" w:rsidRDefault="00540F47">
      <w:pPr>
        <w:pStyle w:val="a3"/>
      </w:pPr>
      <w:r>
        <w:t xml:space="preserve">　　所以，我們淨老和尚這一句開示，我們要去深思。的確，不管做什麼學問，世出世間的學問都要深入的去體會，不能含糊籠統我們就這樣念過去了，囫圇吞棗，這個棗子也沒有在嘴裡咬一咬，細嚼慢嚥，也不知道什麼味道就吞下去了。所以這是我們學習的一個態度，這就非常非常重要。我們這節課，接下來我們再看下面這段經文：</w:t>
      </w:r>
      <w:r>
        <w:t xml:space="preserve"> </w:t>
      </w:r>
    </w:p>
    <w:p w14:paraId="1B77F77E" w14:textId="77777777" w:rsidR="00540F47" w:rsidRDefault="00540F47">
      <w:pPr>
        <w:pStyle w:val="a3"/>
      </w:pPr>
      <w:r>
        <w:t xml:space="preserve">　　【又於過去不可思議阿僧祇劫。時世有佛。號曰覺華定自在王如來。彼佛壽命四百千萬億阿僧祇劫。】</w:t>
      </w:r>
      <w:r>
        <w:t xml:space="preserve"> </w:t>
      </w:r>
    </w:p>
    <w:p w14:paraId="645E5AE3" w14:textId="77777777" w:rsidR="00540F47" w:rsidRDefault="00540F47">
      <w:pPr>
        <w:pStyle w:val="a3"/>
      </w:pPr>
      <w:r>
        <w:t xml:space="preserve">　　上面是講地藏菩薩第一個因緣，所以《地藏經》講第一個因緣，講第一個成就地藏菩薩是長者子，婆羅門女是第二個因緣。『阿僧祇』，中文翻譯為「無央數」，「是多到沒有數目可以計算的意思」。『過去不可思議阿僧祇劫』，「這時間非常久遠」。「這是在長者子之後，世間有一尊佛，這尊佛的德號是『覺華定自在王如來』，他住世的時候壽命四百千萬億阿僧祇劫」，這尊佛住世時間相當之長。「壽命是福報之一，從佛的壽命可以看到當時眾生福報很大。」我們再看下面經文：</w:t>
      </w:r>
      <w:r>
        <w:t xml:space="preserve"> </w:t>
      </w:r>
    </w:p>
    <w:p w14:paraId="12D1A690" w14:textId="77777777" w:rsidR="00540F47" w:rsidRDefault="00540F47">
      <w:pPr>
        <w:pStyle w:val="a3"/>
      </w:pPr>
      <w:r>
        <w:t xml:space="preserve">　　【像法之中。有一波羅門女。宿福深厚。眾所欽敬。行住坐臥。諸天衛護。】</w:t>
      </w:r>
      <w:r>
        <w:t xml:space="preserve"> </w:t>
      </w:r>
    </w:p>
    <w:p w14:paraId="0FEF8B9A" w14:textId="77777777" w:rsidR="00540F47" w:rsidRDefault="00540F47">
      <w:pPr>
        <w:pStyle w:val="a3"/>
      </w:pPr>
      <w:r>
        <w:t xml:space="preserve">　　每一尊佛出現在世間，住世化緣已盡，就會示現滅度。「佛滅度後，法運有三個時期：正法、像法、末法。」這個時候覺華定自在王如來正法已經過去了，覺華定自在王如來他的法運進入到像法之中了。這個時候有一個婆羅門女，『宿福深厚，眾所欽敬』。婆羅門是印度古老的宗教，很古老了。這個婆羅門女她們家就是信奉婆羅門，婆羅門在古印度這種階級當中，是階級最高的。「她宿世培的福德善根深厚，令大眾尊敬佩服，這是形象殊勝，得到社會大眾的尊敬。」『行住坐臥』，「四威儀，足以給社會大眾做好榜樣」。「連天神都尊敬她」，『諸天衛護』，「天神保佑，時時刻刻不離開她」。</w:t>
      </w:r>
      <w:r>
        <w:t xml:space="preserve"> </w:t>
      </w:r>
    </w:p>
    <w:p w14:paraId="73CB49A4" w14:textId="77777777" w:rsidR="00540F47" w:rsidRDefault="00540F47">
      <w:pPr>
        <w:pStyle w:val="a3"/>
      </w:pPr>
      <w:r>
        <w:t xml:space="preserve">　　「我們斷惡修善，不求佛菩薩，也不求天神，諸佛自然護念，天神自然衛護。現在世間人學佛不信佛，特別是出家人，佛叫我們萬緣放下統統捨棄，明天生活怎麼辦？不相信佛。真正信佛，必定是心地清淨，於世間法無絲毫攀緣之心，一心向道，</w:t>
      </w:r>
      <w:r>
        <w:lastRenderedPageBreak/>
        <w:t>一切的生活受用自然得龍天善神護持。我們還攀緣，放不下，護法神就不護持。」這也是我們一般講，「不怕沒有廟，只怕沒有道」，如果真正修道，龍天護法自然來護持。這個關鍵要真正信佛。我們再看下面的經文：</w:t>
      </w:r>
      <w:r>
        <w:t xml:space="preserve"> </w:t>
      </w:r>
    </w:p>
    <w:p w14:paraId="58D50958" w14:textId="77777777" w:rsidR="00540F47" w:rsidRDefault="00540F47">
      <w:pPr>
        <w:pStyle w:val="a3"/>
      </w:pPr>
      <w:r>
        <w:t xml:space="preserve">　　【其母信邪。常輕三寶。是時聖女。廣設方便。勸誘其母。令生正見。而此女母。未全生信。不久命終。魂神墮在無間地獄。】</w:t>
      </w:r>
      <w:r>
        <w:t xml:space="preserve"> </w:t>
      </w:r>
    </w:p>
    <w:p w14:paraId="7FD45D0A" w14:textId="77777777" w:rsidR="00540F47" w:rsidRDefault="00540F47">
      <w:pPr>
        <w:pStyle w:val="a3"/>
      </w:pPr>
      <w:r>
        <w:t xml:space="preserve">　　「婆羅門女的母親是外道，知見不正」，煩惱習氣很重，常常輕慢三寶，對佛法僧三寶她不尊重，「毀謗三寶，罪業很重」。這個時候，婆羅門女是一個孝女，「用種種方法來誘導」，勸她的母親，『令生正見』。這在儒家講叫勸諫，讓她母親能夠生起正見。「正見就是正知正見，真正能深信三寶」，以及因果報應的道理而不疑惑，這是正見。最嚴重的邪見，邪見很多，無量無邊，《楞嚴經》佛跟我們講：「末法時期，邪師說法，如恆河沙」。我們現在是在釋迦牟尼佛法運第三個時期，末法時期。末法時期，邪知邪見出來做老師的有多少？像印度那條恆河的沙那麼多。所以真的要遇到一個正知正見的善知識，都很難，因為邪見太多了，而且似是而非的佛法現在也充斥著整個社會、整個世界。邪見當中最嚴重的就是不信三寶，不相信有六道生死輪迴，不相信善有善報，惡有惡報，這些因果報應的事實他不相信，他懷疑、不信，這個邪見是最嚴重的邪見。一個人他如果不相信善有善報、惡有惡報，不相信佛菩薩、聖賢經典講的，那有什麼事情他做不出來？所作所為統統損人不利己，你說損人利己，那還有利己，對自己有利；但從因果觀來看，損人不利己。實在講是損人害己，損害。這些因果報應的道理，我們如果在社會上報章雜誌，你冷靜去觀</w:t>
      </w:r>
      <w:r>
        <w:t>察一下，真的，果報還沒現前，花報都已經出現了。但是這些事情都在眼前了，還不相信，那這更是邪知邪見。</w:t>
      </w:r>
      <w:r>
        <w:t xml:space="preserve"> </w:t>
      </w:r>
    </w:p>
    <w:p w14:paraId="1102544D" w14:textId="77777777" w:rsidR="00540F47" w:rsidRDefault="00540F47">
      <w:pPr>
        <w:pStyle w:val="a3"/>
      </w:pPr>
      <w:r>
        <w:t xml:space="preserve">　　婆羅門女是一個孝女，很孝順她母親，用種種方便勸她母親生起正見，然而婆羅門女的母親，並沒有完全相信。『未全生信』，沒有完全相信。『不久命終』，沒有多久壽命就到了。『魂神墮在無間地獄』，這個罪業是相當重的，所以墮到無間地獄去了。無間地獄的罪業是很重的，才會墮在無間地獄。我們再看下面經文：</w:t>
      </w:r>
      <w:r>
        <w:t xml:space="preserve"> </w:t>
      </w:r>
    </w:p>
    <w:p w14:paraId="2168D7A1" w14:textId="77777777" w:rsidR="00540F47" w:rsidRDefault="00540F47">
      <w:pPr>
        <w:pStyle w:val="a3"/>
      </w:pPr>
      <w:r>
        <w:t xml:space="preserve">　　【時婆羅門女。知母在世不信因果。計當隨業。必生惡趣。遂賣家宅。廣求香華及諸供具。於先佛塔寺大興供養。】</w:t>
      </w:r>
      <w:r>
        <w:t xml:space="preserve"> </w:t>
      </w:r>
    </w:p>
    <w:p w14:paraId="4E25042B" w14:textId="77777777" w:rsidR="00540F47" w:rsidRDefault="00540F47">
      <w:pPr>
        <w:pStyle w:val="a3"/>
      </w:pPr>
      <w:r>
        <w:t xml:space="preserve">　　「婆羅門女的確是位孝女」，是一個孝女，「她學佛明白道理」，知道母親生前不相信三世因果報應」。『計』是心裡想著，心裡在計度、度量，「想想母親一生所造毀謗三寶的惡業，一定會隨業流轉，必墮惡道」。根據母親生前她造的這個業，她確定母親肯定墮惡道的。『遂賣家宅，廣求香華及諸供具』，「賣家宅」就是把不動產賣掉了，賣掉之後，為她母親修福，「供佛及僧」，供養三寶，「以香、花、燈、果、飲食、珍寶等供佛，並且四事（衣服、飲食、臥具、醫藥）」，在三寶門中替她母親修福，「供養出家人」。『於先佛塔寺』，「塔是供養佛舍利的處所」。這個現在在大陸上，還有我們到南傳佛教國家，還有很多佛塔。在大陸雲南道興法師他是協助恢復佛塔寺，他那個寺院就以佛塔為名稱，因為他那個寺院基本上是一個佛塔。塔，它供養佛舍利的，「寺是續佛慧命、教化眾生的場所」。</w:t>
      </w:r>
      <w:r>
        <w:t xml:space="preserve"> </w:t>
      </w:r>
    </w:p>
    <w:p w14:paraId="7D1DC6CD" w14:textId="77777777" w:rsidR="00540F47" w:rsidRDefault="00540F47">
      <w:pPr>
        <w:pStyle w:val="a3"/>
      </w:pPr>
      <w:r>
        <w:t xml:space="preserve">　　中國古代，佛法還沒有傳到中國來，皇帝直接管下面九個寺。後來到了漢朝，皇帝派使者到西域，請印度的高僧摩騰、竺法蘭到中原來翻譯佛經，弘傳佛法。外國的</w:t>
      </w:r>
      <w:r>
        <w:lastRenderedPageBreak/>
        <w:t>使節來，就由鴻臚寺去接待，所以漢朝那個時候鴻臚寺就等於像現在的外交部一樣。那個時候這個寺，皇帝下面有九個寺，都直屬於皇帝管轄的。翻譯經典不是短時間，鴻臚寺也沒有辦法長時間接待，所以就另外再造一個寺叫「白馬寺」。紀念白馬馱經，西域佛經運到中國來是白馬的功勞，所以中國古人心厚道，連畜生白馬牠的功勞都不敢忘記，所以第一座寺院稱為白馬寺。寺它是永久性的一個單位，是教化眾生的場所，『大興供養』。</w:t>
      </w:r>
      <w:r>
        <w:t xml:space="preserve"> </w:t>
      </w:r>
    </w:p>
    <w:p w14:paraId="7A6096DD" w14:textId="77777777" w:rsidR="00540F47" w:rsidRDefault="00540F47">
      <w:pPr>
        <w:pStyle w:val="a3"/>
      </w:pPr>
      <w:r>
        <w:t xml:space="preserve">　　「供佛，一定要用自己的財物，不能用別人的。」她沒有財力，就把自己的家宅賣掉（就像我們現在自己的房子賣掉），賣掉替她母親修福跟佛菩薩談條件，把佛菩薩當作貪官污吏，</w:t>
      </w:r>
      <w:r>
        <w:t xml:space="preserve"> </w:t>
      </w:r>
      <w:r>
        <w:t>這種供養不但沒有福，而且造作的罪業無量無邊。「廣求香花及諸供具，到佛寺修供養」。「這種供養是形式，形式的供養有沒有效果？要看用心，表裡相應有功德。」形式是表面的，內心是裡面的，表裡如果不相應沒有功德。「還有人到佛菩薩面前大修供養，在佛菩薩面前許願，我要是升官發財再來還願。」你保佑我賺一千萬，我賺到一千萬，我來寺院布施供養一百萬。還跟佛菩薩談條件，「把佛菩薩當作貪官污吏」，用這種賄賂的心態在求佛菩薩，這種供養不但沒有福報，「而且造作的罪業無量無邊」。這都是一般世間人他不懂，因此佛門當中，法師就有責任，不能不把這個道理，向學佛的四眾弟子講清楚、說明白。如果佛門的法師不把這個道理講清楚、說明白，他有罪過，那我們有沒有罪過？他的罪過就是我們的罪過，為什麼？因為我們沒告訴他，沒有跟他講，他不懂。所以出家人接受在家居士的供養（居士財供養），出家人要法供養。我們再看下面經文：</w:t>
      </w:r>
      <w:r>
        <w:t xml:space="preserve"> </w:t>
      </w:r>
    </w:p>
    <w:p w14:paraId="668887CE" w14:textId="77777777" w:rsidR="00540F47" w:rsidRDefault="00540F47">
      <w:pPr>
        <w:pStyle w:val="a3"/>
      </w:pPr>
      <w:r>
        <w:t xml:space="preserve">　　【見覺華定自在王如來。其形像在一寺中。塑畫威容。端嚴畢備。時婆羅門女。瞻禮尊容。倍生敬仰。】</w:t>
      </w:r>
      <w:r>
        <w:t xml:space="preserve"> </w:t>
      </w:r>
    </w:p>
    <w:p w14:paraId="1ECEDCDA" w14:textId="77777777" w:rsidR="00540F47" w:rsidRDefault="00540F47">
      <w:pPr>
        <w:pStyle w:val="a3"/>
      </w:pPr>
      <w:r>
        <w:t xml:space="preserve">　　「佛不在世了，婆羅門女見到寺中覺華定自在王如來的塑像端正莊嚴，生起敬仰之心。供佛是為母親修福，所以她的心更真誠、更懇切，誠就能感，佛就能應，感應道交。」再看下面經文：</w:t>
      </w:r>
      <w:r>
        <w:t xml:space="preserve"> </w:t>
      </w:r>
    </w:p>
    <w:p w14:paraId="00FB6A12" w14:textId="77777777" w:rsidR="00540F47" w:rsidRDefault="00540F47">
      <w:pPr>
        <w:pStyle w:val="a3"/>
      </w:pPr>
      <w:r>
        <w:t xml:space="preserve">　　【私自念言。佛名大覺。具一切智。若在世時。我母死後。儻來問佛。必知處所。】</w:t>
      </w:r>
      <w:r>
        <w:t xml:space="preserve"> </w:t>
      </w:r>
    </w:p>
    <w:p w14:paraId="4820E3F8" w14:textId="77777777" w:rsidR="00540F47" w:rsidRDefault="00540F47">
      <w:pPr>
        <w:pStyle w:val="a3"/>
      </w:pPr>
      <w:r>
        <w:t xml:space="preserve">　　『私自念言』，「不一定說出來，心中有此意念」。就像我們現在在佛菩薩面前祈求、禱告，默念，沒有說出聲音，心裡有這個意念。「顯示出她的孝心，想幫助母親脫離苦難。婆羅門女感嘆自己福報不足，生在佛的像法時期，佛已經不在世。」如果她是生在佛的時代，「佛還在世，佛有大智慧、大神通」。我母親去世了，我去找佛，向佛請教，請問佛我母親死後現在落在哪一道、現在什麼情況，佛他一定知道，佛一定會告訴我。現在佛不在世，很無奈，無可奈何，沒得問。</w:t>
      </w:r>
      <w:r>
        <w:t xml:space="preserve"> </w:t>
      </w:r>
    </w:p>
    <w:p w14:paraId="30D67A1C" w14:textId="77777777" w:rsidR="00540F47" w:rsidRDefault="00540F47">
      <w:pPr>
        <w:pStyle w:val="a3"/>
      </w:pPr>
      <w:r>
        <w:t xml:space="preserve">　　【時婆羅門女。垂泣良久。瞻戀如來。忽聞空中聲曰。泣者聖女。勿至悲哀。我今示汝母之去處。】</w:t>
      </w:r>
      <w:r>
        <w:t xml:space="preserve"> </w:t>
      </w:r>
    </w:p>
    <w:p w14:paraId="2F176162" w14:textId="77777777" w:rsidR="00540F47" w:rsidRDefault="00540F47">
      <w:pPr>
        <w:pStyle w:val="a3"/>
      </w:pPr>
      <w:r>
        <w:t xml:space="preserve">　　婆羅門女想到這裡，真的也很無奈、很悲傷。「婆羅門女哭泣」，在那邊掉眼淚，很傷心，「有很長一段時間，一面望著佛像」，看著佛像。一面心裡想著，佛你現在也不在了，如果你在世，我來請問佛，我母親現在在哪裡、情況怎麼樣？你一定知道，一定會告訴我，現在你不在，她沒辦法了。她這種心的真誠、殷切的期望，「感動佛來指引她」。這個時候就忽然聽到空中有聲音，「聽到空中聲音說：妳不要悲傷，我告訴妳妳母親所生之處」，妳母親現在往生到哪裡，我告訴妳。</w:t>
      </w:r>
      <w:r>
        <w:t xml:space="preserve"> </w:t>
      </w:r>
    </w:p>
    <w:p w14:paraId="2EFFC4F2" w14:textId="77777777" w:rsidR="00540F47" w:rsidRDefault="00540F47">
      <w:pPr>
        <w:pStyle w:val="a3"/>
      </w:pPr>
      <w:r>
        <w:t xml:space="preserve">　　【婆羅門女合掌向空。而白空曰。是何神德寬我憂慮。我自失母已來，晝夜憶戀。無處可問。知母生界。】</w:t>
      </w:r>
      <w:r>
        <w:t xml:space="preserve"> </w:t>
      </w:r>
    </w:p>
    <w:p w14:paraId="25333150" w14:textId="77777777" w:rsidR="00540F47" w:rsidRDefault="00540F47">
      <w:pPr>
        <w:pStyle w:val="a3"/>
      </w:pPr>
      <w:r>
        <w:t xml:space="preserve">　　她得到這個感應，她非常非常感激。這種激動的情形，當然我們也可以體會一些。可是她只聽見聲音，「沒有見到形相，所以合掌（表一心恭敬），仰空而問：是哪位神明來安慰我、幫助我？自從我失去母親以後，日夜懷念母親」。知道她母親在世造很重的罪業，她必定受的業報非常不好，不知道在十法界，到底她墮在哪個法界？在六道裡面她是哪一道？「無處可以請問」。的確，你去問這些世間人，誰也不知道，沒得問。</w:t>
      </w:r>
      <w:r>
        <w:t xml:space="preserve"> </w:t>
      </w:r>
    </w:p>
    <w:p w14:paraId="37F782C9" w14:textId="77777777" w:rsidR="00540F47" w:rsidRDefault="00540F47">
      <w:pPr>
        <w:pStyle w:val="a3"/>
      </w:pPr>
      <w:r>
        <w:t xml:space="preserve">　　【時空中有聲。再報女曰。我是汝所瞻禮者。過去覺華定自在王如來。見汝憶母。倍於常情眾生之分。故來告示。】</w:t>
      </w:r>
      <w:r>
        <w:t xml:space="preserve"> </w:t>
      </w:r>
    </w:p>
    <w:p w14:paraId="2D611FC1" w14:textId="77777777" w:rsidR="00540F47" w:rsidRDefault="00540F47">
      <w:pPr>
        <w:pStyle w:val="a3"/>
      </w:pPr>
      <w:r>
        <w:t xml:space="preserve">　　這段經文是說「能感之因」，她能夠感佛來應的因，「婆羅門女是真正的孝女，至誠感佛」，至誠感通，感通佛來給她講。「中國人講孝感天地」。在湖北省有一個市叫孝感市，過去我們也曾經去做過法會，那個市叫做孝感市。「她的孝心超過平常人的好幾倍，感動佛來指示她」，給她指點，「滿她的心願」。就是她的孝心感應到佛菩薩來指點。</w:t>
      </w:r>
      <w:r>
        <w:t xml:space="preserve"> </w:t>
      </w:r>
    </w:p>
    <w:p w14:paraId="020BF493" w14:textId="77777777" w:rsidR="00540F47" w:rsidRDefault="00540F47">
      <w:pPr>
        <w:pStyle w:val="a3"/>
      </w:pPr>
      <w:r>
        <w:t xml:space="preserve">　　【婆羅門女聞此聲已。舉身自撲。支節皆損。左右扶侍。良久方蘇。而白空曰。願佛慈愍。速說我母生界。我今身心將死不久。】</w:t>
      </w:r>
      <w:r>
        <w:t xml:space="preserve"> </w:t>
      </w:r>
    </w:p>
    <w:p w14:paraId="1FB26D7E" w14:textId="77777777" w:rsidR="00540F47" w:rsidRDefault="00540F47">
      <w:pPr>
        <w:pStyle w:val="a3"/>
      </w:pPr>
      <w:r>
        <w:t xml:space="preserve">　　婆羅門女得到佛的感應之後，「感動至深」，她這種舉動我們看到都很感動，她舉身撲倒在地，就是五體投地的禮拜。在古印度，禮拜是五體投地。現在藏傳佛教，他們禮拜就是五體投地，整個身體趴在地上。古印度的禮節最敬禮就是五體投地，現在藏傳佛教的大禮拜還是五體投地。因為五體投地撲得太猛，「手腳肢節都受傷，昏了過去，很久才甦醒過來」。「醒來之後立刻求佛，希望佛趕快說出她母親所生之處，她自己現在身心悲痛到極處，恐怕不久將死。」可見得她這種孝心超乎常人。</w:t>
      </w:r>
      <w:r>
        <w:t xml:space="preserve"> </w:t>
      </w:r>
    </w:p>
    <w:p w14:paraId="1B1F3632" w14:textId="77777777" w:rsidR="00540F47" w:rsidRDefault="00540F47">
      <w:pPr>
        <w:pStyle w:val="a3"/>
      </w:pPr>
      <w:r>
        <w:t xml:space="preserve">　　【時覺華定自在王如來。告聖女曰。汝供養畢。但早返舍。端坐思惟吾之名號。即當知母所生去處。】</w:t>
      </w:r>
      <w:r>
        <w:t xml:space="preserve"> </w:t>
      </w:r>
    </w:p>
    <w:p w14:paraId="176EE838" w14:textId="77777777" w:rsidR="00540F47" w:rsidRDefault="00540F47">
      <w:pPr>
        <w:pStyle w:val="a3"/>
      </w:pPr>
      <w:r>
        <w:t xml:space="preserve">　　「佛沒有直接告訴她」，妳母親現在生在哪一道、情況怎麼樣，「而是教她方法」。妳只要照這個方法去做，妳一定會知道母親在什麼地方。「什麼方法？念佛的方法。佛說：妳供養完畢回家之後，一心稱念覺華定自在王如來名號。」</w:t>
      </w:r>
      <w:r>
        <w:t xml:space="preserve"> </w:t>
      </w:r>
    </w:p>
    <w:p w14:paraId="14CF6DD6" w14:textId="77777777" w:rsidR="00540F47" w:rsidRDefault="00540F47">
      <w:pPr>
        <w:pStyle w:val="a3"/>
      </w:pPr>
      <w:r>
        <w:t xml:space="preserve">　　『端坐思惟』，「端坐思惟」就是大勢至菩薩教導我們的，「憶佛念佛，現前當來，必定見佛」，思惟就是憶念。「一般念佛是有口無心，所謂喊破喉嚨也枉然；念佛最重要是心裡有佛」，思惟才是真正的念佛，「他心上真有佛」。</w:t>
      </w:r>
      <w:r>
        <w:t xml:space="preserve"> </w:t>
      </w:r>
    </w:p>
    <w:p w14:paraId="74B554C6" w14:textId="77777777" w:rsidR="00540F47" w:rsidRDefault="00540F47">
      <w:pPr>
        <w:pStyle w:val="a3"/>
      </w:pPr>
      <w:r>
        <w:t xml:space="preserve">　　【時婆羅門女。尋禮佛已。即歸其舍。以憶母故。端坐念覺華定自在王如來。經一日一夜。】</w:t>
      </w:r>
      <w:r>
        <w:t xml:space="preserve"> </w:t>
      </w:r>
    </w:p>
    <w:p w14:paraId="6B822C4F" w14:textId="77777777" w:rsidR="00540F47" w:rsidRDefault="00540F47">
      <w:pPr>
        <w:pStyle w:val="a3"/>
      </w:pPr>
      <w:r>
        <w:t xml:space="preserve">　　她在塔寺「禮佛供養完畢就回家，依教奉行」，以真誠心一心持佛的名號，『經一日一夜』，「不眠不休」，就是二十四小時。她要知道母親的去處那種心，懇切到極處。可見她這個孝心不是一般的孝，超乎常人的孝。「《淨土聖賢錄》記載，宋朝瑩珂法師是破戒比丘，造作許多惡業。他曉得自己將來會墮地獄，就向同參道友請教」，怎麼樣他能夠解脫將來墮地獄的果報。就有「同參道友給他一本《往生傳》，他看了之後非常受感動，關起門來念佛，不睡覺、不吃東西，連水都不喝，一口氣念三天三夜，把阿彌陀佛念來。」他三天三夜把佛念來了，那我們去念三天三夜能不能把佛念來？我們甚至打一個佛七，也沒有把佛念來。「為什麼我們念佛念七天，佛都沒見到？」人家念了一天或者三天，他就見到了？《彌陀經》給我們講：「若一日、若二日、若三日、若四日、若五日、若六日、若七日」，若就是假若，你一天念到一心不亂，那你就見佛了，或者兩天，或者三天，或者四天、五天、六天、七天。那我們念得是不如法，念佛當中夾雜妄想，所以沒感應。沒有念到一心，沒有念到功夫成片，沒有感應。瑩珂法師他為什麼念三天，佛就來了？因為瑩珂法師知道地獄很恐怖，救命要緊，這個當中他沒有一個雜念，三天三夜就成就，至誠懇切的感</w:t>
      </w:r>
      <w:r>
        <w:t>動佛來應。</w:t>
      </w:r>
      <w:r>
        <w:t xml:space="preserve"> </w:t>
      </w:r>
    </w:p>
    <w:p w14:paraId="7BEAC09E" w14:textId="77777777" w:rsidR="00540F47" w:rsidRDefault="00540F47">
      <w:pPr>
        <w:pStyle w:val="a3"/>
      </w:pPr>
      <w:r>
        <w:t xml:space="preserve">　　過去我們淨老和尚在廬江的時候，這是二ＯＯ八年那個時候，我記得那個時候好像有同修請問老和尚，他想效法瑩珂法師念個三天三夜。我們老和尚就跟他講：瑩珂法師念三天三夜，你念三天三夜恐怕佛不會來，為什麼？因為沒有發菩提心。那什麼叫菩提心？真正知道這個世間苦，一心一意要求解脫，這個心沒有夾雜其他的念頭，這個世間的萬緣真的全部放下，而且這個放下還不是慢慢放，一時頓捨。一心一意就是念佛，發願求生西方，沒有第二個念頭，這樣他精進念了三天，他就感應了。那我們今天為什麼念了這麼多天還沒有？因為我們沒有發那個心。所以過去我們淨老和尚請江老師畫「地獄變相圖」，這個用意也是要我們看了這些地獄變相圖，能夠生起思地獄苦，發菩提心。想到地獄的苦，太恐怖、太可怕，菩提心發起來。菩提心發起來就是《無量壽經》講的，發菩提心，一向專念阿彌陀佛，那就成就了。現在我們有一向專念，但是菩提心始終沒有發。菩提心，蕅益祖師在《彌陀要解》講，真信發願要往生極樂世界這個心，就是無上菩提心。我們現在念佛有沒有發這個心？如果發了這個心，真的一念相應一念佛，念念相應念念佛。我們現在大多數念佛人沒有發這個心，為什麼這個心發不起來？眼前世間這一切放不下。這樣的人是絕大多</w:t>
      </w:r>
      <w:r>
        <w:t>數，絕大多數都是放不下。放不下，為什麼放不下？沒看破。為什麼沒看破？不了解事實真相，不明道理。那這個聽經聞法、講經說法就很重要了。</w:t>
      </w:r>
      <w:r>
        <w:t xml:space="preserve"> </w:t>
      </w:r>
    </w:p>
    <w:p w14:paraId="77EC5938" w14:textId="77777777" w:rsidR="00540F47" w:rsidRDefault="00540F47">
      <w:pPr>
        <w:pStyle w:val="a3"/>
      </w:pPr>
      <w:r>
        <w:t xml:space="preserve">　　佛出現在世間，一生示現講經說法。我們眾生聽經聞法，目的在哪裡？講經跟聽經目的在哪裡？就是幫助我們斷疑生信。不管修哪一個法門，信是第一個。你有疑惑，你就不信，半信半疑，夾雜這個懷疑。那為什麼懷疑？對於道理、方法、境界不明白，就有疑問、有懷疑了，因此要聽經聞法。講經說法、聽經聞法都是幫助我們斷疑生信，你那個疑惑斷除，信心就生起來。因此我們看到佛在世，他沒有領眾念一天佛，沒有領眾參一天禪，沒有。示現的天天講經說法，為什麼？佛法知難行易，信難！你看《彌陀經》給我們講，「難信之法」。真正明白了，那行就很容易了。你看，最多念七天就成功了，那有什麼難？這句佛號大家都會念，但是你念當中要真信、要發願這個難，因為你沒有真信，你不可能發願。所以這個我們也要知道，我們自己的根器是什麼樣的根器。我們再看下面這段經文：</w:t>
      </w:r>
      <w:r>
        <w:t xml:space="preserve"> </w:t>
      </w:r>
    </w:p>
    <w:p w14:paraId="4127A1DE" w14:textId="77777777" w:rsidR="00540F47" w:rsidRDefault="00540F47">
      <w:pPr>
        <w:pStyle w:val="a3"/>
      </w:pPr>
      <w:r>
        <w:t xml:space="preserve">　　【忽見自身到一海邊。其水涌沸。多諸惡獸。盡復鐵身。飛走海上。東西馳逐。見諸男子女人。百千萬數。出沒海中。被諸惡獸。爭取食噉。】</w:t>
      </w:r>
      <w:r>
        <w:t xml:space="preserve"> </w:t>
      </w:r>
    </w:p>
    <w:p w14:paraId="2879AA7A" w14:textId="77777777" w:rsidR="00540F47" w:rsidRDefault="00540F47">
      <w:pPr>
        <w:pStyle w:val="a3"/>
      </w:pPr>
      <w:r>
        <w:t xml:space="preserve">　　婆羅門女她為了要知道她母親的去處，覺華定自在王如來給她指點，妳供養完畢了，趕快回家，一心稱念覺華定自在王如來的名號。她回去之後，至誠懇切的念一天一夜，這時候感應現前了，「這是婆羅門女定中所見的境界」，她見到地獄的現象。「佛為什麼不直接告訴她：妳母親在地獄，而是教她方法，讓她自己去見？直接告訴她，救不了她母親，唯有她自己修功德」，她的母親才能得度。所以就沒有告訴她母親在哪裡，只有教她念佛的方法。「她專精，心真誠，一日一夜得一心不亂，證得念佛三昧；修其他法門要得到這個功夫很難，念佛法門容易」，比起其他法門要容易。「念佛三昧有淺深不同，下品是功夫成片，中品是事一心不亂，上品是理一心不亂」，婆羅門女她是得事一心不亂。「事一心不亂就成菩薩」，她的母親當然就得度。為什麼她一日一夜就能證得一心不亂？是因為她母親的緣，這個增上緣，她的母親如果不墮惡道，她不會這麼精進，「度母親心切」，度她母親這個心非常非常懇切，也是她孝順母親的這種力量在推動她，「所以她母親就有福；母親幫助她，讓她這樣用功」，她成就了，是因為她母親這個緣成就的。這個當中就有因果關係，幫助她一下證得菩薩的果位，母親就沾她的光，她這個功德迴向給她母親，她母親就</w:t>
      </w:r>
      <w:r>
        <w:t>可以脫離地獄生天，就是這個道理。</w:t>
      </w:r>
      <w:r>
        <w:t xml:space="preserve"> </w:t>
      </w:r>
    </w:p>
    <w:p w14:paraId="5E8DC237" w14:textId="77777777" w:rsidR="00540F47" w:rsidRDefault="00540F47">
      <w:pPr>
        <w:pStyle w:val="a3"/>
      </w:pPr>
      <w:r>
        <w:t xml:space="preserve">　　「由此可知，超度的人，如果心不懇切，不能將自己的境界往上提升修行證果」，被超度的人他受的利益就很有限了。「婆羅門女成了菩薩，她母親是菩薩之母，而且她母親又有很大的貢獻」，幫助她成菩薩，當然這個因果關係，她能夠從地獄就生到天道去了。佛法講的超度是有它的道理。「世間造很多罪業的人，請幾位法師念經、消災、超度，超度不了！只能說有做比不做好。」這個也是真話。我們淨老和尚過去在講席當中也講到這些，當然有一些佛門的弟子聽了不舒服，但是這個是真話。「孝子為過世的父母、家親眷屬超度，請法師誦經超度，自己一定要參與，跟著法師一起念。誰超度？自己超度，法師只是做助緣帶著你，自己要真心懺悔，要契入境界，親人就真的得度、真的得福。如果委託幾位法師超度，自己若無其事，這沒用處，一點感應都沒有。」這個也都是真話。</w:t>
      </w:r>
      <w:r>
        <w:t xml:space="preserve"> </w:t>
      </w:r>
    </w:p>
    <w:p w14:paraId="7F60A526" w14:textId="77777777" w:rsidR="00540F47" w:rsidRDefault="00540F47">
      <w:pPr>
        <w:pStyle w:val="a3"/>
      </w:pPr>
      <w:r>
        <w:t xml:space="preserve">　　所以早年我們淨老和尚在景美華藏圖書館講《地藏經》，那時候我還在家。他就講到，那個時候韓館長她先生的骨灰放在台北善導寺，有時候館長就請他一起到善導寺去，看到善導寺都是替人家超度。有一些在家居士（也不一定是學佛、信佛的，只是一般社會的人），家裡父母過世，就到寺院請法師來做個佛事超度，法師在外面念經，這些家屬他們在隔壁房間打麻將。那這個也太離譜了點，但是確有其事，過去有發生過這個事情。那你說這個怎麼會有感應，你家屬自己都不參與誦經，這個就沒有用處，所以講這些話是真話。我們再看下面經文：</w:t>
      </w:r>
      <w:r>
        <w:t xml:space="preserve"> </w:t>
      </w:r>
    </w:p>
    <w:p w14:paraId="39AC9598" w14:textId="77777777" w:rsidR="00540F47" w:rsidRDefault="00540F47">
      <w:pPr>
        <w:pStyle w:val="a3"/>
      </w:pPr>
      <w:r>
        <w:t xml:space="preserve">　　【又見夜叉。其形各異。或多手多眼。多足多頭。口牙外出。利刃如劍。驅諸罪人。使近惡獸。復自搏攫。頭足相就。其形萬類。不敢久視。】</w:t>
      </w:r>
      <w:r>
        <w:t xml:space="preserve"> </w:t>
      </w:r>
    </w:p>
    <w:p w14:paraId="2CF3CC8D" w14:textId="77777777" w:rsidR="00540F47" w:rsidRDefault="00540F47">
      <w:pPr>
        <w:pStyle w:val="a3"/>
      </w:pPr>
      <w:r>
        <w:t xml:space="preserve">　　『夜叉』，是地獄裡面的惡鬼，「奇形怪狀」。『或多手多眼』，有的手很多，有的眼睛很多。『多足多頭』，很多隻腳的，很多個頭的。『口牙外出』，「口」，牙齒都露在外面，牙齒鋒利好像劍一樣。「趕著罪人去餵惡獸。」</w:t>
      </w:r>
      <w:r>
        <w:t xml:space="preserve"> </w:t>
      </w:r>
    </w:p>
    <w:p w14:paraId="1FFAF905" w14:textId="77777777" w:rsidR="00540F47" w:rsidRDefault="00540F47">
      <w:pPr>
        <w:pStyle w:val="a3"/>
      </w:pPr>
      <w:r>
        <w:t xml:space="preserve">　　『搏攫』，「是攫取、掠奪，夜叉用手捉取」。『頭足相就』，把罪人的頭跟腳抓在一起扭成一團，「再拉扯變形」。「夜叉刑罰罪人的情形，有各種慘狀，慘不忍睹，令婆羅門女無法久視，不忍心再看下去。」</w:t>
      </w:r>
      <w:r>
        <w:t xml:space="preserve"> </w:t>
      </w:r>
    </w:p>
    <w:p w14:paraId="7A2FE657" w14:textId="77777777" w:rsidR="00540F47" w:rsidRDefault="00540F47">
      <w:pPr>
        <w:pStyle w:val="a3"/>
      </w:pPr>
      <w:r>
        <w:t xml:space="preserve">　　【時婆羅門女。以念佛力故。自然無懼。】</w:t>
      </w:r>
      <w:r>
        <w:t xml:space="preserve"> </w:t>
      </w:r>
    </w:p>
    <w:p w14:paraId="1AA49A48" w14:textId="77777777" w:rsidR="00540F47" w:rsidRDefault="00540F47">
      <w:pPr>
        <w:pStyle w:val="a3"/>
      </w:pPr>
      <w:r>
        <w:t xml:space="preserve">　　地獄的景象是非常恐怖的，因為婆羅門女她念佛得到三昧，「她看到地獄這些現象」，她沒有恐懼。因為她得了念佛三昧，所以她沒有恐懼。我們一般人沒有得念佛三昧，肯定非常恐懼的。</w:t>
      </w:r>
      <w:r>
        <w:t xml:space="preserve"> </w:t>
      </w:r>
    </w:p>
    <w:p w14:paraId="37BF8D9B" w14:textId="77777777" w:rsidR="00540F47" w:rsidRDefault="00540F47">
      <w:pPr>
        <w:pStyle w:val="a3"/>
      </w:pPr>
      <w:r>
        <w:t xml:space="preserve">　　【有一鬼王。名曰無毒。稽首來迎。白聖女曰。善哉菩薩。何緣來此。】</w:t>
      </w:r>
      <w:r>
        <w:t xml:space="preserve"> </w:t>
      </w:r>
    </w:p>
    <w:p w14:paraId="4AA837CB" w14:textId="77777777" w:rsidR="00540F47" w:rsidRDefault="00540F47">
      <w:pPr>
        <w:pStyle w:val="a3"/>
      </w:pPr>
      <w:r>
        <w:t xml:space="preserve">　　「婆羅門女剛得念佛三昧，因為憶念母親，這個境界就現前。」</w:t>
      </w:r>
      <w:r>
        <w:t xml:space="preserve"> </w:t>
      </w:r>
    </w:p>
    <w:p w14:paraId="32714156" w14:textId="77777777" w:rsidR="00540F47" w:rsidRDefault="00540F47">
      <w:pPr>
        <w:pStyle w:val="a3"/>
      </w:pPr>
      <w:r>
        <w:t xml:space="preserve">　　『稽首』，是禮拜。「無毒鬼王很有禮貌來迎接她，問她：難得菩薩光臨地獄，妳是什麼原因到此地？」</w:t>
      </w:r>
      <w:r>
        <w:t xml:space="preserve"> </w:t>
      </w:r>
    </w:p>
    <w:p w14:paraId="3DE44ADF" w14:textId="77777777" w:rsidR="00540F47" w:rsidRDefault="00540F47">
      <w:pPr>
        <w:pStyle w:val="a3"/>
      </w:pPr>
      <w:r>
        <w:t xml:space="preserve">　　【時婆羅門女問鬼王曰。此是何處。無毒答曰。此是大鐵圍山西面第一重海。聖女問曰。我聞鐵圍之內。地獄在中。是事實不。無毒答曰。實有地獄。】</w:t>
      </w:r>
      <w:r>
        <w:t xml:space="preserve"> </w:t>
      </w:r>
    </w:p>
    <w:p w14:paraId="7A19238D" w14:textId="77777777" w:rsidR="00540F47" w:rsidRDefault="00540F47">
      <w:pPr>
        <w:pStyle w:val="a3"/>
      </w:pPr>
      <w:r>
        <w:t xml:space="preserve">　　無毒鬼王回答：這裡是『大鐵圍山西面第一重海』。大鐵圍山西面有許多重的苦海，這個是第一重。「四大部洲的中心是須彌山，須彌山之外是鹹海，鹹海之外是大鐵圍山。婆羅門女問：鐵圍山裡面有大地獄，這是不是事實？鬼王非常肯定的告訴她：確確實實有地獄。為什麼我們見不到地獄？我們沒有能力突破空間維次，若有定功，能見到四度空間、五度空間、六度空間，這些事實真相就會現前。婆羅門女在定中突破空間維次，見到了。」</w:t>
      </w:r>
      <w:r>
        <w:t xml:space="preserve"> </w:t>
      </w:r>
    </w:p>
    <w:p w14:paraId="3175D08F" w14:textId="77777777" w:rsidR="00540F47" w:rsidRDefault="00540F47">
      <w:pPr>
        <w:pStyle w:val="a3"/>
      </w:pPr>
      <w:r>
        <w:t xml:space="preserve">　　【聖女問曰。我今云何得到獄所。無毒答曰。若非威神。即須業力。非此二事。終不能到。】</w:t>
      </w:r>
      <w:r>
        <w:t xml:space="preserve"> </w:t>
      </w:r>
    </w:p>
    <w:p w14:paraId="0FCECD00" w14:textId="77777777" w:rsidR="00540F47" w:rsidRDefault="00540F47">
      <w:pPr>
        <w:pStyle w:val="a3"/>
      </w:pPr>
      <w:r>
        <w:t xml:space="preserve">　　「婆羅門女問無毒鬼王：我為什麼會到這個地方來？她自己也感到很驚訝。鬼王回答：見到地獄的境界必須有兩個條件：一是威神，菩薩到地獄度化眾生；二是業力，造作地獄的罪業，到地獄去受罪。」「除此之外，其他人見不到」，其他人你想看也看不到。</w:t>
      </w:r>
      <w:r>
        <w:t xml:space="preserve"> </w:t>
      </w:r>
    </w:p>
    <w:p w14:paraId="0B9B44AE" w14:textId="77777777" w:rsidR="00540F47" w:rsidRDefault="00540F47">
      <w:pPr>
        <w:pStyle w:val="a3"/>
      </w:pPr>
      <w:r>
        <w:t xml:space="preserve">　　所以過去我們淨老和尚在講席當中，都提到朱鏡宙老居士曾經講過，「他的岳丈章太炎先生做過東嶽大帝的判官」。章太炎是學佛的人，知道地獄刑罰很殘酷，有一天他就向東嶽大帝建議廢除地獄炮烙之刑（讓這個罪人去抱燒得很紅的銅柱、鐵柱），那很殘忍。東嶽大帝也沒有回答他，就派了兩個小鬼帶他到刑場去看，走了很遠之後，小鬼跟他講刑場到了。章先生去那邊什麼也沒有看到，這個時候才恍然大悟！「佛法講這是自己業力變現的境界，不是閻羅王設立的，閻羅王當然無法廢除。地獄種種刑具、夜叉惡鬼，都是自己造作惡業變現出來的」，好像作夢一樣，「相有體無，事有理無」，所見的千差萬別都是自己的妄想變現的。「一切法從心想生，三惡道也是從心想生，心有惡念就現三惡道的境界。」這個道理我們必須明白。</w:t>
      </w:r>
      <w:r>
        <w:t xml:space="preserve"> </w:t>
      </w:r>
    </w:p>
    <w:p w14:paraId="5EA68C38" w14:textId="77777777" w:rsidR="00540F47" w:rsidRDefault="00540F47">
      <w:pPr>
        <w:pStyle w:val="a3"/>
      </w:pPr>
      <w:r>
        <w:t xml:space="preserve">　　好，我們這節課時間到了，我們就先學習到這裡。下面的經文，我們下一節課再繼續來學習。祝大家福慧增長，法喜充滿，阿彌陀佛！　　</w:t>
      </w:r>
    </w:p>
    <w:sectPr w:rsidR="00540F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E2915" w14:textId="77777777" w:rsidR="00540F47" w:rsidRDefault="00540F47" w:rsidP="00E634C7">
      <w:r>
        <w:separator/>
      </w:r>
    </w:p>
  </w:endnote>
  <w:endnote w:type="continuationSeparator" w:id="0">
    <w:p w14:paraId="0E2560E6" w14:textId="77777777" w:rsidR="00540F47" w:rsidRDefault="00540F47" w:rsidP="00E63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65193" w14:textId="77777777" w:rsidR="00540F47" w:rsidRDefault="00540F47" w:rsidP="00E634C7">
      <w:r>
        <w:separator/>
      </w:r>
    </w:p>
  </w:footnote>
  <w:footnote w:type="continuationSeparator" w:id="0">
    <w:p w14:paraId="3C107867" w14:textId="77777777" w:rsidR="00540F47" w:rsidRDefault="00540F47" w:rsidP="00E634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C7"/>
    <w:rsid w:val="00540F47"/>
    <w:rsid w:val="007931EE"/>
    <w:rsid w:val="00E6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7EC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4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4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4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4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1329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