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08C4" w14:textId="77777777" w:rsidR="00AC70A2" w:rsidRDefault="00AC70A2">
      <w:r>
        <w:t xml:space="preserve">地藏菩薩本願經　　悟道法師主講　　（第三十四集）　　</w:t>
      </w:r>
      <w:r>
        <w:t>2020/7/16</w:t>
      </w:r>
      <w:r>
        <w:t xml:space="preserve">　　華藏淨宗學會　　檔名：</w:t>
      </w:r>
      <w:r>
        <w:t xml:space="preserve">WD14-011-0034 </w:t>
      </w:r>
    </w:p>
    <w:p w14:paraId="52C92E9A" w14:textId="77777777" w:rsidR="00AC70A2" w:rsidRDefault="00AC70A2">
      <w:pPr>
        <w:pStyle w:val="a3"/>
      </w:pPr>
      <w:r>
        <w:t xml:space="preserve">　　《地藏菩薩本願經講記》。諸位同修，及網路前的同修，大家好。阿彌陀佛！請大家翻開經本三百八十頁，第三行，從經文看起：</w:t>
      </w:r>
      <w:r>
        <w:t xml:space="preserve"> </w:t>
      </w:r>
    </w:p>
    <w:p w14:paraId="0B0DBD43" w14:textId="77777777" w:rsidR="00AC70A2" w:rsidRDefault="00AC70A2">
      <w:pPr>
        <w:pStyle w:val="a3"/>
      </w:pPr>
      <w:r>
        <w:t xml:space="preserve">　　【若能更為身死之後。七七日內。廣造眾善。能使是諸眾生永離惡趣。得生人天。受勝妙樂。現在眷屬利益無量。】</w:t>
      </w:r>
      <w:r>
        <w:t xml:space="preserve"> </w:t>
      </w:r>
    </w:p>
    <w:p w14:paraId="29227BB9" w14:textId="77777777" w:rsidR="00AC70A2" w:rsidRDefault="00AC70A2">
      <w:pPr>
        <w:pStyle w:val="a3"/>
      </w:pPr>
      <w:r>
        <w:t xml:space="preserve">　　我們看《講記》：「人死之後要做七，來源就在此地。人死之後，還沒去投胎，有一段時間是中陰身，最多是七七四十九天，大多數人會去轉世。中陰身期間，每七天重複一次死的過程，對亡者來說是相當痛苦的。所以，要為他做佛事，減少他的痛苦，增加福力。」這就是佛門為什麼做七？七七四十九天，為什麼每個七要為亡者來誦經、念佛修福？它的經典依據，它的道理，增加亡者他的福報。『廣造眾善』，誦經、念佛給亡者迴向，「如果有能力，將亡人遺留下的財物廣行布施」，就是替這個家屬修福，特別在三寶裡面種福，他的福報就更大。這個修福屬於助行，幫助的，誦經念佛是正行，正助雙修。「四十九天之內，天天給他修福，這才是真正的幫助，冥陽兩利。」應該四十九天都要給亡者迴向，每一天都要迴向。一般，「世間人是七天修一次，總比不修的好」。現在也有人不學佛的，他也不知道要為自己的父母家屬做七，他不知道，特別現在年輕人他沒這個概念，所以亡者就得不到利益了。留了再多的財產給兒孫，兒孫不懂得替他修福，那他什麼利益都得不到。所以要讀《地藏經》，才知道怎麼為自己的父母、家親眷屬往生之後，要怎麼修，對亡者才有真正的幫助，這個非常非常重要。我們再看下面經文：</w:t>
      </w:r>
      <w:r>
        <w:t xml:space="preserve"> </w:t>
      </w:r>
    </w:p>
    <w:p w14:paraId="2AF12D84" w14:textId="77777777" w:rsidR="00AC70A2" w:rsidRDefault="00AC70A2">
      <w:pPr>
        <w:pStyle w:val="a3"/>
      </w:pPr>
      <w:r>
        <w:t xml:space="preserve">　　【是故我今對佛世尊。及天龍八部。人非人等。勸於閻浮提眾生。臨終之日慎勿殺害及造惡緣。拜祭鬼神。求諸魍魎。何以故。爾所殺害乃至拜祭。無纖毫之力利益亡人。但結罪緣。轉增深重。】</w:t>
      </w:r>
      <w:r>
        <w:t xml:space="preserve"> </w:t>
      </w:r>
    </w:p>
    <w:p w14:paraId="016BFB78" w14:textId="77777777" w:rsidR="00AC70A2" w:rsidRDefault="00AC70A2">
      <w:pPr>
        <w:pStyle w:val="a3"/>
      </w:pPr>
      <w:r>
        <w:t xml:space="preserve">　　「地藏菩薩大慈大悲，為我們說出事實真相，我們才明瞭民間許多做法對亡者大不利。」不但對亡者沒有利益，反而是大大的不利於亡者。「菩薩在世尊、天龍八部、人非人等面前說，讓他們做見證」，證明地藏菩薩所說的話句句真實。「菩薩勸導閻浮提眾生，在親人臨終之日，決定不能殺生、不能造惡緣。我們想要為亡者祈福，卻殺生拜祭鬼神、求諸魍魎」，魍魎是邪神，「邀請親朋好友聚會，殺生吃肉」，對亡者不但沒有絲毫的幫助，這還是給亡者造罪業，增加他的負擔。亡者在生的時候造作很多罪業，他死了之後，家屬給他殺生來拜這些鬼神，來巴結鬼神，鬼神就會赦免他嗎？沒有這個道理，他該受的罪還是要受。而且家屬給他造這個殺生之業，增加亡者的罪業。所以沒有讀《地藏經》，你看世間人他哪裡知道這個事實真相？不知道這個事實真相，無知，真的是想要幫助自己的家屬，反而加重他的罪業。所以『但結罪緣，轉增深重』，「殺生祭祀，殺生的帳算在亡者身上，加重他的罪業」。</w:t>
      </w:r>
      <w:r>
        <w:t xml:space="preserve"> </w:t>
      </w:r>
    </w:p>
    <w:p w14:paraId="269AEE42" w14:textId="77777777" w:rsidR="00AC70A2" w:rsidRDefault="00AC70A2">
      <w:pPr>
        <w:pStyle w:val="a3"/>
      </w:pPr>
      <w:r>
        <w:t xml:space="preserve">　　「世間婚喪喜慶，決定不能殺生。」佛五戒十善、八關齋戒、沙彌戒，第一條戒就是不殺生。為什麼把它列在第一條？世間人不懂，只知道殺人是有罪，殺動物都認為是正常的、應該的，沒有事，哪裡知道這個都有因果。所以「慶生做壽希望長壽，殺害眾生能得長壽嗎？臨終有病苦，就是一生中跟眾生結罪緣。」過去今生造這個殺</w:t>
      </w:r>
      <w:r>
        <w:lastRenderedPageBreak/>
        <w:t>業，所以臨終就會受這種病苦的折磨，跟殺生有關。「世間大富長者死的時候，都有很長一段時間的病苦。」各種疾病都有，這都是跟殺生業有關。或者得老年痴呆症，人一走出去就不知道走回家了，到了末期不省人事，神識昏眛，「不認識家親眷屬，迷惑顛倒」，在這種情況之下，當然往三惡道去了。他一生飛黃騰達，死了以後墮三惡道，他有什麼成就？不如世間貧賤的人老實念佛，「人家前途是到西方極樂世界作佛。念佛人預知時至，自在往生，沒有病苦」，站著走、坐著走的，這是真正的大福報，「人生最高的享受」，這才是人生最高的享受。「臨終迷惑顛倒，連助念都幫不上忙；臨終神智清楚，這個助念是幫大忙」，他能一心跟著大家念佛，「決定得生淨土」。「要想自己臨終不迷惑顛倒，現在一定要修福。」把這個福報留在臨命終來享，那才是真正的福報，平常不要享福，要修福，福報留在臨終來享。「好死，來生投胎一定是善道。由此可知，我們一生中決定不跟眾生結怨仇，不可傷害眾生。眾生都是凡夫，我們傷害他，他懷恨在心，永遠不忘，遇到機會就報復，冤冤相報，沒完沒了。」</w:t>
      </w:r>
      <w:r>
        <w:t xml:space="preserve"> </w:t>
      </w:r>
    </w:p>
    <w:p w14:paraId="20B30E48" w14:textId="77777777" w:rsidR="00AC70A2" w:rsidRDefault="00AC70A2">
      <w:pPr>
        <w:pStyle w:val="a3"/>
      </w:pPr>
      <w:r>
        <w:t xml:space="preserve">　　【假使來世或現在生。得獲聖分。生人天中。緣是臨終被諸眷屬造是惡因。亦令是命終人殃累對辯。晚生善處。】</w:t>
      </w:r>
      <w:r>
        <w:t xml:space="preserve"> </w:t>
      </w:r>
    </w:p>
    <w:p w14:paraId="103796E5" w14:textId="77777777" w:rsidR="00AC70A2" w:rsidRDefault="00AC70A2">
      <w:pPr>
        <w:pStyle w:val="a3"/>
      </w:pPr>
      <w:r>
        <w:t xml:space="preserve">　　『假使來世』，「臨命終的人死了，死後屬於來世」。一斷氣就是隔世，就是來生來世。『或現在生』，現在生就是人還沒斷氣。『得獲聖分』，得獲聖分就是平日自己有修善因，應該有得善果的緣分。這個人在生的時候是善人，他也沒造什麼罪業，是好人、善人，做了很多善事。但是在病危的時候，「家親眷屬殺生拜祭鬼神求幫助」，這是幫他造罪業，不是幫病人修福，這是幫他造罪業。他在生平常就自己有修善因，根據他生前修的善因，來生可以生人天當中，臨終因為無知的家親眷屬殺生，他要去承當這個罪業。『殃累對辯，晚生善處』，「殃累對辯」就是如果這個人已經斷氣了，他所殺害的那些眾生就去閻羅王那裡告狀，這個善人他還要到閻羅王那裡辯論，說明這個事情不是他做的，是無知的家屬做的。因為他的家屬如果沒有在他死的時候給他殺生拜祭，他一斷氣馬上就投生到人天善道去了，他不耽誤時間；好了，現在家屬無知，給他造這個殺業，讓他要到閻羅王那邊去跑一趟。就好像我們這個世間有案件，被法院調去問話，耽誤他往生善道的時間。「如果還沒斷氣，病人在病床上受種種痛苦」，一口氣不斷，身體受盡折磨痛苦。這個時候，「就是他神魂正在陰間辯論」，陰間還沒有判定他是要死還是要生，就耽擱在那個地方了。所</w:t>
      </w:r>
      <w:r>
        <w:t>以，「學佛的人在臨終關鍵時刻，身邊照顧的家親眷屬一定要懂這個道理，決定不能做錯事情」，這個非常重要。「《飭終須知》很重要，家中有重病人，家親眷屬人人必讀，要明瞭如理如法的送終，才能真正有益於亡者。」這個亡者，對他才有利益、對他才有幫助，千萬不能給他殺生造罪業。這段經文是講這個亡者他生前自己是善人，是修善，臨命終被無知的家屬殺生，給他造這個惡因，讓他往生到人天善道的時間耽誤了。我們再看下面經文：</w:t>
      </w:r>
      <w:r>
        <w:t xml:space="preserve"> </w:t>
      </w:r>
    </w:p>
    <w:p w14:paraId="3FA489E6" w14:textId="77777777" w:rsidR="00AC70A2" w:rsidRDefault="00AC70A2">
      <w:pPr>
        <w:pStyle w:val="a3"/>
      </w:pPr>
      <w:r>
        <w:t xml:space="preserve">　　【何況臨命終人。在生未曾有少善根。各據本業。自受惡趣。何忍眷屬更為增業。】</w:t>
      </w:r>
      <w:r>
        <w:t xml:space="preserve"> </w:t>
      </w:r>
    </w:p>
    <w:p w14:paraId="264B0F51" w14:textId="77777777" w:rsidR="00AC70A2" w:rsidRDefault="00AC70A2">
      <w:pPr>
        <w:pStyle w:val="a3"/>
      </w:pPr>
      <w:r>
        <w:t xml:space="preserve">　　前面講的是善人他一生做好事，好人，只是他臨終被無知的家屬給他造殺生的業來拜祭鬼神，這個賬算到他頭上，耽誤他往生人天善道的時間。這段經文是講，何況這個臨命終的人，他一生都沒做什麼好事，「一生造作惡多善少」，造惡業多，善少，甚至沒有善根、沒有善行，惡的力量很強，善的力量很薄弱，如果再加上無知的</w:t>
      </w:r>
      <w:r>
        <w:lastRenderedPageBreak/>
        <w:t>家屬給他造殺生的業來拜祭鬼神，那不是增加他的罪業嗎？所以就『各據本業，自受惡趣』，那等於加速送他到惡道去了。根據他自己造的本業，家屬再給他添一點罪業，很快就到惡道去受報，到三惡道去了。「《左傳》云：『人棄常，則妖興』。常是五戒，儒家講仁義禮智信，失去倫常，這個人就是妖魔鬼怪，死後墮入三惡道。」『何忍眷屬更為增業』，家親眷屬怎麼忍心還給這個亡者造這些惡業，讓他去承受這個罪業？當然這些家屬也是無知，才會造這個罪業；如果他明白這個道理，知道這個事實真相，肯定不會給亡者造這個罪業。我們現在看到，不學佛的人、無知的人多，對亡者傷害太大了。下面這段是比喻，佛用比喻來給我們講：</w:t>
      </w:r>
      <w:r>
        <w:t xml:space="preserve"> </w:t>
      </w:r>
    </w:p>
    <w:p w14:paraId="28974EA0" w14:textId="77777777" w:rsidR="00AC70A2" w:rsidRDefault="00AC70A2">
      <w:pPr>
        <w:pStyle w:val="a3"/>
      </w:pPr>
      <w:r>
        <w:t xml:space="preserve">　　【譬如有人從遠地來。絕糧三日。所負擔物。強過百斤。忽遇鄰人。更附少物。以是之故。轉復困重。】</w:t>
      </w:r>
      <w:r>
        <w:t xml:space="preserve"> </w:t>
      </w:r>
    </w:p>
    <w:p w14:paraId="4FB00C71" w14:textId="77777777" w:rsidR="00AC70A2" w:rsidRDefault="00AC70A2">
      <w:pPr>
        <w:pStyle w:val="a3"/>
      </w:pPr>
      <w:r>
        <w:t xml:space="preserve">　　這段譬喻，「譬如有人從很遠的地方走到此地，三天沒吃飯，他還挑著一百斤重的擔子，其苦難可想而知！」你想想看，不要說挑一百斤的重擔，就是你身體都空空的，三天沒吃飯，大概走路都沒力氣了，何況再挑一百斤？那他能不能承受，你就可想而知了。這是比喻臨命終的人，他生前沒做什麼好事，而且造很多惡業，就好像從遠路來，走了三天沒吃飯，身上又挑了一百斤重的擔子，那個一百斤重的擔子就好比惡業。死了之後，當然依他在生的行業（他的行為、他造的業）去承受三惡道的果報，他已經支持不住了。『忽遇鄰人，更附少物』，他已經挑了一百斤，都已經走不動了，再給他加一點，「這是比喻家親眷屬無知，殺生祭祀加重他的罪業」，前途當然就更困難，那肯定要倒下去。所以這個比喻給我們說得很清楚了。</w:t>
      </w:r>
      <w:r>
        <w:t xml:space="preserve"> </w:t>
      </w:r>
    </w:p>
    <w:p w14:paraId="2FDA2D5C" w14:textId="77777777" w:rsidR="00AC70A2" w:rsidRDefault="00AC70A2">
      <w:pPr>
        <w:pStyle w:val="a3"/>
      </w:pPr>
      <w:r>
        <w:t xml:space="preserve">　　【世尊。我觀閻浮眾生。但能於諸佛教中。乃至善事。一毛一渧。一沙一塵。如是利益。悉皆自得。】</w:t>
      </w:r>
      <w:r>
        <w:t xml:space="preserve"> </w:t>
      </w:r>
    </w:p>
    <w:p w14:paraId="600AE1E2" w14:textId="77777777" w:rsidR="00AC70A2" w:rsidRDefault="00AC70A2">
      <w:pPr>
        <w:pStyle w:val="a3"/>
      </w:pPr>
      <w:r>
        <w:t xml:space="preserve">　　「對世尊說這些話，就是世尊為地藏菩薩做證明，他講的話句句真實，說話的用意實在是為我們。『閻浮眾生』，就是我們這些人。『但能於諸佛教中』，於一切諸佛教誨之中。佛教導我們的，我們有沒有懂得、有沒有做到？真正明白了，肯做，即使做一點點小善，『一毛、一渧、一沙、一塵』。汗毛，我們身體汗毛是正報，最小的，那是形容很小很小的善，一滴水、一粒沙、一微塵是依報最小的，這都是形容小善，不是大善，小善。「小善的利益你全部得到，何況大善！佛法所教的，再小的善都稱性，既然稱性，善就沒有大小。」大善、小善都是盡虛空遍法界的，乃至你只是生起一念的善心、利益眾生之心，「果報都不可思議」，都稱性，盡虛空遍法界。「地藏菩薩說的這些話，初學的人很難接受，認為『佛菩薩以這些言語勸勉我們，未必是真實』，這是以凡夫心測度諸佛菩薩的境界，大錯特錯！凡夫用妄心，佛菩薩用真心，妄心永遠緣不到真實的境界。憑著自己的妄想，想像佛菩薩的境界，全錯了！二障破了，真實智慧才現前。」煩惱障、所知障破除了，我們真實智慧才會現前。我們現在，「有非常嚴重的煩惱障、所知障，哪來的智慧！自己以為很有智慧，那是世智辯聰，世智辯聰不能解決問題」。這個我們要知道，智慧才能解決問題</w:t>
      </w:r>
      <w:r>
        <w:t>，世智辯聰不但不能解決問題，實在講會把問題搞得愈複雜、愈麻煩。再看下面經文：</w:t>
      </w:r>
      <w:r>
        <w:t xml:space="preserve"> </w:t>
      </w:r>
    </w:p>
    <w:p w14:paraId="1C889589" w14:textId="77777777" w:rsidR="00AC70A2" w:rsidRDefault="00AC70A2">
      <w:pPr>
        <w:pStyle w:val="a3"/>
      </w:pPr>
      <w:r>
        <w:t xml:space="preserve">　　【說是語時。會中有一長者。名曰大辯。是長者久證無生。化度十方。現長者身。合掌恭敬。問地藏菩薩言。大士。是南閻浮提眾生。命終之後。小大眷屬為修功德。乃至設齋。造眾善因。是命終人得大利益及解脫不。】</w:t>
      </w:r>
      <w:r>
        <w:t xml:space="preserve"> </w:t>
      </w:r>
    </w:p>
    <w:p w14:paraId="3EDD7AF7" w14:textId="77777777" w:rsidR="00AC70A2" w:rsidRDefault="00AC70A2">
      <w:pPr>
        <w:pStyle w:val="a3"/>
      </w:pPr>
      <w:r>
        <w:lastRenderedPageBreak/>
        <w:t xml:space="preserve">　　「大辯長者也是諸佛如來示現。『久證無生』，證得無生法忍很久了，可以在十方世界示現成佛，在十方世界度眾生，『現長者身』」，他示現這樣的身分，「這是示現，應以長者身得度就現長者身」。諸佛菩薩都是這樣，就如同觀音菩薩一樣，三十二應身，應以什麼身得度，他就現什麼身而為說法。大辯長者他也來參加地藏法會，「幫助世尊與地藏菩薩教化眾生」。這所謂「一佛出世，千佛擁護」，都來支援，都來協助、來幫忙。長者這也是表演的，長者出來發問。長者他已經久證無生，這些事情他還不知道嗎？他肯定知道，他是代替我們眾生問的。「長者出來發問，在一問一答當中破除我們的疑惑。」我們凡夫總是疑惑很多，所以他就請問佛，佛為我們解答，我們疑惑就斷除了。「『合掌恭敬』是致敬、是禮節，向地藏菩薩請教」，佛門的禮儀。「『大士』，這是稱讚菩薩。」地藏大士、觀音大士、文殊大士、普賢大士、彌勒大士，這是稱讚菩薩的一個稱呼。『小大眷屬』，「小大眷屬」就是晚輩或者長輩。「世間人過世後，家親眷屬給他修一些功德，譬如設齋、放燄口、放蒙山施食，請鬼神吃飯；也有在世間修福的，齋僧」，古時候富裕人家都會設千僧齋。這個我們看《了凡四訓》，了凡他當上寶坻知縣之後，五台山的幻余禪師來拜</w:t>
      </w:r>
      <w:r>
        <w:t>訪他，他向他請教問題，請教之後他就齋僧一萬，那個是萬僧齋。「『造眾善因』，就是造種種的善因，多做善事迴向亡人。這個命終的人，是否因為家親眷屬為他營修功德就能得大利益？就能得到解脫？」大辯長者向佛請問這個問題，這個問題是代替我們眾生問的。我們再看下面經文：</w:t>
      </w:r>
      <w:r>
        <w:t xml:space="preserve"> </w:t>
      </w:r>
    </w:p>
    <w:p w14:paraId="51C33989" w14:textId="77777777" w:rsidR="00AC70A2" w:rsidRDefault="00AC70A2">
      <w:pPr>
        <w:pStyle w:val="a3"/>
      </w:pPr>
      <w:r>
        <w:t xml:space="preserve">　　【地藏答言。長者。我今為未來現在一切眾生。承佛威力。略說是事。】</w:t>
      </w:r>
      <w:r>
        <w:t xml:space="preserve"> </w:t>
      </w:r>
    </w:p>
    <w:p w14:paraId="49831483" w14:textId="77777777" w:rsidR="00AC70A2" w:rsidRDefault="00AC70A2">
      <w:pPr>
        <w:pStyle w:val="a3"/>
      </w:pPr>
      <w:r>
        <w:t xml:space="preserve">　　「『未來』是指我們，『現在』是當時」，當時釋迦牟尼佛在忉利天宮講這部《地藏菩薩本願經》那個時候，那個時候就是「現在」，「未來」就指我們現在，以及以後。「承佛威力，為未來現在一切眾生略說是事。『承佛威力』這一句表示尊師重道，不敢以為自己能說。」所以地藏菩薩也是表演給我們看。地藏菩薩講，他都是承佛威力，沒有說這個事情我可以講，沒問題，不是這樣，是表示尊師重道，也表示謙虛。「這個事理太深廣，我哪裡能說？」我是必定要承佛的威神加持才能說。這是地藏菩薩謙虛，其實他早已經成佛了，他只是發了這個願，眾生沒有度盡，他就不示現成佛的身分來度眾生。「示現菩薩身來教化眾生」，實際上他早成佛了。他教的學生都成佛了，他自己還不成佛嗎？這個是示現的，我們要明白，也是在教我們。</w:t>
      </w:r>
      <w:r>
        <w:t xml:space="preserve"> </w:t>
      </w:r>
    </w:p>
    <w:p w14:paraId="44B6B3F7" w14:textId="77777777" w:rsidR="00AC70A2" w:rsidRDefault="00AC70A2">
      <w:pPr>
        <w:pStyle w:val="a3"/>
      </w:pPr>
      <w:r>
        <w:t xml:space="preserve">　　【長者。未來現在諸眾生等。臨命終日。得聞一佛名。一菩薩名。一辟支佛名。不問有罪無罪。悉得解脫。】</w:t>
      </w:r>
      <w:r>
        <w:t xml:space="preserve"> </w:t>
      </w:r>
    </w:p>
    <w:p w14:paraId="3022E46C" w14:textId="77777777" w:rsidR="00AC70A2" w:rsidRDefault="00AC70A2">
      <w:pPr>
        <w:pStyle w:val="a3"/>
      </w:pPr>
      <w:r>
        <w:t xml:space="preserve">　　「這個利益實在太大了。你來生到哪裡去，關鍵在臨終最後那一念。你一生所造的業很多，何況還有過去世，生生世世累積的業無量無邊。佛在經上說，假如你所造的業有體積，體積再小，像微塵一樣」，我們生生世世所造的業，是盡虛空遍法界都容納不下。「好在這個罪業沒有體積，沒有形相，但是它產生力量」，這個力量就造成六道輪迴，「變現出種種苦的境界」。一個人來生要往哪一道去受生，「決定在最後一念。強者先牽，力量強的業因先受報。如果人在臨命終時想家親眷屬，恩愛難捨，貪心重，就到鬼道去」，貪心是鬼道的業因。「如果想到冤家對頭還沒有報復，瞋恚心重，就到地獄去。迷惑顛倒，糊裡糊塗走了，到畜生道去。臨終聞佛名，一心想佛，他必定得解脫。一生沒有接觸過佛法的人，臨命終時有人教他念阿彌陀佛求生淨土，佛來接引」，跟阿彌陀佛去西方了，他就作佛了。</w:t>
      </w:r>
      <w:r>
        <w:t xml:space="preserve"> </w:t>
      </w:r>
    </w:p>
    <w:p w14:paraId="45A1C6F8" w14:textId="77777777" w:rsidR="00AC70A2" w:rsidRDefault="00AC70A2">
      <w:pPr>
        <w:pStyle w:val="a3"/>
      </w:pPr>
      <w:r>
        <w:lastRenderedPageBreak/>
        <w:t xml:space="preserve">　　下面講出早年在美國，好像是美國</w:t>
      </w:r>
      <w:r>
        <w:t>DC</w:t>
      </w:r>
      <w:r>
        <w:t>（華盛頓）那個地方，有位周廣大先生，「在臨走前三天才遇到佛法」。他是得了癌症，醫生已經放棄治療，沒辦法了，他的家屬還是希望有奇蹟出現，就到處去寺廟去問，剛好問到華盛頓佛教會，那個時候好像第一任會長請我們淨老和尚去擔任。當時在華盛頓也有一個龔振華居士，這個居士也往生很多年了。他聽我們老和尚的經，也在修淨土，剛好就碰到他，他就去勸他，說你要放下萬緣，你這個病治不了了。有緣遇到佛法，勸他念阿彌陀佛，發願求生西方極樂世界。周廣大先生他是老實人，是做麵包的，麵包店，好人，一生沒有因緣遇到佛法，到臨終那個時候才碰到這個緣。這個龔居士勸他念佛，說你就不要求病好了，求往生。真的是三天前才遇到佛法，他一聽就相信、就接受了，告訴他家屬不要再找什麼醫生了，不要再找這個、找那個了，他就是一心念佛，求願往生極樂世界。真的，跟他念了三天佛，就看到西方三聖從雲端下降，佛接引他往生。這個公案，我們淨老和尚在過去講席當中多次提起。所以臨終助念，這段經文也是我們臨終助念的一個依據。遇到臨命終的人，「教他念菩薩名號、念辟支佛名號」，念一尊佛的名號，都好，即使不能往生西方極樂世界，也決定得人天福報。這個功德利益太大了！如果他還不想往生極樂世界，</w:t>
      </w:r>
      <w:r>
        <w:t>家屬幫他助念，勸他念佛，縱然他還沒有意願要求生西方極樂世界，那也幫助他來生不墮三惡道，決定能夠得到人天福報，生到人天善道來。「『解脫』就是從三惡道解脫，生三善道。」</w:t>
      </w:r>
      <w:r>
        <w:t xml:space="preserve"> </w:t>
      </w:r>
    </w:p>
    <w:p w14:paraId="6A5AF9B9" w14:textId="77777777" w:rsidR="00AC70A2" w:rsidRDefault="00AC70A2">
      <w:pPr>
        <w:pStyle w:val="a3"/>
      </w:pPr>
      <w:r>
        <w:t xml:space="preserve">　　「如果臨命終人能明瞭佛菩薩名號的表法義趣，能契入境界，得到的功德利益就更殊勝。」就是要明白道理。「所以，送終一定要勸病人念佛，如果家親眷屬都能助念，那是無比的殊勝。」現在又有發明念佛機，這也是一個補助，很好的工具，如果錄得比較好的佛號做成念佛機，這個幫助助念也是很好的。所以送終，一定要勸病人念佛。「我們平常念佛都是為了臨終這一念，平常念得熟，臨終才不會忘記；平常要放下萬緣，臨終才不會有障礙。什麼都要放下，對世間沒有絲毫的貪戀，往生就自在。」我們淨老和尚這段開示就非常重要，實在講這個放下，平常就要放下；平常放得下，臨終他很自然就放下了，就沒有障礙。如果平常放不下，到臨終像周廣大先生這樣，當然那個時候放下也可以，但是就怕到臨終的時候還放不下，那就去不了西方。對這個世間還有貪戀，就不能去西方；對這個世間什麼都放下了，沒有絲毫的貪戀，往生就很自在，隨時可以走。「臨終能否遇到善友幫助？很難說。」各人的因緣不一樣，我們在同修當中也常常碰到，有些同修他的家屬請求助念，剛好大家那個時候不方便，沒時間；有的人他平常沒有接觸佛法，臨終的時候就有很多人去幫他助念，這個我們也常常碰到，這就是說明各人的緣不一樣。所以臨終是不是有善</w:t>
      </w:r>
      <w:r>
        <w:t>友幫助，這個很難說，真的就是像善導大師講的，在各人遇緣不同。每個人他遇到的緣不一樣，你遇到的緣殊勝，對你往生西方幫助很大。「因此，平時要多結善緣，多參加助念，自己臨終才會有人來助念。」這也是因果報應，平常就樂意去幫助人，自己臨終當然就很多人來幫忙。我們再看下面經文，在三百九十頁第一行：</w:t>
      </w:r>
      <w:r>
        <w:t xml:space="preserve"> </w:t>
      </w:r>
    </w:p>
    <w:p w14:paraId="3F2B220C" w14:textId="77777777" w:rsidR="00AC70A2" w:rsidRDefault="00AC70A2">
      <w:pPr>
        <w:pStyle w:val="a3"/>
      </w:pPr>
      <w:r>
        <w:t xml:space="preserve">　　【若有男子女人。在生不修善因。多造眾罪。命終之後。眷屬小大。為造福利。一切聖事。七分之中而乃獲一。六分功德生者自利。】</w:t>
      </w:r>
      <w:r>
        <w:t xml:space="preserve"> </w:t>
      </w:r>
    </w:p>
    <w:p w14:paraId="74C5F927" w14:textId="77777777" w:rsidR="00AC70A2" w:rsidRDefault="00AC70A2">
      <w:pPr>
        <w:pStyle w:val="a3"/>
      </w:pPr>
      <w:r>
        <w:t xml:space="preserve">　　這段是講有『男子、女人』，這個經文我們在這裡要注意看，這個男子、女人就沒有加個善男子、善女人，就是一般的男子、女人。一般男子、女人在生的時候不修善因，而且多造重罪，不但沒有做好事，而且造很多罪業，那是講一般人。我們現在仔細看這個社會上，這樣的人佔多數，而且現在這個時代是大多數，不但不修善因，還造很多很多的罪業。命終之後，家親眷屬大小為他來造福利。「家親眷屬為亡者做</w:t>
      </w:r>
      <w:r>
        <w:lastRenderedPageBreak/>
        <w:t>佛事，通常請七位出家人誦經，或者誦七部經」，來源出自於本經這段經文。因為家屬替這個亡者修福，福報他得七分之一，六分的功德生者自利，陽上的人（這些家屬）得的利益得六分。他修的這個福迴向給亡者，亡者得七分之一，七分之六是在生的人他得到。所以通常請七位出家人，就是說其中有七分之一亡者能得到的；或者誦七部經，生者得六部經的功德，往生的人得一部經的功德。「誦經念佛的功德，亡者只得七分之一，誦經念佛的人自己得七分之六的功德，這是說一個比例。亡者能得多大利益，完全看生者自利有多大。」在生的這些家屬得的利益大，迴向給亡者，相對的，亡者他的利益也大，這是說一個比例。「如果誦經的人在誦經時開悟證果，證果就是契入經中的境界，一個妄念都沒有，亡者得最殊勝的功德利益。」這個功德利益就很殊勝了，這個誦經的人開悟了、證果了，在我們念佛人來講得到一心不亂，一個妄念都沒有了，這個迴向亡者，他得的功德利益是最殊勝。</w:t>
      </w:r>
      <w:r>
        <w:t xml:space="preserve"> </w:t>
      </w:r>
    </w:p>
    <w:p w14:paraId="69F4425B" w14:textId="77777777" w:rsidR="00AC70A2" w:rsidRDefault="00AC70A2">
      <w:pPr>
        <w:pStyle w:val="a3"/>
      </w:pPr>
      <w:r>
        <w:t xml:space="preserve">　　「最殊勝的功德利益，也只能幫助亡者生忉利天，得大福報。」我們看婆羅門女、光目女超度她母親，就是把她母親從地獄超度到忉利天去。「如果亡者生前是念佛人」，他自己是念佛人，「是明白佛法的人，過世後聽到誦經，很可能提醒他念佛求生淨土」，這個時候他如果提起信願念佛，他就可以決定得生淨土。像我們三時繫念佛事就是這樣，就是提醒亡者要信願念佛，求生淨土。如果這個亡者他生前沒有遇到佛法，也是給他種善根；如果這個亡者生前有聽聞佛法，而且是念佛的人，在中陰身提醒他放下萬緣，信願念佛，求生淨土，不要留戀這個世間，這個時候他如果覺悟了，信願念佛，他也決定從這個中陰身往生到西方淨土。「所以，一切超度佛事是給亡者做增上緣，唯恐他忘記，特別提醒他。假如他生前沒有接觸佛法，那就很難。」完全要憑福報了，那個家屬修的福報很大，最高只能幫助他生到忉利天。「利益大小不相等。」「超度，為什麼亡者能得利益？因為亡者命終的緣故」，家親眷屬才替他修福，是這個緣，才替他「修福、禮懺、誦經、拜佛」，這是亡者給家親眷屬修福的一個增上緣，「是這麼一個原因」。這也是互相，就是說他沒往生，他的家屬可能不會去做這些事情；因為他往生了，要為他修福，所以陽上的家屬來替他誦</w:t>
      </w:r>
      <w:r>
        <w:t>經、來替他念佛，來替他拜佛、拜懺，這樣替他修功德，功德是為他這</w:t>
      </w:r>
      <w:r>
        <w:t>個緣來修的。「所以亡者得七分之一的福報。家親眷屬所修的福愈大，亡者得的就愈多。」</w:t>
      </w:r>
      <w:r>
        <w:t xml:space="preserve"> </w:t>
      </w:r>
    </w:p>
    <w:p w14:paraId="5AA27A31" w14:textId="77777777" w:rsidR="00AC70A2" w:rsidRDefault="00AC70A2">
      <w:pPr>
        <w:pStyle w:val="a3"/>
      </w:pPr>
      <w:r>
        <w:t xml:space="preserve">　　【以是之故。未來現在善男女等。聞健自修。分分己獲。】</w:t>
      </w:r>
      <w:r>
        <w:t xml:space="preserve"> </w:t>
      </w:r>
    </w:p>
    <w:p w14:paraId="2636A18A" w14:textId="77777777" w:rsidR="00AC70A2" w:rsidRDefault="00AC70A2">
      <w:pPr>
        <w:pStyle w:val="a3"/>
      </w:pPr>
      <w:r>
        <w:t xml:space="preserve">　　「『健』是身體健康的時候，『聞』是六根聰敏。」現在身體還健康，「認真努力用功修行，所修的福報，分分自得」，自己修，自己得。下面引用《隨願往生經》，「《隨願往生經》云，『普廣菩薩白佛言：若善男女未終之時，逆修生七，然燈懸旛，請僧轉經，得福多不？佛言：其福無量。』」逆修生七就是我們現在自己修，還沒往生，我們現在在平常的時候請法師來轉經，「『轉』的意思是請法師念經或講經。有能力者自己請；沒有能力的，聯合同參道友一起啟請。」請法師講一部經，或者講一天的經，功德都不可思議。我們再看下面經文：</w:t>
      </w:r>
      <w:r>
        <w:t xml:space="preserve"> </w:t>
      </w:r>
    </w:p>
    <w:p w14:paraId="18DFE8A7" w14:textId="77777777" w:rsidR="00AC70A2" w:rsidRDefault="00AC70A2">
      <w:pPr>
        <w:pStyle w:val="a3"/>
      </w:pPr>
      <w:r>
        <w:t xml:space="preserve">　　【無常大鬼。不期而到。冥冥遊神。未知罪福。七七日內如痴如聾。或在諸司辯論業果。審定之後據業受生。未測之間千萬愁苦。何況墮於諸惡趣等。】</w:t>
      </w:r>
      <w:r>
        <w:t xml:space="preserve"> </w:t>
      </w:r>
    </w:p>
    <w:p w14:paraId="60ED0703" w14:textId="77777777" w:rsidR="00AC70A2" w:rsidRDefault="00AC70A2">
      <w:pPr>
        <w:pStyle w:val="a3"/>
      </w:pPr>
      <w:r>
        <w:t xml:space="preserve">　　「這是人死後的狀況。世尊在經典裡常提示我們，國土危脆、人命無常。要提高警覺心，不要以為還年輕、壽命還很長，那就錯了！古人講，『黃泉路上無老少，孤墳多是少年人』，沒有人祭祀，很年輕就走了。」『無常大鬼，不期而到』，無常大</w:t>
      </w:r>
      <w:r>
        <w:lastRenderedPageBreak/>
        <w:t>鬼不知道什麼時候來，「隨時都會走，無法預測」。這是提醒我們，特別在現前這個世間災難多，戰爭、水災、風災、地震、瘟疫，等等災難現前，人真的，人命在呼吸間，隨時都會走。「學佛的人不驚不怖，這非常重要！驚慌恐怖就到三惡道去了。臨命終時遇善知識是大福報，在此關鍵時刻有人提醒、幫助，帶著病人念佛，病人一生即使造再重的罪業，都能帶業往生。」這在《觀經》下品下生，五逆十惡，真信發願，一念、十念都能往生。就怕命終時不但沒有人幫助，「而且還有人干擾，家親眷屬又哭又鬧，那是大障礙」。</w:t>
      </w:r>
      <w:r>
        <w:t xml:space="preserve"> </w:t>
      </w:r>
    </w:p>
    <w:p w14:paraId="0032EEB6" w14:textId="77777777" w:rsidR="00AC70A2" w:rsidRDefault="00AC70A2">
      <w:pPr>
        <w:pStyle w:val="a3"/>
      </w:pPr>
      <w:r>
        <w:t xml:space="preserve">　　「『遊神』就是靈魂，佛法講阿賴耶識。七七日內，中陰身是迷惑、痴呆的。『或在諸司』，諸司是鬼道辦事的機關。亡人不承認自己所造的罪業，在那裡辯論。世間人自己造作的罪業忘記了，也有故意不承認，可是在陰司有記錄。常言說『舉頭三尺有神明』。人一出生就有兩個神常跟著，一個叫『同生』、一個叫『同名』，把我們所造作一切行業記錄下來，命終之後，閻羅王那裡檔案很齊全，絲毫都賴不掉。『審定之後，據業受生』，到哪一道去投胎，隨業就去了，依照自己所造的業分發，閻羅王無權力加罪或赦免。所以，自己一生的前途確實是自己主宰，不是閻羅王主宰。在陰間接受審判，尚未定案的亡者『千萬愁苦』；定案後，如果惡業重，一定到三惡道受生。」</w:t>
      </w:r>
      <w:r>
        <w:t xml:space="preserve"> </w:t>
      </w:r>
    </w:p>
    <w:p w14:paraId="3CFC6FD1" w14:textId="77777777" w:rsidR="00AC70A2" w:rsidRDefault="00AC70A2">
      <w:pPr>
        <w:pStyle w:val="a3"/>
      </w:pPr>
      <w:r>
        <w:t xml:space="preserve">　　「到三惡道受生也有業緣。在畜生道裡找父母，父母也是與牠有緣分的。鬼道有胎卵濕化，地獄道是化生。」胎生、卵生，一定要找父母的緣。「緣，總不外乎報恩、報怨、討債、還債。沒有覺悟，生生世世要搞這些事情。覺悟就在一念之間，轉業力為願力，轉業報為示現。我們能不能轉過來？在理論上講可能；在事相上講，完全要看自己覺悟的程度，真覺悟就很容易轉過來。怎麼知道轉過來？轉過來的人決定沒有自己；如果還有『我』，決定沒轉過來。有我執是凡夫，佛菩薩無我。以《金剛經》的標準，無我相、無人相、無眾生相、無壽者相，你轉過來；如果還有四相，就沒有轉過來」，沒有四相就轉過來了。「妄想、分別、執著都放下，起心動念為一切眾生，就轉過來了。我們的身得自於父母，是業報身，一轉過來就是示現的願力身。真正轉過來，決定沒有生死、煩惱、人我是非；真正轉過來，生活、工作跟平常一樣沒改變，但是心態改變了。」以前起心動念為自己，現在起心動念為大家，所以這個是真正轉過來。真正用功的方法就是看破、放下，不為自己，一切為眾生。</w:t>
      </w:r>
      <w:r>
        <w:t xml:space="preserve"> </w:t>
      </w:r>
    </w:p>
    <w:p w14:paraId="3B5A8B81" w14:textId="77777777" w:rsidR="00AC70A2" w:rsidRDefault="00AC70A2">
      <w:pPr>
        <w:pStyle w:val="a3"/>
      </w:pPr>
      <w:r>
        <w:t xml:space="preserve">　　好，這堂課時間到，我們就學習到這一段。下面還有一大段經文，我們下次再來學習。祝大家福慧增長、法喜充滿，阿彌陀佛！　　</w:t>
      </w:r>
    </w:p>
    <w:sectPr w:rsidR="00AC70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B7CF" w14:textId="77777777" w:rsidR="00AC70A2" w:rsidRDefault="00AC70A2" w:rsidP="002863F2">
      <w:r>
        <w:separator/>
      </w:r>
    </w:p>
  </w:endnote>
  <w:endnote w:type="continuationSeparator" w:id="0">
    <w:p w14:paraId="29BC7557" w14:textId="77777777" w:rsidR="00AC70A2" w:rsidRDefault="00AC70A2" w:rsidP="00286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6052" w14:textId="77777777" w:rsidR="00AC70A2" w:rsidRDefault="00AC70A2" w:rsidP="002863F2">
      <w:r>
        <w:separator/>
      </w:r>
    </w:p>
  </w:footnote>
  <w:footnote w:type="continuationSeparator" w:id="0">
    <w:p w14:paraId="2C53F36F" w14:textId="77777777" w:rsidR="00AC70A2" w:rsidRDefault="00AC70A2" w:rsidP="00286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F2"/>
    <w:rsid w:val="002863F2"/>
    <w:rsid w:val="007931EE"/>
    <w:rsid w:val="00AC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FF6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1419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