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8CF83" w14:textId="77777777" w:rsidR="009612C5" w:rsidRDefault="009612C5">
      <w:r>
        <w:t>地藏菩薩本願經</w:t>
      </w:r>
      <w:r>
        <w:t>—</w:t>
      </w:r>
      <w:r>
        <w:t xml:space="preserve">布施功德校量　　悟道法師主講　　（第四十五集）　　</w:t>
      </w:r>
      <w:r>
        <w:t>2020/8/12</w:t>
      </w:r>
      <w:r>
        <w:t xml:space="preserve">　　華藏淨宗學會　　檔名：</w:t>
      </w:r>
      <w:r>
        <w:t xml:space="preserve">WD14-011-0045 </w:t>
      </w:r>
    </w:p>
    <w:p w14:paraId="397DC489" w14:textId="77777777" w:rsidR="009612C5" w:rsidRDefault="009612C5">
      <w:pPr>
        <w:pStyle w:val="a3"/>
      </w:pPr>
      <w:r>
        <w:t xml:space="preserve">　　《地藏菩薩本願經講記》。諸位同修，及網路前的同修，大家好。阿彌陀佛！請放掌。我們上一堂課學習到「校量布施功德緣品第十」。這個品題，我們淨老和尚在《講記》，也把布施的修學綱領，它的重要給我們提出來。佛法下手處，就是從布施。在菩薩行，六度萬行，第一度就是布施。布施是捨，先從身外之物捨，再捨身內的，再捨心裡的妄想分別執著，所以六度都可以歸納到布施度。所以《金剛經》教我們修學，也是從布施，「不著色、聲、香、味、觸、法應行布施」。我們讀過《金剛經》，對這句印象都非常深刻。</w:t>
      </w:r>
      <w:r>
        <w:t xml:space="preserve"> </w:t>
      </w:r>
    </w:p>
    <w:p w14:paraId="28E97D7C" w14:textId="77777777" w:rsidR="009612C5" w:rsidRDefault="009612C5">
      <w:pPr>
        <w:pStyle w:val="a3"/>
      </w:pPr>
      <w:r>
        <w:t xml:space="preserve">　　我們淨老和尚他跟章嘉大師學了三年，章嘉大師教他什麼？教他布施！教他「看得破，放得下」，從哪裡下手？「布施」。布施三種布施：財布施、法布施、無畏布施。財有內財、有外財。外財就身外之物，我們的財物來布施。財物愈施愈多，愈多就愈施，不能停下來，停下來又迷了。所以要不斷的布施，像流水一樣，不斷的流動。外財布施，進一步內財布施，內財是我們的身體，我們的身體稱為內財布施，這個內財主要是用我們的精神、我們的體力、我們的時間來為眾生服務，這個就是內財布施。就像我們現在講，我出勞力來做義工、來打掃，幹各種事情、工作，這些都屬於內財布施。內財布施比外財更殊勝。有一天釋迦牟尼佛一大早起來，他就拿掃把在祇樹給孤獨園掃樹葉，佛弟子看到老師都在掃樹葉，當然大家也就跟著拿起掃把，把院子的樹葉掃乾淨。掃樹葉、掃地，把它打掃得乾乾淨淨的，有什麼功德？佛就講，把地掃乾淨，將來會生天。還不是生到人道來享福，生到天道去享天福。所以佛弟子當時聽了就非常歡喜。他是義務性的來為大家做。</w:t>
      </w:r>
      <w:r>
        <w:t xml:space="preserve"> </w:t>
      </w:r>
    </w:p>
    <w:p w14:paraId="207FBCFD" w14:textId="77777777" w:rsidR="009612C5" w:rsidRDefault="009612C5">
      <w:pPr>
        <w:pStyle w:val="a3"/>
      </w:pPr>
      <w:r>
        <w:t xml:space="preserve">　　現在雖然我們看到一些掃街的工人，他也有拿一些薪水。現在年輕人沒有人要去做這個事情，去掃街都是年紀大的，他雖然有薪水，他也是功德無量，他將來也會生天。因為他把這個環境打掃乾淨，供養社會大眾一個清淨的環境，當然這是他有功德。所以，他是什麼？他也是內財布施，雖然他做工的人沒有很多錢財去布施，但是他可以用內財來布施，比外財更殊勝。為什麼這麼說？一個很有錢的人，叫他布施一百萬，他沒算什麼，這是外財。如果你勸他來掃地，恐怕他不幹。掃地，自己身體弄髒，回家還要再洗，他就不願意。所以內財布施比外財還要殊勝，它的道理就是在這裡。所以現在有很多到道場來做義工的，他們不是很有錢，但是他也是在修布施，他是內財布施，比外財更殊勝，這個道理我們也要懂。所以財施有外財的布施跟內財的布施。包括我們現在道場做的一些工作，你擦個桌子什麼，有些義工大家來幫忙，這些都屬於內財布施。所以布施，人人都能做，沒有一個不能做的。布施最重要的意義，就是放下，就是章嘉大師講的「看得破，放得下」。蕅益大師有一篇念佛開示，蕅益大師把菩薩的六度萬行，配在念這句佛號上面。所以蕅益祖師講，「真能念佛，放下身心世界，即大布施」。真正一個念佛人，身就是這個身體，心就是心</w:t>
      </w:r>
      <w:r>
        <w:t>裡的妄想、分別、執著，他沒有煩惱、牽掛、憂慮，不貪戀這個世間，他這些統統放下了。身為眾生服務，沒有自己；心放下分別、執著、妄想，只有一句佛號，這叫大布施。你看，我們修布施，主要是要修到這個才算到位，我們現在有句話講，叫到位。放下身心世界，就是大布施。我們還沒有做到大布施之前，就從前面一些比較小的布施，慢慢捨、慢慢捨，捨到最後，就是要放下身心世界，這才是大布施。布施主要真正的目的在這個地方。</w:t>
      </w:r>
      <w:r>
        <w:t xml:space="preserve"> </w:t>
      </w:r>
    </w:p>
    <w:p w14:paraId="5F81FF90" w14:textId="77777777" w:rsidR="009612C5" w:rsidRDefault="009612C5">
      <w:pPr>
        <w:pStyle w:val="a3"/>
      </w:pPr>
      <w:r>
        <w:lastRenderedPageBreak/>
        <w:t xml:space="preserve">　　所以這一品經特別重要，不管我們修學哪個法門，你不能不修布施。菩薩六度萬行，第一個布施。你看《無量壽經》，法藏比丘他在修學過程，第八品經講，他王位都布施了，對於國城、聚落、家親眷屬，他都不執著，都能捨了。每一尊佛都是這樣的示現。「所有國城、聚落、眷屬、珍寶，都無所著。恆以布施、持戒、忍辱、精進、禪定、智慧，六度之行，教化安立眾生。」你看這是布施，具體的表現給我們看，這些地方都是我們要學習的。本經講布施，給我們詳細的列出來，我們更有一個布施的下手處。請看經文，經文在五百零三頁，倒數第二行，從經文看起：</w:t>
      </w:r>
      <w:r>
        <w:t xml:space="preserve"> </w:t>
      </w:r>
    </w:p>
    <w:p w14:paraId="1936265C" w14:textId="77777777" w:rsidR="009612C5" w:rsidRDefault="009612C5">
      <w:pPr>
        <w:pStyle w:val="a3"/>
      </w:pPr>
      <w:r>
        <w:t xml:space="preserve">　　【爾時地藏菩薩摩訶薩。承佛威神。從座而起。胡跪合掌。】</w:t>
      </w:r>
      <w:r>
        <w:t xml:space="preserve"> </w:t>
      </w:r>
    </w:p>
    <w:p w14:paraId="4D6A523D" w14:textId="77777777" w:rsidR="009612C5" w:rsidRDefault="009612C5">
      <w:pPr>
        <w:pStyle w:val="a3"/>
      </w:pPr>
      <w:r>
        <w:t xml:space="preserve">　　『承佛威神』，「是菩薩教我們要謙虛誠敬」。「菩薩雖然入不思議境界，也不敢說自己有能力，為大眾講經說法是承佛威神加持才能做到。」這個我們要學習。菩薩他不是沒有能力講經，你說地藏菩薩他的學生都成佛了，他還沒成佛嗎？但是他示現菩薩的身分，就是示現做學生的身分，佛是老師的身分，學生對老師還是要表現謙虛恭敬。表現謙虛恭敬也是教學生，也是教人，這個叫身教。所以佛法修學自始至終，我們看到沒有傲慢的。儒家講「傲不可長」，人都有傲慢，但是不要增長，要節制。佛是講斷，要斷除我慢，貪瞋痴慢是根本煩惱，要斷除我慢。所以佛菩薩沒有輕視一個眾生，都是把一切眾生看作佛，自己就成佛。所以地藏菩薩在這裡也都是示現給我們看，就是我們再怎麼有能力，也不能傲慢，也要表現謙虛恭敬。所以這裡講，「承佛威神」我才能講。我們再看下面經文，在五百零四頁第三行：</w:t>
      </w:r>
      <w:r>
        <w:t xml:space="preserve"> </w:t>
      </w:r>
    </w:p>
    <w:p w14:paraId="02E1DE8F" w14:textId="77777777" w:rsidR="009612C5" w:rsidRDefault="009612C5">
      <w:pPr>
        <w:pStyle w:val="a3"/>
      </w:pPr>
      <w:r>
        <w:t xml:space="preserve">　　【白佛言。世尊。我觀業道眾生。校量布施有輕有重。有一生受福。有十生受福。有百生千生受大福利者。是事云何。唯願世尊為我說之。】</w:t>
      </w:r>
      <w:r>
        <w:t xml:space="preserve"> </w:t>
      </w:r>
    </w:p>
    <w:p w14:paraId="2E23B2BF" w14:textId="77777777" w:rsidR="009612C5" w:rsidRDefault="009612C5">
      <w:pPr>
        <w:pStyle w:val="a3"/>
      </w:pPr>
      <w:r>
        <w:t xml:space="preserve">　　「菩薩與佛一問一答，目的是讓我們覺悟。」好像演戲，在表演，表演給我們看的，為了就是啟發眾生覺悟，讓我們看了，能從這個當中覺悟、回頭。『業道眾生』，「就是指六道眾生，特別指人、天兩道」，這裡「又專指人道」。因為佛是示現在我們人間，所以主要還是以人道為主。『校量』，「是比較、衡量，比較衡量布施有輕有重」。『一生受福』，「這是布施輕的」。就是你布施，一定會得到福報，有修這個因，必定得到這個果。你布施，你得的果報是一生享受這個福報，這是比較輕的。『十生受福』，這是布施獲得果報比較重的。還有『百生千生受大福利者』，這個布施果報就很重、很殊勝。這裡講「輕重是從受福的時間長短或福報的大小來分別的」。什麼原因？啟請佛為我們來說明。</w:t>
      </w:r>
      <w:r>
        <w:t xml:space="preserve"> </w:t>
      </w:r>
    </w:p>
    <w:p w14:paraId="2A8D15F8" w14:textId="77777777" w:rsidR="009612C5" w:rsidRDefault="009612C5">
      <w:pPr>
        <w:pStyle w:val="a3"/>
      </w:pPr>
      <w:r>
        <w:t xml:space="preserve">　　下面講，「布施有三類：財布施、法布施、</w:t>
      </w:r>
      <w:r>
        <w:t xml:space="preserve"> </w:t>
      </w:r>
      <w:r>
        <w:t>無畏布施」。「外財是身外之物，內財是我們的身體，我們用智慧、勞力、技能為社會大眾服務是內財布施。內財布施的功德勝於外財。」這個「勝」就是比外財布施更殊勝。「譬如在道場發心做義工，洗菜、洗碗」，這當然做廚房的工作，這個工作也很辛苦，但是他發心歡喜做，「做得認真負責，供養大眾，這是內財布施」。「其福報絕對不是一生受福」，受的福報就長遠。佛在經上說，「以一缽飯供養一尊辟支佛，得九十一劫不受貧窮之果報」。這是在經上有這樣一個公案，一個樵夫在飢荒的時候，辟支佛去托缽，托不到，因為飢荒，大家都沒有糧食，沒得供養。樵夫上山打柴，帶了一個便當盒，辟支佛碰到這個樵夫，給他乞食。這個樵夫就把自己要吃的供養他，以真誠心來供養這個出家人，後來生生世世九十一劫不受貧窮之報。這個得到的福報，你看就很殊勝，是九十一劫，不止百生、千生，以劫來計算的。</w:t>
      </w:r>
      <w:r>
        <w:t xml:space="preserve"> </w:t>
      </w:r>
    </w:p>
    <w:p w14:paraId="019087A4" w14:textId="77777777" w:rsidR="009612C5" w:rsidRDefault="009612C5">
      <w:pPr>
        <w:pStyle w:val="a3"/>
      </w:pPr>
      <w:r>
        <w:lastRenderedPageBreak/>
        <w:t xml:space="preserve">　　下面，我們淨老和尚就舉出，我們現在辦念佛堂，「念佛堂若有人真正往生不退作佛，義工們得到的福報超越供養辟支佛」。「念佛堂裡面，義工們服務大眾是內財布施，晚上又提供點心飲料給大家享用是外財布施，這是修福。」這個地方，這部經過去我們淨老和尚是在新加坡淨宗學會宣講的，當時淨宗學會在居士林也辦了一個二十四小時的念佛堂，大眾去念佛吃飯都是免費的。由居士林來供養，當然有很多居士大德去發心做義工，還有供養飯菜、供養米的，供養道場的人就很多。所以這個念佛堂內財布施、外財布施也都有，這都是修福。如果念佛堂真正有一個人在這個地方念佛往生到極樂世界，的確往生極樂世界是幫助一個人去作佛，你在這邊做出的奉獻，決定功不唐捐，那福報就會超過供養一尊辟支佛。所以從這個地方來做一個校量。</w:t>
      </w:r>
      <w:r>
        <w:t xml:space="preserve"> </w:t>
      </w:r>
    </w:p>
    <w:p w14:paraId="20B04911" w14:textId="77777777" w:rsidR="009612C5" w:rsidRDefault="009612C5">
      <w:pPr>
        <w:pStyle w:val="a3"/>
      </w:pPr>
      <w:r>
        <w:t xml:space="preserve">　　下面又講，「佛說，財布施福報比不上法布施，法布施的功德太大了」。「佛門裡面，財、法、無畏三種布施是分不開的。」在佛門裡面，財布施裡面有法布施，法布施裡面有無畏布施。「他供養大家」，大家天天在這個地方研究經典講經、念佛是法，「佛法的修學、契入，使人了生死、脫三界、斷煩惱、成佛道，這是大無畏布施」。「所以，這個布施利益就大了。」這三種布施都具足，布施就是圓滿的，財施、法施、無畏布施都有。</w:t>
      </w:r>
      <w:r>
        <w:t xml:space="preserve"> </w:t>
      </w:r>
    </w:p>
    <w:p w14:paraId="25EFC448" w14:textId="77777777" w:rsidR="009612C5" w:rsidRDefault="009612C5">
      <w:pPr>
        <w:pStyle w:val="a3"/>
      </w:pPr>
      <w:r>
        <w:t xml:space="preserve">　　『受福』，「受」就是享福，就是享福，享受這個福報。「這是一切眾生都希望得到的」，不管中國人、外國人都是想得到，他能夠享受到福報、享受到福利。「這些義工們，把義工當作他的享福，修福跟享福合在一起」，修福的時候就是享福的時候，「享福就是修福」，他的福報就綿延不斷，「就不是一生了」。「一生受福的人，大多是前生修福」，這一生福報現前，這一生享福，享福的時候，他不再繼續修福，不肯再繼續修福。我們看到現前社會上，這些大富大貴的人家，「絕大多數都是前生在佛門修福」，我們看到他這一生得到很多財富，「今生享福不肯再修福」。所以現在我們看到很多大富大貴的，這些大企業家，他布施修福，實在講，比上班的那些小康家庭的還少，他拿不出來，愈有錢愈不肯布施。這就是他過去生修的，這一生得福報，他不知道繼續再修福，不肯再繼續修福，他福報這一生享完，來生就沒有了。福報比較大的，他可享受一生，到死的時候還有福報；福報比較差一點的，晚年福報就享盡，沒有人照顧，苦不堪言！這個也是我們俗話常講的，「富不過三代」。現在我們看看這個現前社會，有很多富都不過一代，自己這一生到晚年，福報就沒有了。比較有福報的，還傳到下一代，可能第二代，到第三代，第三代之後，</w:t>
      </w:r>
      <w:r>
        <w:t>可能就沒有了。為什麼？不知道繼續修，特別後代的子孫，他都是現成的，他也不知道賺錢的辛苦，來的都是現成的，他只知道享福，不知道修福。福報是有限的，享盡，你沒有繼續修，後面也就沒有了。所以現在社會上也是很多年輕的時候發達，中年的時候也飛黃騰達，很有福報，但到晚年，他福報就享盡了。這我們就看到很多，特別是在演藝界的這些人，我們看到是特別多的。名利都有，但是到晚年有很多人都很不好，甚至老了，沒有人照顧。「人一生中沒有病苦、老苦，這是福報修得不錯，一生受福。」我們一個人在一生當中沒有病苦、老苦，沒有老苦是老而不衰，他就是年紀大了，但是他的體力沒有衰退，他就沒有感受到老苦。在現前社會，我們還是有看到這樣，有人身體很健康，九十幾歲了，他還很健康。我也看過一百歲的，他還能坐公車從南部到北部來，一個人。他是沒有老苦，老而不衰，這也是過去生修的福報，這福報修得不錯，一生受福，這一生他享受這個福報。死的時候，「瑞相很好，走得安詳自在，一點都不迷惑，來生還是得人天福報，福報就不止一生」。</w:t>
      </w:r>
      <w:r>
        <w:t xml:space="preserve"> </w:t>
      </w:r>
    </w:p>
    <w:p w14:paraId="7A49B87C" w14:textId="77777777" w:rsidR="009612C5" w:rsidRDefault="009612C5">
      <w:pPr>
        <w:pStyle w:val="a3"/>
      </w:pPr>
      <w:r>
        <w:t xml:space="preserve">　　『百生千生受福』，「必定是對社會、對一切眾生修大布施，才有這麼大的福報。」譬如孔老夫子，「他布施教學，用真誠心教化眾生，真的是百生大福」，傳到現在七十九代，他八十代的嫡孫也出來了，「他的後人還是受到舉世之人尊敬」。這是世間聖賢他的福報，庇蔭子孫，當然他本人福報就更大。所以人有福報，這一生死的時候，這是五福最後一福就「考終命」，就是死的時候瑞相好，走得安詳自在。有一些老人，他臨終的時候，也沒有受到什麼病苦的折磨，就是睡覺，他就走了，這個瑞相就很好，我們肯定來生他還是到人天道來享福。前幾天我看報紙，邱創煥先生，以前是內政部長，九十六歲，很高的年齡，在睡覺當中就辭世了。像這個瑞相就非常好，他沒有受到折騰，來生還是會再生到人天善道。「諸佛菩薩所修的法布施，是百生千生無量無邊的大福報。」佛的福報那就太大了。「釋迦佛四十九年為一切眾生講經說法，貢獻自己的精神體力，是內財布施；教導一切眾生，是法布施；令一切眾生破迷開悟、離苦得樂，是無畏布施。一生誠心誠意從事教學，佛所得的福報就是百生千生受大福利。」這是講佛門，種的福更殊勝，比世間的福報超過太多太多了。</w:t>
      </w:r>
      <w:r>
        <w:t xml:space="preserve"> </w:t>
      </w:r>
    </w:p>
    <w:p w14:paraId="793769B0" w14:textId="77777777" w:rsidR="009612C5" w:rsidRDefault="009612C5">
      <w:pPr>
        <w:pStyle w:val="a3"/>
      </w:pPr>
      <w:r>
        <w:t xml:space="preserve">　　「布施是種福，先要認識福田，在福田種福，福報就無量無邊，永遠享受不盡。」所以我們想要種福、要修福，還是要學習，學習認識福田。什麼是福田？好像你種稻子，你要種在良田，你才能豐收。如果你這個種子是種在不是真正的良田、福田，種在石子（不好的地上面），長不出來，或者能長出來，也很有限。有的它不是真正的福田，你種下去，也得不到結果。我們修福也是同樣的，要先認識福田。我們學習這品經，佛就是告訴我們什麼是福田，修福有哪些項目，你怎麼修？得到的果報又是如何？都跟我們說明。所以我們要修福、種福，《地藏經》不能不學習。不學，我們實在講，往往不認識福田。我們現在看到社會大眾，有很多人他也很好心，他也想做善事，他也想種福。這個福田種得對不對？是不是種到真的福田？我們也不知道。我們到寺院裡面去，常常會看到一個「福田箱」，給人家丟錢的。這是我們一般信眾，都是想要種種福田。但是不學習經典，你不認識福田。</w:t>
      </w:r>
      <w:r>
        <w:t xml:space="preserve"> </w:t>
      </w:r>
    </w:p>
    <w:p w14:paraId="5DDE781A" w14:textId="77777777" w:rsidR="009612C5" w:rsidRDefault="009612C5">
      <w:pPr>
        <w:pStyle w:val="a3"/>
      </w:pPr>
      <w:r>
        <w:t xml:space="preserve">　　下面這個地方，我們淨老和尚也是根據當時在新加坡弘法這個因緣，舉出這些修福的項目。我們看《講記》，「今天無比殊勝的福田是建彌陀村、建念佛堂，幫助一切眾生成佛，這是無上的福田。建念佛堂，確實可以為社會、為世間、為一切眾生消除災難，帶來的是安定、和平、興旺。這種布施，果報真正是百生千生受大福利。」這一段我們淨老和尚當時在新加坡講這部經，就鼓勵大家來建彌陀村，當時特別是鼓勵李會長（後來也是新加坡佛教居士林的林長），鼓勵他建彌陀村、建念佛堂，幫助眾生成佛。建念佛堂，不但幫助念佛人求生淨土，而且在現前念佛的人多了，也可以幫助現前這個世界社會減輕災難，消災免難，這也真正是修大福報，是大福田。不過彌陀村，我們淨老和尚這種很好的構想，到現在還是沒有因緣來成就。這有待以後因緣具足，成就彌陀村、念佛堂，這也是當前社會上很需要的。</w:t>
      </w:r>
      <w:r>
        <w:t xml:space="preserve"> </w:t>
      </w:r>
    </w:p>
    <w:p w14:paraId="3AB25E54" w14:textId="77777777" w:rsidR="009612C5" w:rsidRDefault="009612C5">
      <w:pPr>
        <w:pStyle w:val="a3"/>
      </w:pPr>
      <w:r>
        <w:t xml:space="preserve">　　下面這一段，「真正的福田是利益眾生，往年我勸人修福都是勸人發心流通佛法，印經是財法無畏三種布施具足。」這是我們淨老和尚往年他勸人修福，主要勸人發心流通佛法，特別是印經。早年我們在台北景美華藏佛教圖書館，是以印經為主要的一個修福項目。印經是三種布施都有，印經要錢財，內財、外財都有，要出錢出力；經本身是佛法，法布施就有了；大家學習了經典，遠離恐怖、顛倒、妄想，了脫生死，那是大無畏布施。所以印經這樁事情，它三種布施統統具足。我們現在華藏在信義路這邊，也是以印經為主。不過現在形態上有所改變，基本上這個原則還是一樣的。流通經典，印經，還是我們主要的一個項目</w:t>
      </w:r>
      <w:r>
        <w:t>(</w:t>
      </w:r>
      <w:r>
        <w:t>修福的項目</w:t>
      </w:r>
      <w:r>
        <w:t>)</w:t>
      </w:r>
      <w:r>
        <w:t>。</w:t>
      </w:r>
      <w:r>
        <w:t xml:space="preserve"> </w:t>
      </w:r>
    </w:p>
    <w:p w14:paraId="67D99108" w14:textId="77777777" w:rsidR="009612C5" w:rsidRDefault="009612C5">
      <w:pPr>
        <w:pStyle w:val="a3"/>
      </w:pPr>
      <w:r>
        <w:t xml:space="preserve">　　「其次，布施醫藥，救濟貧困。」這施醫藥，有一些人他需要醫藥費，現在我們國家有健保，這方面有比較好一點。健保，現在中醫這方面也納入健保，有一些中醫也納入健保，這個政府已經有在做。在國外，國外有一些國家地區比較貧窮落後的，他還是需要。特別在台灣有些慈善單位，像佛教的慈濟功德會，也都是有幫助醫藥，他們也有醫院。就是醫療物資，像現在全球新冠狀病毒的疫情，有一些人發心，他做一些口罩去送，送國內外需要的地區，這個項目也是屬於醫藥布施，這些好事也都可以做。救濟貧困，其實包括救災。濟是濟貧，救是救災，有災難肯定要救，要救濟。一個災難來，肯定損失人的生命，財物的損失，這個肯定的。這個時候就很迫切需要去救濟、去幫助。像這次中國大陸二十幾個省，發大洪水，水災很嚴重。所以這些地區，必須去救助。還有日本熊本縣也是水災很嚴重，世界各地很多地方都有災難，有災難的地方，這種救濟就必須了。所以過去我們淨宗十三祖印光祖師，他的一生，人家供養他的，他主要都是做印經這個項目，他不蓋大廟，他一生沒有蓋廟。到了晚年到蘇州，蘇州報國寺那邊成立一個弘化社，專門做印經、印善書的工作，校對經書，印經、印善書的工作。但是當時是第二次世界大戰，在大陸上戰禍連年</w:t>
      </w:r>
      <w:r>
        <w:t>，天災人禍不斷。有時候發生災難，像洪水、地震等等這些災難，印祖就把他的印經款撥一部分去救災。所以人家供養他當中，主要是印經，但是遇到有災難，緊急的，還是會撥一部分去救災。這是救濟貧困，這也是我們必須要做的。</w:t>
      </w:r>
      <w:r>
        <w:t xml:space="preserve"> </w:t>
      </w:r>
    </w:p>
    <w:p w14:paraId="209DDBEA" w14:textId="77777777" w:rsidR="009612C5" w:rsidRDefault="009612C5">
      <w:pPr>
        <w:pStyle w:val="a3"/>
      </w:pPr>
      <w:r>
        <w:t xml:space="preserve">　　「第三，放生」，這是屬於「無畏布施」。實際上救災、布施醫藥，也可以算是無畏布施的一種。放生當然是無畏布施。所以我們淨老和尚講，「我不勸人建道場，建道場未必是真正的福田，若道場不是弘揚正法，福就種錯了」。「正法道場可遇不可求，遇到正法道場要極力修布施供養，而布施供養一定要如法。印經之外，流通光碟，護持衛星電視、網際網路，財、法、無畏三種布施具足。這樣修福，那就百生千生受大福利。」我們淨老和尚他不鼓勵人建道場，的確建道場未必是真正的福田。道場，如果它不是弘揚正法，的確福也就種錯了。不是在弘揚正法，只有一個寺廟的形式，縱然在這邊種福，有福，也是很有限，可能不是經典講的那麼殊勝。所以建廟，貴在有正法，它流通正法，有人在那邊真正的修行，講經弘法，這個道場才能種到福。所以我們淨老和尚鼓勵，現在的道場在電腦網路、在衛星電視，能夠把這些講經弘法的這些節目放上去，利用現代這些科學工具，無遠弗屆。</w:t>
      </w:r>
      <w:r>
        <w:t xml:space="preserve"> </w:t>
      </w:r>
    </w:p>
    <w:p w14:paraId="630A6B16" w14:textId="77777777" w:rsidR="009612C5" w:rsidRDefault="009612C5">
      <w:pPr>
        <w:pStyle w:val="a3"/>
      </w:pPr>
      <w:r>
        <w:t xml:space="preserve">　　道場的功能兩方面，一個自行、一個化他，自己修行的一個場所，另外就是弘揚佛法的場所。要做這些事情，也不能沒有硬體的地方，硬體設備也是需要的。所以我們現在建道場，像我們學會不是像一般寺院，建得富麗堂皇，建得很大，主要是辦事，主要是流通佛法、流通正法，主要做這個工作。這是修福，三種布施都具足，修這個福就非常非常殊勝了。這就是經典上講的大福利。「此地所講『大福利』不是人天福利，人天福利並不大」，人天福報再怎麼大，總比不上生到西方極樂世界那麼大，生到西方極樂世界作佛才是真正的大福利。所以現在弘揚淨土法門，這個才是真正大福利。我們再看下面經文，請翻開五百零八頁第一行，從經文看起：</w:t>
      </w:r>
      <w:r>
        <w:t xml:space="preserve"> </w:t>
      </w:r>
    </w:p>
    <w:p w14:paraId="21BB04FC" w14:textId="77777777" w:rsidR="009612C5" w:rsidRDefault="009612C5">
      <w:pPr>
        <w:pStyle w:val="a3"/>
      </w:pPr>
      <w:r>
        <w:t xml:space="preserve">　　【爾時佛告地藏菩薩。吾今於忉利天宮一切眾會。說閻浮提布施。校量功德輕重。汝當諦聽。吾為汝說。】</w:t>
      </w:r>
      <w:r>
        <w:t xml:space="preserve"> </w:t>
      </w:r>
    </w:p>
    <w:p w14:paraId="1EBAF0CB" w14:textId="77777777" w:rsidR="009612C5" w:rsidRDefault="009612C5">
      <w:pPr>
        <w:pStyle w:val="a3"/>
      </w:pPr>
      <w:r>
        <w:t xml:space="preserve">　　『一切眾會』，「包括十法界的大眾，盡虛空遍法界一切眾生參與這個法會，都是諸佛菩薩應化在大會中」。『說閻浮提布施校量功德輕重』，「說地球上這些人修福得報的輕重」。得到的果報，他得到的果報比較輕，還是比較重的。『諦聽』，「是仔細的聽」。佛答應地藏菩薩要來說明閻浮提布施校量功德輕重，給地藏菩薩講：「汝當諦聽，吾為汝說」。也就是叫我們大家要諦聽，要仔細聽，要聽明白，不能聽錯。我們再看下面經文：</w:t>
      </w:r>
      <w:r>
        <w:t xml:space="preserve"> </w:t>
      </w:r>
    </w:p>
    <w:p w14:paraId="04B46CE6" w14:textId="77777777" w:rsidR="009612C5" w:rsidRDefault="009612C5">
      <w:pPr>
        <w:pStyle w:val="a3"/>
      </w:pPr>
      <w:r>
        <w:t xml:space="preserve">　　【地藏白佛言。我疑是事。願樂欲聞。】</w:t>
      </w:r>
      <w:r>
        <w:t xml:space="preserve"> </w:t>
      </w:r>
    </w:p>
    <w:p w14:paraId="18C25C2B" w14:textId="77777777" w:rsidR="009612C5" w:rsidRDefault="009612C5">
      <w:pPr>
        <w:pStyle w:val="a3"/>
      </w:pPr>
      <w:r>
        <w:t xml:space="preserve">　　地藏菩薩向佛報告，我對這個事情有疑惑，非常願意歡喜希求世尊為我們說明這個事實真相。「《科註》云：『以閻浮提人能行布施者，必報生天上。』。」在《科註》裡面講，「真正如理如法的布施修福，福報大的到天上享福；世尊在天宮說布施功德輕重，不在人間說，這是把這個意思給我們點出來。」就是說你在六道裡面修福，你得到福報大的，必定是到天上去享福，不在人間，也有這個意思在。「『當諦聽者，夫布施之業，乃眾行之源。且財物無常，五家爭奪，凡愚吝惜，靡有捨心，遂使妻兒角目，兄弟鬩牆，眷屬乖離，親朋隔絕。故須諦實聽宣施福也。』。」《科註》這段話就非常重要。特別是我們現代這個社會，「當諦聽者」，為什麼要諦聽？諦是審諦，要仔細聽，聽了之後好好去思惟。「夫布施之業，乃眾行之源」，布施這個事業，眾行，我們以菩薩行來講，六度萬行它的根源，第一個就是布施。《金剛經》講布施，「不著色、聲、香、味、觸、法應行布施」。所以很多修行，行門的源頭，都從布施開始。世間人不覺悟，總是想把財物，自己守得牢牢的，不肯布施，慳貪，吝嗇。這裡講，「且財物無常」，財是「五家爭奪」，五家就是五家共有，第一家是政府、國王，你的財產，政府他有一份，不完全是你的。第二家，水災，</w:t>
      </w:r>
      <w:r>
        <w:t>像現在大陸發洪水，日本發水</w:t>
      </w:r>
      <w:r>
        <w:t>災，你看財產都被漂流、淹沒了，損失掉了，連人的生命也都沒有了，水災一家。再來火災一家，一把火可以把你億萬家財燒得精光。像幾年前台塑六輕工業園區常常起火，我看新聞報導，好像一燒就燒掉百億，這第三家。第四家，盜賊，強盜、小偷。第五家，敗家子，冤家債主到你家來投胎，來討債的，他會把你的財物都敗損掉。所以五家爭奪，五家都在爭。「凡愚吝惜」，凡夫愚痴，吝嗇、慳惜，「靡有捨心」，他沒有施捨的心。沒有施捨的心，留那麼多財產，死了之後也帶不走。「遂使妻兒角目」，妻子跟兒女反目成仇。「兄弟鬩牆」，兄弟姐妹也打官司。這個我們現在在社會上看得可多了，父親留下來的財產，兄弟在法院相告的。這個就時有所聞，常常聽到。你說妻子兒女、兄弟姐妹為了分財產告到法院去，眷屬的關係還會好嗎？「眷屬乖離，親朋隔絕」。我都有見過，父母死了，他兒子都不回來看一眼。還有兒女為了爭財產，去告父親、告母親的，在報紙上我們都看過。財產分得他不滿意，就去告，至親變成仇人，親朋隔絕。「故須諦實聽宣施福」，所以這句講得就非常重要，諦實，你要仔細聽，你要想清楚、想明白。佛講這句話，語重心長，你不懂得布施，那你後果是怎樣？你要想清楚、想明白。所以你有，趕快布施修福，那才是</w:t>
      </w:r>
      <w:r>
        <w:t>正確的，對自己、對家人、對社會大眾、對一切眾生才有真正的功德利益。</w:t>
      </w:r>
      <w:r>
        <w:t xml:space="preserve"> </w:t>
      </w:r>
    </w:p>
    <w:p w14:paraId="7356A254" w14:textId="77777777" w:rsidR="009612C5" w:rsidRDefault="009612C5">
      <w:pPr>
        <w:pStyle w:val="a3"/>
      </w:pPr>
      <w:r>
        <w:t xml:space="preserve">　　好，今天這堂課時間到了，我們就學習到這裡。下面，佛告訴地藏菩薩，修布施的項目，我們下一堂課再繼續來學習。祝大家福慧增長，法喜充滿，阿彌陀佛。　　</w:t>
      </w:r>
    </w:p>
    <w:sectPr w:rsidR="009612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1EBE7" w14:textId="77777777" w:rsidR="009612C5" w:rsidRDefault="009612C5" w:rsidP="009863D0">
      <w:r>
        <w:separator/>
      </w:r>
    </w:p>
  </w:endnote>
  <w:endnote w:type="continuationSeparator" w:id="0">
    <w:p w14:paraId="6DA9290F" w14:textId="77777777" w:rsidR="009612C5" w:rsidRDefault="009612C5" w:rsidP="00986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21AE1" w14:textId="77777777" w:rsidR="009612C5" w:rsidRDefault="009612C5" w:rsidP="009863D0">
      <w:r>
        <w:separator/>
      </w:r>
    </w:p>
  </w:footnote>
  <w:footnote w:type="continuationSeparator" w:id="0">
    <w:p w14:paraId="198B430B" w14:textId="77777777" w:rsidR="009612C5" w:rsidRDefault="009612C5" w:rsidP="009863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3D0"/>
    <w:rsid w:val="007931EE"/>
    <w:rsid w:val="009612C5"/>
    <w:rsid w:val="0098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49FD8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63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63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63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63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1283</Words>
  <Characters>7316</Characters>
  <Application>Microsoft Office Word</Application>
  <DocSecurity>0</DocSecurity>
  <Lines>60</Lines>
  <Paragraphs>17</Paragraphs>
  <ScaleCrop>false</ScaleCrop>
  <Company/>
  <LinksUpToDate>false</LinksUpToDate>
  <CharactersWithSpaces>8582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