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71E3" w14:textId="77777777" w:rsidR="007B1659" w:rsidRDefault="007B1659">
      <w:r>
        <w:t>地藏菩薩本願經</w:t>
      </w:r>
      <w:r>
        <w:t>—</w:t>
      </w:r>
      <w:r>
        <w:t xml:space="preserve">讚歎瞻禮得殊勝功德利益　　悟道法師主講　　（第五十九集）　　</w:t>
      </w:r>
      <w:r>
        <w:t>2020/9/15</w:t>
      </w:r>
      <w:r>
        <w:t xml:space="preserve">　　華藏淨宗學會　　檔名：</w:t>
      </w:r>
      <w:r>
        <w:t xml:space="preserve">WD14-011-0059 </w:t>
      </w:r>
    </w:p>
    <w:p w14:paraId="25C2F3D9" w14:textId="77777777" w:rsidR="007B1659" w:rsidRDefault="007B1659">
      <w:pPr>
        <w:pStyle w:val="a3"/>
      </w:pPr>
      <w:r>
        <w:t xml:space="preserve">　　《地藏菩薩本願經講記》。諸位同修，及網路前的同修，大家好。阿彌陀佛！請放掌。請大家翻開經本六百六十二頁，我們從最後一行經文看起：</w:t>
      </w:r>
      <w:r>
        <w:t xml:space="preserve"> </w:t>
      </w:r>
    </w:p>
    <w:p w14:paraId="43119244" w14:textId="77777777" w:rsidR="007B1659" w:rsidRDefault="007B1659">
      <w:pPr>
        <w:pStyle w:val="a3"/>
      </w:pPr>
      <w:r>
        <w:t xml:space="preserve">　　【爾時地藏菩薩摩訶薩胡跪合掌。白佛言。世尊。唯願世尊不以為慮。】</w:t>
      </w:r>
      <w:r>
        <w:t xml:space="preserve"> </w:t>
      </w:r>
    </w:p>
    <w:p w14:paraId="14250AA8" w14:textId="77777777" w:rsidR="007B1659" w:rsidRDefault="007B1659">
      <w:pPr>
        <w:pStyle w:val="a3"/>
      </w:pPr>
      <w:r>
        <w:t xml:space="preserve">　　這段經文，「地藏菩薩接受世尊的付囑」，地藏菩薩向世尊報告，他願意承當起末法時期一直到彌勒佛出世之前，這段時間擔任「度化眾生的使命」。</w:t>
      </w:r>
      <w:r>
        <w:t xml:space="preserve"> </w:t>
      </w:r>
    </w:p>
    <w:p w14:paraId="6C167B3D" w14:textId="77777777" w:rsidR="007B1659" w:rsidRDefault="007B1659">
      <w:pPr>
        <w:pStyle w:val="a3"/>
      </w:pPr>
      <w:r>
        <w:t xml:space="preserve">　　釋迦牟尼佛的法運一萬二千年，我們現在過了三千年，後面還有九千年。九千年後，我們這個地球上就沒有佛法了。一直要等到下一尊佛，彌勒佛出世，那個時候才有佛法。這個當中時間，根據經典上講是五十六億七千萬年。就是我們地球上，這個人間當中，釋迦牟尼佛的法滅盡之後，有五十六億七千萬年沒有佛法，因為沒有佛出世。沒有佛出世，是不是就不度眾生？佛菩薩大慈大悲，沒有佛出世，由菩薩來擔任教化的工作。所以這個階段，釋迦牟尼佛就囑付地藏菩薩，由地藏菩薩來擔任沒有佛法時期教化眾生的重責大任，地藏菩薩也接受世尊的囑付。請再看下面經文：</w:t>
      </w:r>
      <w:r>
        <w:t xml:space="preserve"> </w:t>
      </w:r>
    </w:p>
    <w:p w14:paraId="3582B372" w14:textId="77777777" w:rsidR="007B1659" w:rsidRDefault="007B1659">
      <w:pPr>
        <w:pStyle w:val="a3"/>
      </w:pPr>
      <w:r>
        <w:t xml:space="preserve">　　【未來世中。若有善男子善女人。於佛法中一念恭敬。我亦百千方便度脫是人。於生死中速得解脫。】</w:t>
      </w:r>
      <w:r>
        <w:t xml:space="preserve"> </w:t>
      </w:r>
    </w:p>
    <w:p w14:paraId="722ADF9F" w14:textId="77777777" w:rsidR="007B1659" w:rsidRDefault="007B1659">
      <w:pPr>
        <w:pStyle w:val="a3"/>
      </w:pPr>
      <w:r>
        <w:t xml:space="preserve">　　『一念恭敬』，「一念是專心、專一，一念是淨念」，沒有疑惑，沒有夾雜。就是我們一般講念佛三個要訣：不懷疑、不夾雜、不間斷。不夾雜妄念，只有淨念。不夾雜妄念，念佛、念菩薩這個心是專一的。一念是淨念，「一念恭敬就是真心的恭敬」。如果很多妄念，就不是真心，就不是恭敬了。所以這一段經文，關鍵就是「一念恭敬」這四個字。『於佛法中』，「善惡果報就在眼前，明白這個道理就是在佛法中，他不一定是學佛的人」。這一點我們也必須要了解，不學佛的人，但是他明白這個道理，這個道理就是佛法。所以，「佛法是覺法，只要他覺悟，以一念真誠懺悔求救，地藏菩薩一定幫助」。『百千方便』，這是「隨類化身」，地藏菩薩隨類現各種身來幫助眾生，各種形象，有情、無情的，總是在勸導啟發眾生斷惡修善、回頭是岸。不管是示現逆境、順境，總是幫助眾生覺悟回頭的。回頭，在生死道中，很快就能得到解脫了。我們再看下面經文：</w:t>
      </w:r>
      <w:r>
        <w:t xml:space="preserve"> </w:t>
      </w:r>
    </w:p>
    <w:p w14:paraId="71D1D457" w14:textId="77777777" w:rsidR="007B1659" w:rsidRDefault="007B1659">
      <w:pPr>
        <w:pStyle w:val="a3"/>
      </w:pPr>
      <w:r>
        <w:t xml:space="preserve">　　【何況聞諸善事。念念修行。自然於無上道永不退轉。】</w:t>
      </w:r>
      <w:r>
        <w:t xml:space="preserve"> </w:t>
      </w:r>
    </w:p>
    <w:p w14:paraId="19CBF7EE" w14:textId="77777777" w:rsidR="007B1659" w:rsidRDefault="007B1659">
      <w:pPr>
        <w:pStyle w:val="a3"/>
      </w:pPr>
      <w:r>
        <w:t xml:space="preserve">　　「這段是講學佛的人」。前面那一段，不一定他是學佛的。這段是專講已經學佛的人。學佛的人可貴之處是在『念念修行』。修行一定不能誤會，不能以為說我今天念了幾部經，念了多少佛、拜多少佛，這叫修行，這是修行的一個形式。修行真正的內容，是念念修正自己錯誤的思想言語行為，這個才叫修行。要修行一定要先知道自己有過失，「一定要反省、改過」。如果不知道反省，不知自己的過失在哪裡，也就不會去改過。所以一定要反省、改過，「我們在菩提道上才能勇猛精進而不退轉」。我們要修行，實在講，現在學佛的人缺乏基礎，就人天善法的基礎，在我們中國講，沒有儒、道的基礎。學佛又沒有從小乘經學起，一下子學大乘佛法，實在講這個就很</w:t>
      </w:r>
      <w:r>
        <w:lastRenderedPageBreak/>
        <w:t>難有成就，很難說不退轉。所以我們淨老和尚這些年提倡中國傳統文化來補習這個功課，從做人開始，有了這個基礎，學大乘佛法，那就沒問題了。</w:t>
      </w:r>
      <w:r>
        <w:t xml:space="preserve"> </w:t>
      </w:r>
    </w:p>
    <w:p w14:paraId="40F335B6" w14:textId="77777777" w:rsidR="007B1659" w:rsidRDefault="007B1659">
      <w:pPr>
        <w:pStyle w:val="a3"/>
      </w:pPr>
      <w:r>
        <w:t xml:space="preserve">　　【說是語時。會中有一菩薩。名虛空藏。】</w:t>
      </w:r>
      <w:r>
        <w:t xml:space="preserve"> </w:t>
      </w:r>
    </w:p>
    <w:p w14:paraId="4D604F33" w14:textId="77777777" w:rsidR="007B1659" w:rsidRDefault="007B1659">
      <w:pPr>
        <w:pStyle w:val="a3"/>
      </w:pPr>
      <w:r>
        <w:t xml:space="preserve">　　「《科註》：『此經，始文殊發問，謂非大智，莫識地藏端倪。終空藏收科，以非太虛安泯大士化跡，乃攝有歸空，全假即空意也。而空藏問福利者，乃從空談有，全空即假意也。空假不二，當體即中，圓融妙行，同歸祕藏，故終乎虛空藏。』。」這段經文，在這個大會當中，虛空藏菩薩他起來發問。《科註》把這個表法的意思給我們說出來，「把虛空藏菩薩做為全經結束的義理給我們點出來」。「『太虛』與『空』皆是說真如本性，最後一切消歸自性，才是真正的圓滿。」虛空藏他是講空，但是虛空藏卻問，對眾生有什麼利益、有什麼福利？這就是以空來顯示有，有又歸到空，實際空有不二，就是中道妙行。這個地方也是給我們一個表法，佛法講的空，是真空妙有，不是偏空，這個不能誤會。這是給我們說出為什麼虛空藏在這個時候出來，他表這個很重要的法，空有不二。我們看下面經文：</w:t>
      </w:r>
      <w:r>
        <w:t xml:space="preserve"> </w:t>
      </w:r>
    </w:p>
    <w:p w14:paraId="02CB2754" w14:textId="77777777" w:rsidR="007B1659" w:rsidRDefault="007B1659">
      <w:pPr>
        <w:pStyle w:val="a3"/>
      </w:pPr>
      <w:r>
        <w:t xml:space="preserve">　　【白佛言。世尊。我自至忉利。聞於如來讚歎地藏菩薩威神勢力不可思議。未來世中。若有善男子善女人。乃及一切天龍。聞此經典及地藏名字。或瞻禮形像。得幾種福利。唯願世尊為未來現在一切眾等略而說之。】</w:t>
      </w:r>
      <w:r>
        <w:t xml:space="preserve"> </w:t>
      </w:r>
    </w:p>
    <w:p w14:paraId="46B08626" w14:textId="77777777" w:rsidR="007B1659" w:rsidRDefault="007B1659">
      <w:pPr>
        <w:pStyle w:val="a3"/>
      </w:pPr>
      <w:r>
        <w:t xml:space="preserve">　　「地藏菩薩威德神力、度化眾生種種功德不可思議。讀經聞名、瞻仰地藏菩薩形像，能得多少種福利？能得多大的福利？」虛空藏菩薩請問釋迦牟尼佛這個問題，請佛來開示。</w:t>
      </w:r>
      <w:r>
        <w:t xml:space="preserve"> </w:t>
      </w:r>
    </w:p>
    <w:p w14:paraId="7D174854" w14:textId="77777777" w:rsidR="007B1659" w:rsidRDefault="007B1659">
      <w:pPr>
        <w:pStyle w:val="a3"/>
      </w:pPr>
      <w:r>
        <w:t xml:space="preserve">　　【佛告虛空藏菩薩。諦聽諦聽。吾當為汝分別說之。】</w:t>
      </w:r>
      <w:r>
        <w:t xml:space="preserve"> </w:t>
      </w:r>
    </w:p>
    <w:p w14:paraId="013EBE46" w14:textId="77777777" w:rsidR="007B1659" w:rsidRDefault="007B1659">
      <w:pPr>
        <w:pStyle w:val="a3"/>
      </w:pPr>
      <w:r>
        <w:t xml:space="preserve">　　佛囑付他要仔細的聽，『諦聽』是仔細聽。</w:t>
      </w:r>
      <w:r>
        <w:t xml:space="preserve"> </w:t>
      </w:r>
    </w:p>
    <w:p w14:paraId="5F162B5D" w14:textId="77777777" w:rsidR="007B1659" w:rsidRDefault="007B1659">
      <w:pPr>
        <w:pStyle w:val="a3"/>
      </w:pPr>
      <w:r>
        <w:t xml:space="preserve">　　【若未來世有善男子善女人。見地藏形像及聞此經乃至讀誦。香華飲食衣服珍寶布施供養。讚歎瞻禮。得二十八種利益。】</w:t>
      </w:r>
      <w:r>
        <w:t xml:space="preserve"> </w:t>
      </w:r>
    </w:p>
    <w:p w14:paraId="708A87DE" w14:textId="77777777" w:rsidR="007B1659" w:rsidRDefault="007B1659">
      <w:pPr>
        <w:pStyle w:val="a3"/>
      </w:pPr>
      <w:r>
        <w:t xml:space="preserve">　　這一段是大略說修學的方法，也就是要怎樣來修福。『香華飲食』等事相上種種供養，是表自己的敬意，總的方面就是表示自己發心發願依教奉行，表這個意思。『讚歎』是言教，「為人演說這部經」，介紹這部經，這都是屬於「讚歎」。介紹人家來讀《地藏經》，講解《地藏經》給別人聽，勸大家一起來讀誦《地藏經》，這個都屬於讚歎。『瞻禮』是身教，「做出來給大眾看」，做出來讓大家看，這是屬於身教。「這才是真正修福」，如果這樣修能「得二十八種利益」。下面就給我們列出二十八種利益。</w:t>
      </w:r>
      <w:r>
        <w:t xml:space="preserve"> </w:t>
      </w:r>
    </w:p>
    <w:p w14:paraId="0D8B4956" w14:textId="77777777" w:rsidR="007B1659" w:rsidRDefault="007B1659">
      <w:pPr>
        <w:pStyle w:val="a3"/>
      </w:pPr>
      <w:r>
        <w:t xml:space="preserve">　　【一者天龍護念。二者善果日增。三者集聖上因。四者菩提不退。五者衣食豐足。六者疾疫不臨。七者離水火災。八者無盜賊厄。九者人見欽敬。十者鬼神助持。十一者女轉男身。十二者為王臣女。十三者端正相好。十四者多生天上。十五者或為帝王。十六者宿智命通。十七者有求皆從。十八者眷屬歡樂。十九者諸橫消滅。二十者業道永除。二十一者去處盡通。二十二者夜夢安樂。二十三者先亡離苦。二十四者</w:t>
      </w:r>
      <w:r>
        <w:lastRenderedPageBreak/>
        <w:t>宿福受生。二十五者諸聖讚歎。二十六者聰明利根。二十七者饒慈愍心。二十八者畢竟成佛。】</w:t>
      </w:r>
      <w:r>
        <w:t xml:space="preserve"> </w:t>
      </w:r>
    </w:p>
    <w:p w14:paraId="33891B1F" w14:textId="77777777" w:rsidR="007B1659" w:rsidRDefault="007B1659">
      <w:pPr>
        <w:pStyle w:val="a3"/>
      </w:pPr>
      <w:r>
        <w:t xml:space="preserve">　　佛說出供養讚歎瞻禮地藏菩薩，可以獲得這二十八種利益。第一個『天龍護念』，就是護法神會保佑你。『善果日增』，「這個人心善行善，見像、聞經」，讀誦經典，「供養是行善」，行為上表現的善，「又能為人演說」，又常常給人家說明《地藏經》的功德利益，說明《地藏經》修學的理論方法，這個人他的業障就天天消除，「善果天天增長」。『集聖上因』，「聖上因是成佛之因」，你現在在修成佛的因，不久將來就成佛。『菩提不退』，「菩提是講菩提心」，菩提心是覺心，覺心不退，在日常生活當中，「對人事物不迷惑、不顛倒」，時時刻刻保持高度的警覺。『衣食豐足』，就是衣食不會缺乏。『疾疫不臨』，「不生病，而且不會遭遇傳染病」。像現在新冠疫情，就不會受到感染，因為有地藏菩薩加持、護法神保佑，這個疾病、瘟疫不會遭遇到。</w:t>
      </w:r>
      <w:r>
        <w:t xml:space="preserve"> </w:t>
      </w:r>
    </w:p>
    <w:p w14:paraId="2DE2348D" w14:textId="77777777" w:rsidR="007B1659" w:rsidRDefault="007B1659">
      <w:pPr>
        <w:pStyle w:val="a3"/>
      </w:pPr>
      <w:r>
        <w:t xml:space="preserve">　　『離水火災』，不會遭遇水災、火災的災難。『無盜賊厄』，遇不到強盜小偷來給你搶劫偷竊，你的財物不會損失。『人見欽敬』，「真正修行人，心地善良慈悲，待人誠懇和藹，惡人也會對你恭敬三分」。這在歷史上，我們看這些《德育故事》，也都有這些記載。的確真正修行人，真正善人，惡人見到對他都很恭敬。『鬼神助持』，「如教修行的人，鬼神衛護保佑」。我們一般講得到護法神的保佑，你不用去求他保佑，他會自動來保佑你。『女轉男身』，這是有一些女眾，她厭惡女身，因為女身比男身苦處還要多，所以她不願意來生再受女身，想得到男身，她來生來世，她能夠如願轉為男身。『為王臣女』，「出生於國王大臣富貴之家」。如果不厭惡女身，來生來世，她會做為國王大臣的兒女，就是出生於國王大臣富貴之家，我們現在講，她會生在貴族。</w:t>
      </w:r>
      <w:r>
        <w:t xml:space="preserve"> </w:t>
      </w:r>
    </w:p>
    <w:p w14:paraId="5A06D937" w14:textId="77777777" w:rsidR="007B1659" w:rsidRDefault="007B1659">
      <w:pPr>
        <w:pStyle w:val="a3"/>
      </w:pPr>
      <w:r>
        <w:t xml:space="preserve">　　『端正相好』，「相隨心轉，心好，相就好」。『多生天上』，「修的福大」，福報大在人間沒有地方享受，那就往生到天國去享天福了。『或為帝王』，每個國家地區的領導，都是過去生中修大福報，才感得這一生他能做一個國家地區的領導人，最高領導。一個國家的最高領導，這是過去生他有修大福報。『宿智命通』，「知道宿世的狀況」。這條很重要，如果知道宿命，他就會繼續再修福。如果不知道宿命，過去生修福，這一生又忘記了，不知道繼續修福，而且在享福的時候又造罪業，那來生就墮落三惡道了。所以「宿智命通」非常重要，知道過去生自己怎麼修的，這一生得這個果報，知道三世因果。明瞭因果，他就能深信因果，他才能保持不斷的繼續修善。這個修善他不斷，斷惡修善，他生生世世都能夠保持。『有求皆從』，「業障消除，沒有障礙，自然有求必應」。『眷屬歡樂』，「自己誠意、正心、修身、齊家」，一家當然都很歡樂，很歡喜快樂。『諸橫消滅』，「諸橫消滅」就是說意外災難也消除了，也遇不到了。『業道永除』，就是不會再墮三惡道，這個就非常殊勝。</w:t>
      </w:r>
      <w:r>
        <w:t xml:space="preserve"> </w:t>
      </w:r>
    </w:p>
    <w:p w14:paraId="53C80492" w14:textId="77777777" w:rsidR="007B1659" w:rsidRDefault="007B1659">
      <w:pPr>
        <w:pStyle w:val="a3"/>
      </w:pPr>
      <w:r>
        <w:t xml:space="preserve">　　『去處盡通』，人死了之後，「擺在面前是十條道路，就是十法界，凡夫受業力牽引無法選擇，覺悟的人無論選擇哪一道都通達，沒有障礙，欲界天、色界天，聲聞、緣覺、菩薩」，這些都憑自己來選擇，他要去哪裡都沒有障礙。『夜夢安樂』，就是晚上睡覺也不會再一直做惡夢，過去常常做惡夢，現在透過這樣的修學，有感應，也不再做惡夢。『先亡離苦』，「自己修行有功德」，也能使先亡，我們的先人、祖先，父母、祖先如果墮到三惡道，也能減少他們的痛苦，也能幫助他們脫離三惡道，生到人天善道。『宿福受生』，來生會生在有福之家，有福報的家庭。『諸聖讚歎』，諸佛菩薩看到都讚歎。『聰明利根』，這是從法布施所得到的果報。『饒慈愍心』，就是會有慈悲心、會憐憫一切眾生，這個心會不斷的增長。『畢竟成佛』，這一生沒有發願往生極樂世界不退成佛，將來總會有這個因緣，會再遇到，緣不一定是在來生，不一定是在後生，可能後生再後生，或者無量劫之後，因為種了這個因，決定會再遇到這個緣，因為生生世世常常都有諸佛在護念，有地藏菩薩冥冥當中的加持。所以你來世轉生投胎會再遇到佛法，看哪個時候善根福德因緣成熟了，那一生就往生到極樂世界去作佛。總有一天會成佛的，「畢竟成佛」。我們再看下面經</w:t>
      </w:r>
      <w:r>
        <w:t>文：</w:t>
      </w:r>
      <w:r>
        <w:t xml:space="preserve"> </w:t>
      </w:r>
    </w:p>
    <w:p w14:paraId="3B643CF7" w14:textId="77777777" w:rsidR="007B1659" w:rsidRDefault="007B1659">
      <w:pPr>
        <w:pStyle w:val="a3"/>
      </w:pPr>
      <w:r>
        <w:t xml:space="preserve">　　【復次。虛空藏菩薩。若現在未來天龍鬼神。聞地藏名。禮地藏形。或聞地藏本願事行。讚歎瞻禮。】</w:t>
      </w:r>
      <w:r>
        <w:t xml:space="preserve"> </w:t>
      </w:r>
    </w:p>
    <w:p w14:paraId="0F83A71A" w14:textId="77777777" w:rsidR="007B1659" w:rsidRDefault="007B1659">
      <w:pPr>
        <w:pStyle w:val="a3"/>
      </w:pPr>
      <w:r>
        <w:t xml:space="preserve">　　「世尊的答覆分為兩段，前面一段講二十八種福利，是對末法時期善男子善女人依教修行人所說的。」「這段講七種利益」，不是針對我們人道的眾生，是人道之外的眾生，其他還有五道天龍鬼神他們恭敬讚歎瞻禮地藏菩薩所得到的利益。</w:t>
      </w:r>
      <w:r>
        <w:t xml:space="preserve"> </w:t>
      </w:r>
    </w:p>
    <w:p w14:paraId="48AE3BFA" w14:textId="77777777" w:rsidR="007B1659" w:rsidRDefault="007B1659">
      <w:pPr>
        <w:pStyle w:val="a3"/>
      </w:pPr>
      <w:r>
        <w:t xml:space="preserve">　　【得七種利益。一者速超聖地。二者惡業消滅。三者諸佛護臨。四者菩提不退。五者增長本力。六者宿命皆通。七者畢竟成佛。】</w:t>
      </w:r>
      <w:r>
        <w:t xml:space="preserve"> </w:t>
      </w:r>
    </w:p>
    <w:p w14:paraId="5F3FD41D" w14:textId="77777777" w:rsidR="007B1659" w:rsidRDefault="007B1659">
      <w:pPr>
        <w:pStyle w:val="a3"/>
      </w:pPr>
      <w:r>
        <w:t xml:space="preserve">　　這是天龍鬼神供養讚歎瞻禮地藏菩薩，可以得到這七種利益。第一個是『速超聖地』，「聖地是菩薩果位；一般世間善，聖地是諸天」。如果以世間，沒有脫離六道，這個聖地就是欲界天以上，欲界天、色界天。如果出世間，那是菩薩果位，證得菩薩果位。『惡業消滅』，「這些鬼神是凡夫，沒有離開六道，煩惱習氣很重，常常聞法受佛法薰陶，惡業種子漸漸消滅」。『諸佛護臨』，「感得諸佛來護念」。『菩提不退』，「常保持菩提心，保持覺悟的心、好善的心、利益眾生的心」。</w:t>
      </w:r>
      <w:r>
        <w:t xml:space="preserve"> </w:t>
      </w:r>
    </w:p>
    <w:p w14:paraId="2EB944C3" w14:textId="77777777" w:rsidR="007B1659" w:rsidRDefault="007B1659">
      <w:pPr>
        <w:pStyle w:val="a3"/>
      </w:pPr>
      <w:r>
        <w:t xml:space="preserve">　　『增長本力』，「增長根本智，根本智是清淨心、平等心」。『宿命皆通』，「神通是本能，依定力而現前；心思散亂，本能就不現前」。「心愈清淨，智慧德能就愈強。」這是成一個正比例，所以這是有禪定的功夫。佛力加持，幫助這些天龍鬼神，他們也能成就禪定的功夫。『畢竟成佛』，將來也決定成就無上菩提，因為一切眾生都有佛性。天龍鬼神，一切眾生都有佛性，遇到佛法，在佛法種這個因，將來也決定畢竟成佛。上面是世尊回答虛空藏菩薩供養讚歎瞻禮地藏菩薩所獲得的福利，功德利益，說到這裡。下面就是總結，我們看經文：</w:t>
      </w:r>
      <w:r>
        <w:t xml:space="preserve"> </w:t>
      </w:r>
    </w:p>
    <w:p w14:paraId="148FB9B8" w14:textId="77777777" w:rsidR="007B1659" w:rsidRDefault="007B1659">
      <w:pPr>
        <w:pStyle w:val="a3"/>
      </w:pPr>
      <w:r>
        <w:t xml:space="preserve">　　【爾時十方一切諸來。不可說不可說諸佛如來及大菩薩天龍八部。聞釋迦牟尼佛稱揚讚歎地藏菩薩大威神力不可思議。歎未曾有。】</w:t>
      </w:r>
      <w:r>
        <w:t xml:space="preserve"> </w:t>
      </w:r>
    </w:p>
    <w:p w14:paraId="68D48941" w14:textId="77777777" w:rsidR="007B1659" w:rsidRDefault="007B1659">
      <w:pPr>
        <w:pStyle w:val="a3"/>
      </w:pPr>
      <w:r>
        <w:t xml:space="preserve">　　這是諸佛如來對釋迦牟尼佛的讚歎，諸佛讚歎就是給釋迦牟尼佛做證明，「他所講的句句都是真實」。地藏菩薩這一會非常殊勝，十方一切諸佛如來統統來參加，佛都來了，當然菩薩都不缺席，天龍鬼神統統到了。這一會是無比的盛況，顯示這部經它的重要，一切諸佛菩薩都必須有《地藏菩薩本願經》的地基、基礎，才能成就無上道。我們再看最後一段經文：</w:t>
      </w:r>
      <w:r>
        <w:t xml:space="preserve"> </w:t>
      </w:r>
    </w:p>
    <w:p w14:paraId="3CA27268" w14:textId="77777777" w:rsidR="007B1659" w:rsidRDefault="007B1659">
      <w:pPr>
        <w:pStyle w:val="a3"/>
      </w:pPr>
      <w:r>
        <w:t xml:space="preserve">　　【是時忉利天雨無量香華天衣珠瓔。供養釋迦牟尼佛及地藏菩薩已。一切眾會俱復瞻禮合掌而退。】</w:t>
      </w:r>
      <w:r>
        <w:t xml:space="preserve"> </w:t>
      </w:r>
    </w:p>
    <w:p w14:paraId="3F0BD9EC" w14:textId="77777777" w:rsidR="007B1659" w:rsidRDefault="007B1659">
      <w:pPr>
        <w:pStyle w:val="a3"/>
      </w:pPr>
      <w:r>
        <w:t xml:space="preserve">　　這個時候『忉利天雨無量香華天衣珠瓔』，「天衣珠寶瓔珞」，這是以這個祥瑞供養釋迦佛以及供養地藏菩薩。佛講完這部經，在忉利天宮就示現這種祥瑞來供養釋迦牟尼佛、地藏菩薩。『一切眾會』，「包括諸佛如來」，再次瞻禮。『一切眾會俱復瞻禮合掌而退』，「戀戀不捨的散去」。這個法會就非常殊勝圓滿。</w:t>
      </w:r>
      <w:r>
        <w:t xml:space="preserve"> </w:t>
      </w:r>
    </w:p>
    <w:p w14:paraId="44B3F9EB" w14:textId="77777777" w:rsidR="007B1659" w:rsidRDefault="007B1659">
      <w:pPr>
        <w:pStyle w:val="a3"/>
      </w:pPr>
      <w:r>
        <w:t xml:space="preserve">　　《地藏菩薩本願經講記》，我們學習到這裡圓滿了。我們同修要常常聽，也很方便。現在我們網路上都有重播，也都放到網站上，也歡迎大家來收看。有一些同修的親戚朋友，他們還沒有聽過，也可以介紹他們來聽。因為現在在網路點播，點我們華藏淨宗弘化網，點播也很方便。重播都會做出字幕，我們首播之後就會長期的重播，會放到網站，放在網站提供大家來點播。這也要靠我們諸位同修大家多多的去介紹，這也就是讚歎地藏菩薩。讚歎瞻禮供養地藏菩薩，這也是很具體的做法，讓更多的人來接觸到《地藏菩薩本願經》。特別我們淨老和尚這個《講記》深入淺出，我們一聽也很容易明白，大家同共發心。所以你輾轉介紹，就是我們最後一品經講的，你讚歎瞻禮地藏菩薩，將來必定成佛。現在可以得到諸佛加持，護法神的保佑，保佑大家福慧增長，六時吉祥，身心安康，闔家平安。</w:t>
      </w:r>
      <w:r>
        <w:t xml:space="preserve"> </w:t>
      </w:r>
    </w:p>
    <w:p w14:paraId="47877547" w14:textId="77777777" w:rsidR="007B1659" w:rsidRDefault="007B1659">
      <w:pPr>
        <w:pStyle w:val="a3"/>
      </w:pPr>
      <w:r>
        <w:t xml:space="preserve">　　好，我們這次《地藏經講記》就學習到這裡，我們下次再見，阿彌陀佛。　　</w:t>
      </w:r>
    </w:p>
    <w:sectPr w:rsidR="007B16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6A88" w14:textId="77777777" w:rsidR="007B1659" w:rsidRDefault="007B1659" w:rsidP="00A34289">
      <w:r>
        <w:separator/>
      </w:r>
    </w:p>
  </w:endnote>
  <w:endnote w:type="continuationSeparator" w:id="0">
    <w:p w14:paraId="5DC86D51" w14:textId="77777777" w:rsidR="007B1659" w:rsidRDefault="007B1659" w:rsidP="00A3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2F9B" w14:textId="77777777" w:rsidR="007B1659" w:rsidRDefault="007B1659" w:rsidP="00A34289">
      <w:r>
        <w:separator/>
      </w:r>
    </w:p>
  </w:footnote>
  <w:footnote w:type="continuationSeparator" w:id="0">
    <w:p w14:paraId="710D44A9" w14:textId="77777777" w:rsidR="007B1659" w:rsidRDefault="007B1659" w:rsidP="00A34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89"/>
    <w:rsid w:val="007931EE"/>
    <w:rsid w:val="007B1659"/>
    <w:rsid w:val="00A3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9E4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