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A43E" w14:textId="77777777" w:rsidR="00CB2408" w:rsidRDefault="00CB2408">
      <w:r>
        <w:t>地藏經玄義</w:t>
      </w:r>
      <w:r>
        <w:t>—</w:t>
      </w:r>
      <w:r>
        <w:t xml:space="preserve">幽冥教主，慈悲之王　　悟道法師主講　　（第七集）　　</w:t>
      </w:r>
      <w:r>
        <w:t>2020/10/7</w:t>
      </w:r>
      <w:r>
        <w:t xml:space="preserve">　　華藏淨宗學會　　檔名：</w:t>
      </w:r>
      <w:r>
        <w:t xml:space="preserve">WD14-012-0007 </w:t>
      </w:r>
    </w:p>
    <w:p w14:paraId="69A1AED8" w14:textId="77777777" w:rsidR="00CB2408" w:rsidRDefault="00CB2408">
      <w:pPr>
        <w:pStyle w:val="a3"/>
      </w:pPr>
      <w:r>
        <w:t xml:space="preserve">　　《地藏菩薩本願經》玄義。諸位同修，及網路前的同修，大家好。阿彌陀佛！請放掌。請大家掀開經本，《地藏經科註》綸貫第一面，倒數第二行從當中看起，我們將文念一段，對對地方︰</w:t>
      </w:r>
      <w:r>
        <w:t xml:space="preserve"> </w:t>
      </w:r>
    </w:p>
    <w:p w14:paraId="7ABD89E1" w14:textId="77777777" w:rsidR="00CB2408" w:rsidRDefault="00CB2408">
      <w:pPr>
        <w:pStyle w:val="a3"/>
      </w:pPr>
      <w:r>
        <w:t xml:space="preserve">　　【是以地藏慈王，偏向幽冥界內，以同體慈悲，劫劫救援而未艾。釋迦文佛，特昇忉利天中，報聖母恩德，諄諄付囑以頻申。令向佛法中，獻少水少華，並脫幽途之苦。俾從大士前，能一瞻一禮，咸蒙勝地之歡。功莫京焉，義叵量矣。】</w:t>
      </w:r>
      <w:r>
        <w:t xml:space="preserve"> </w:t>
      </w:r>
    </w:p>
    <w:p w14:paraId="545F6EC7" w14:textId="77777777" w:rsidR="00CB2408" w:rsidRDefault="00CB2408">
      <w:pPr>
        <w:pStyle w:val="a3"/>
      </w:pPr>
      <w:r>
        <w:t xml:space="preserve">　　「到這裡是一段。這一段是說本經的緣起，綸貫前面這個小序寫得非常好，段落層次清清楚楚，從法界的根源一直講到這部經的緣起。因為前面一段，敘說六道的由來，六道是眾生迷得深，造的業廣，果報很苦。」『是以』這兩個字，就是指這樁事情，正是因為這個緣故，地藏菩薩發大慈悲心。這個地方稱為『慈王』，這是對於慈悲稱讚到極處，就是慈悲之王，意思是說，諸佛菩薩慈悲，地藏菩薩比諸佛菩薩更慈悲，是慈悲當中之王。何以見得？怎麼說是慈悲之王？『偏向幽冥界內』，「偏」就是偏重在幽冥界的眾生，「特別在罪苦眾生這個地區，他去教化」。罪苦的地方就是地獄，他發的願：「地獄不空，誓不成佛」，所以稱他為慈悲之王。</w:t>
      </w:r>
      <w:r>
        <w:t xml:space="preserve"> </w:t>
      </w:r>
    </w:p>
    <w:p w14:paraId="6C29B3D0" w14:textId="77777777" w:rsidR="00CB2408" w:rsidRDefault="00CB2408">
      <w:pPr>
        <w:pStyle w:val="a3"/>
      </w:pPr>
      <w:r>
        <w:t xml:space="preserve">　　『以同體慈悲，劫劫救援』，「劫劫」就是無量劫，一劫又一劫無量劫，永遠沒有止境的。「這一點，諸位同修已經不是初學，我們一定要曉得，任何一尊諸佛如來、任何菩薩，到地獄去教化眾生都稱地藏菩薩，這個道理要懂。」像我們人間監獄一樣，有教誨師去，不管哪一個去都是稱他教誨師。所以這個也是同樣一個道理，任何一尊佛菩薩都會到地獄教化眾生，到了地獄都是地藏菩薩，觀音菩薩到地獄去度眾生，他也叫地藏菩薩，阿彌陀佛到地獄度眾生，他也叫地藏菩薩。任何一尊佛菩薩到地獄度化眾生，都稱為地藏菩薩，所以地藏菩薩這個名號是通名，不是專屬哪一個。你看《地藏經》給我們講得很清楚，婆羅門女她發這個願，她是地藏菩薩；光目女為她母親發願，她也是成為地藏菩薩；還有一個大長者子他發願，成為地藏菩薩；兩個國王其中一個國王「眾生度盡，方成佛道」，他也是地藏菩薩。所以地藏菩薩這個名號是通名，不是指哪一個人專有的名號，是通稱的名號。所以從這裡才真正體會到「法門平等」、「萬法一如」，一即是多，多即是一。</w:t>
      </w:r>
      <w:r>
        <w:t xml:space="preserve"> </w:t>
      </w:r>
    </w:p>
    <w:p w14:paraId="16E42581" w14:textId="77777777" w:rsidR="00CB2408" w:rsidRDefault="00CB2408">
      <w:pPr>
        <w:pStyle w:val="a3"/>
      </w:pPr>
      <w:r>
        <w:t xml:space="preserve">　　如果現前這個時代，任何佛菩薩到我們娑婆世界來示現作佛，名號都要叫釋迦牟尼佛，不能用其他的名號。為什麼？諸佛菩薩沒有名號，名號是怎麼建立的？是因眾生根性不同而建立的，是針對教化眾生來建立這個名號，這個時代、這個地區的眾生而建立的。為什麼一切諸佛如來，在我們現前娑婆世界此時此處成佛要稱作釋迦牟尼？我們看看現前我們地球上的這些眾生，「沒有慈悲心，自私自利，不知道愛護眾生」，特別喜歡殺生，「不曉得敬愛別人，所以名號要用釋迦」。「釋迦」是印度話，翻成中文是能仁，能夠行仁慈的人，「能仁慈的待人接物」。過去在新店，現在還有，明乘老法師他建立一個能仁家商，現在還在，就是取釋迦這個名號的意思。「此時此處的眾生心不清淨，濁惡到了極處，所以用牟尼。」我們看看現在我們這個地球上的人，心清不清淨？濁惡污染，造惡業到了極處，所以用牟尼。「牟尼」也是印度話，翻成中文意思是寂默，寂默就是心清淨的意思，沒有污染。所以名號是因應眾生而建立，不是說菩薩他自己喜歡這個名號，沒有這個意思，佛菩薩他不執著，心</w:t>
      </w:r>
      <w:r>
        <w:lastRenderedPageBreak/>
        <w:t>裡什麼都沒有，他怎麼會喜歡哪個名號。「所以名號是度眾生的」，一個名號的建立是度此時此處眾生用的。從這裡我們就知道任何人到地獄去教化眾生，「都稱地藏菩薩，都是地藏菩薩的分身，如果我們發願到地獄度眾生，也是地藏分身」，我們也是地藏菩薩。</w:t>
      </w:r>
      <w:r>
        <w:t xml:space="preserve"> </w:t>
      </w:r>
    </w:p>
    <w:p w14:paraId="497F91EA" w14:textId="77777777" w:rsidR="00CB2408" w:rsidRDefault="00CB2408">
      <w:pPr>
        <w:pStyle w:val="a3"/>
      </w:pPr>
      <w:r>
        <w:t xml:space="preserve">　　「這在在處處顯示盡虛空、遍法界是一體，不但理上是一體，事上也是一體。大經常講『迷悟』，諸佛菩薩悟，就是悟這個事情，一切凡夫迷，也是迷這個事情。」「這樁事情沒有迷悟，理沒有迷悟，事也沒有迷悟」，理跟事都沒有迷悟，「迷悟在人」，在自己。我們對這個讚歎意思從這個地方就可以明白了，「這是特別的悲願，不忍心看到眾生苦，見到眾生苦，就得想辦法幫助他離苦得樂，所以地藏是『偏向幽冥界內』」，特別慈悲，因為他們在地獄眾生是最苦的。「我們要問，地藏菩薩在幽冥界內度化眾生」，在地獄度化眾生，「人間來不來？」是不是地藏菩薩只管地獄，其他道就不管？會不會來人間教化眾生？只有指出地獄道，其他道都沒有？其他道有沒有？實在講到處都有。「幽冥界內都這樣慈悲」，最苦的地方都去了，那其他法界、其他道的眾生，他哪有不去教化的道理？所以發的願都是一切眾生，這是全都包括了。所以最苦的地方都要去度化，那其他地方當然都包括在裡面了，這跟觀音菩薩一樣。「菩薩無處不現身，無時不現身」，菩薩時時刻刻、在在處處都與我們同在，「時時刻刻在我們周邊，我們是肉眼凡夫不認識，辜負佛菩薩的恩德，這是真的」。</w:t>
      </w:r>
      <w:r>
        <w:t xml:space="preserve"> </w:t>
      </w:r>
    </w:p>
    <w:p w14:paraId="3E0DA5DC" w14:textId="77777777" w:rsidR="00CB2408" w:rsidRDefault="00CB2408">
      <w:pPr>
        <w:pStyle w:val="a3"/>
      </w:pPr>
      <w:r>
        <w:t xml:space="preserve">　　「從哪些地方能見到？如果從顯著的佛菩薩形像」，佛像、菩薩像我們都常常看到。「你見到佛菩薩的形像，佛菩薩就在；你看到佛菩薩的經典，佛菩薩也在；你在日常生活當中遇到一些人，別人勸你行善」，那個人又何嘗不是佛菩薩示現？「如果我們自己的機緣成熟，這就是經上所講的『冥感冥應』。我們的機緣成熟，確實很多人自己不知道，如果不是機緣成熟，你怎麼會遇到殊勝的緣分？現在人講『機會』，你怎麼會遇到這麼好的學佛機緣？從這些地方就知道，緣成熟了。而佛菩薩感應，實在講是不可思議！」「往往感應是佛菩薩不思議威神加持」，加持在每一個人身上，「給你說幾句話，時間只有幾分、幾秒鐘，而那幾句話，說話的人也不知道自己怎麼說出來的，那就是佛加持」。「這種情形，講經的法師大德這個感觸特別明顯。」你說那些六道的鬼神他都能夠附在人的身體，佛菩薩哪有說沒有這種能力？但是佛菩薩藉人的身體講幾句話不露痕跡，你感覺不出來。所以有時候我們聽到，有個人他平常也不怎麼樣，怎麼今天突然講了幾句都滿有道理的，那就是佛菩薩的加持，講的人自己也不知道，我怎麼能講出這些。這個現象，上講台講經說法的法師就特別有這些經驗，特別明顯，所以講經都要求佛力加持。</w:t>
      </w:r>
      <w:r>
        <w:t xml:space="preserve"> </w:t>
      </w:r>
    </w:p>
    <w:p w14:paraId="2CA0B952" w14:textId="77777777" w:rsidR="00CB2408" w:rsidRDefault="00CB2408">
      <w:pPr>
        <w:pStyle w:val="a3"/>
      </w:pPr>
      <w:r>
        <w:t xml:space="preserve">　　這個過去也有例子。民國初年，天台宗祖師諦閑老法師他講《圓覺經》，「那個時候有江味農居士、蔣維喬居士，這都是民國初年在家學佛傑出的人物」。江味農老居士，你看他一生用在《金剛經》，所以他有一本《金剛經講義》，我們淨老和尚有把它做節錄，最近也跟同學在分享學習。另外一位蔣維喬居士，蔣維喬他也是佛門的在家大德，他也有出書，就是《靜坐須知》，以前我在家的時候有買過，這些人都是民國初年在家學佛傑出的人物。「這些人聽經，一面聽一面寫筆記」，把諦老講的東西記下來，有好幾個人都一起記，「記下來交給江味農居士整理，以後就出版一本《圓覺經親聞記》」，諦閑老法師講的。我們看那個序文，他們整理出來之後送給諦閑老法師看，諦閑老法師看了，這好！看了之後他就說：「這是我講的嗎？」他自己都不曉得。「這是什麼原因？在講台上佛力加持，他說出來自己都不曉得，這真的一點不假」，這都是真的。</w:t>
      </w:r>
      <w:r>
        <w:t xml:space="preserve"> </w:t>
      </w:r>
    </w:p>
    <w:p w14:paraId="2CF254CF" w14:textId="77777777" w:rsidR="00CB2408" w:rsidRDefault="00CB2408">
      <w:pPr>
        <w:pStyle w:val="a3"/>
      </w:pPr>
      <w:r>
        <w:lastRenderedPageBreak/>
        <w:t xml:space="preserve">　　我們淨老和尚過去常常在講席當中勉勵同學發心講經，也不要擔心我們凡夫不會講，就是求佛力加持。我們淨老和尚他自己也都有這些經驗，跟大家講這些也是真實話。家師淨老和尚過去常常講，他上講台那麼多年，他自己怎麼講的他下來真的不知道，講完之後問他講什麼他也不知道，不曉得。講經之前也沒準備，他也不知道怎麼說出來的，這個就是非常明顯的佛力加持。「我們在講台上兩個小時，絕不是兩個小時從頭到尾都加持，不可能有這個現象」，就是你在講這個當中有幾分鐘的加持，「頂多不過十幾分鐘的加持，時間都不長」。所以大家聽了很歡喜，過去我們淨老和尚也常講，不是我有能力，是大家機緣成熟，得佛力加持，藉我這個身，透過我這個身體，佛菩薩加持讓眾生得到佛法的利益。所以佛力加持每一個講經說法的人，都有這個經驗。從這裡我們才曉得，日常生活當中碰到，我們在關鍵的時刻、困難的時候，「遇到人給我們講幾句話，我們聽了豁然貫通，這是佛力加持」。「你不相信，再問，你怎麼會講出這話？他也不曉得。」所以才知道，諸佛如來常在我們周邊，慈悲到了極處。</w:t>
      </w:r>
      <w:r>
        <w:t xml:space="preserve"> </w:t>
      </w:r>
    </w:p>
    <w:p w14:paraId="67AC50C1" w14:textId="77777777" w:rsidR="00CB2408" w:rsidRDefault="00CB2408">
      <w:pPr>
        <w:pStyle w:val="a3"/>
      </w:pPr>
      <w:r>
        <w:t xml:space="preserve">　　「他們是『同體慈悲』，我們哪裡曉得同體？」我們凡夫大概只知道自己，「貢高我慢，總是把自己看得比別人高」。「尤其是出家人，從前人說方袍大袖一穿，『方袍大袖』指海青」，穿下去感覺就好像比人高一等。高到哪裡去？高到三途去了。這不是德高，是造業高。「諸位要曉得，貪瞋痴慢是根本煩惱，瞧不起別人」，是增長煩惱。「出家人，別人尊重那是他的事情，我們在佛經看到，特別是在《華嚴經》，《華嚴經》是根本法輪」，我們看五十三位善知識是諸佛如來的化身，「各個謙虛，尊重別人」。在清涼大師的科判裡面，科題是「謙己推人」，自己謙虛、推崇別人，「謙虛自己，推重別人」。「這是教我們，這麼多善知識」，每一個善知識都是這樣的表現，「讓我們有深刻的印象，自己要謙虛」。「我們讀《釋迦方志》、《釋迦譜》，這是古人給釋迦牟尼佛寫的傳記，在《大藏經》裡面。你看釋迦牟尼佛的為人，對於一個微賤的貧民，世尊對他都很尊重，不敢輕慢，遇到人家有困難，立刻起來就幫助他。老太太眼睛花了，穿針穿不上，釋迦牟尼佛看到，立刻接著幫她穿針，哪有輕慢人的道理？學佛愈學脾氣愈大，愈學脾氣愈怪，愈學愈傲慢，錯了！那是往地獄去。」</w:t>
      </w:r>
      <w:r>
        <w:t xml:space="preserve"> </w:t>
      </w:r>
    </w:p>
    <w:p w14:paraId="58A2E7DC" w14:textId="77777777" w:rsidR="00CB2408" w:rsidRDefault="00CB2408">
      <w:pPr>
        <w:pStyle w:val="a3"/>
      </w:pPr>
      <w:r>
        <w:t xml:space="preserve">　　「我們要留意，看看佛菩薩的行誼，佛菩薩的生活，佛菩薩的處事待人接物，諸佛菩薩教化眾生『大用無方』，所以一定要有智慧，沒有智慧學不得。」我們沒有智慧，沒有辦法學佛菩薩那樣的示現。「佛菩薩的智慧、佛菩薩的造作，完全是高度智慧的表現，決定是讓眾生得利益。」我們沒有智慧，要去學佛菩薩那個樣子，學得不像，「做出來之後讓眾生誤會，讓眾生生煩惱，這就錯了」。我們仔細看經典，「佛菩薩應付眾生、應付社會，多麼靈活、多麼活潑，在在處處令人歡喜」。「開放，開放得叫人歡喜」，就是開放人家歡喜；「保守，保守得叫人歡喜」。開放人家也歡喜，保守人家也歡喜，「什麼時候開放，什麼時候保守」，佛菩薩他們都知道觀機。「我們今天很糟糕，對於開放的人，我們保守，讓他討厭；對於保守的人，我們開放，也讓他不耐煩。」佛菩薩是用得恰到好處，「我們用錯了，我們不會用」。「為什麼不會用？沒有智慧，只曉得學那個模樣，不知道那個模樣該在什麼地方表演，表演錯了地方，這真正談何容易！」</w:t>
      </w:r>
      <w:r>
        <w:t xml:space="preserve"> </w:t>
      </w:r>
    </w:p>
    <w:p w14:paraId="7CA5C466" w14:textId="77777777" w:rsidR="00CB2408" w:rsidRDefault="00CB2408">
      <w:pPr>
        <w:pStyle w:val="a3"/>
      </w:pPr>
      <w:r>
        <w:t xml:space="preserve">　　這一段，我們淨老和尚講《地藏經》，當時在新加坡淨宗學會講的，當時有很多國內的法師去。國內有一些在行事上，有的還是比較保守，到新加坡地區那是一個開放的社會，所以我們看到淨老和尚他講了這一段話，知道他什麼時候講的、在什麼地方講的、對哪些人講的。從這個地方我們可以看出來，也是在教我們，佛法講契理契機，經的道理不能違背，但是你去教化眾生，要觀機。觀機就是每一個地區什麼對象、他的意識形態，他這個地區它是保守的地區，還是開放的地區，開放的地區有開放的做法，保守的地區有保守的做法，這樣你去弘法才能得到當地人他的歡迎。所以看了這一段我們就知道，這是針對當時這個情況、對象講的話，我們學習要學得活用，我們學到這些原理原則，自己要能夠活用。我們在什麼環境、什麼地區、對象是誰，我們掌握這個原則，靈活的運用，這樣就能夠契理契機了，這個都是智慧。</w:t>
      </w:r>
      <w:r>
        <w:t xml:space="preserve"> </w:t>
      </w:r>
    </w:p>
    <w:p w14:paraId="7E6C8951" w14:textId="77777777" w:rsidR="00CB2408" w:rsidRDefault="00CB2408">
      <w:pPr>
        <w:pStyle w:val="a3"/>
      </w:pPr>
      <w:r>
        <w:t xml:space="preserve">　　當我們沒有智慧，智慧還沒有開怎麼辦？只有跟著老師，不能離開。「古人親近善知識，有親近很多年不離開，這是什麼原因？還沒有學到這個本事」，就是契理契機，觀機這個本事還沒學到，學到這個本事才能出師。這是我們在古德這些傳記裡面看到，有的人他親近善知識，他幾個月就離開了，他學會了；有的人他二、三年離開；有人十年、二十年、三十年都不離開的。「不離開有兩種人：一種還沒有學到，一種已經學到。」「為了報老師之恩，感謝老師，不願意離開老師，依舊親近老師，這是表演知恩報恩；另外一個意思，幫助新來的同學」，以學長的身分來帶領新同學。</w:t>
      </w:r>
      <w:r>
        <w:t xml:space="preserve"> </w:t>
      </w:r>
    </w:p>
    <w:p w14:paraId="24DCE9D4" w14:textId="77777777" w:rsidR="00CB2408" w:rsidRDefault="00CB2408">
      <w:pPr>
        <w:pStyle w:val="a3"/>
      </w:pPr>
      <w:r>
        <w:t xml:space="preserve">　　我們總要細心，才能真正學到東西。「細心是一樁事情，真誠、清淨、慈悲是骨幹，一定要有真誠、清淨、慈悲心。」「慈悲心是愛心，我們現在講的護念、愛護、關懷、照顧，這都是慈悲」，這是從真心裡面流露出來。我們今天最大的問題，就是我們不知道眾生跟自己是一體，不知道這個事實真相。「如果知道一切眾生跟自己同體，什麼問題都解決了」，不會再有分別執著，這個世界還會有什麼戰爭、人為的災害？全沒有了。為什麼有這些災難？不知道事實真相，一切眾生跟自己是同體的，在這裡分別執著，在這裡爭權奪利，這樣製造出來的災難，天災人禍。所以不知道自己跟一切眾生是同體，因此才發生許多矛盾。「發生誤會，發生衝突全是錯誤的，這就是迷惑顛倒。」我們看現在世界上的人類，真的都是迷惑顛倒，這就是佛經上講的「痴迷」，愚痴、迷惑，他不了解事實真相，在這當中爭來爭去，爭到最後大家同歸於盡。</w:t>
      </w:r>
      <w:r>
        <w:t xml:space="preserve"> </w:t>
      </w:r>
    </w:p>
    <w:p w14:paraId="4A03382A" w14:textId="77777777" w:rsidR="00CB2408" w:rsidRDefault="00CB2408">
      <w:pPr>
        <w:pStyle w:val="a3"/>
      </w:pPr>
      <w:r>
        <w:t xml:space="preserve">　　「痴迷眾生多，迷得很深，迷得很重，迷得很廣，諸佛菩薩很有耐心的去幫助他們。」迷惑的人多，《無量壽經》也講：「惑道者眾，悟道者少」，真的覺悟的人少，迷惑的人佔大多數。迷惑的人這麼多，佛菩薩都是很有耐心的去幫助他們，「最主要是幫助他覺悟」，這是主要的，「其他的幫助都是屬於枝葉、皮毛」。幫助他覺悟是根本，這是最主要的，「他一覺悟就成佛，就超凡入聖」。「悟什麼？悟同體。世出世間一切法，情與無情同一個法性，法性是體，能現能變，虛空法界依正莊嚴是所現所變，所現所變雖然不同，體是相同的」，稱為「同體大悲」。「同體大悲，無緣大慈」，慈能與樂，「慈是與樂」，給與眾生安樂，「悲是拔苦」，他的痛苦幫他拔除，「也就是幫助眾生離苦得樂」。「離苦得樂這樁事情要怎麼做？就是幫助眾生破迷開悟。他的痴迷破了，苦就沒有了，他真正覺悟『同體』，樂就現前。這個樂就是佛經講的『大自在』，我們這部經一開端，世尊放光裡面『大圓滿』、『大自在』，那是真樂。很可惜的眾生迷得深，幾個人一聞佛法就覺悟？不能說沒有，但是太少了！」</w:t>
      </w:r>
      <w:r>
        <w:t xml:space="preserve"> </w:t>
      </w:r>
    </w:p>
    <w:p w14:paraId="788E8E67" w14:textId="77777777" w:rsidR="00CB2408" w:rsidRDefault="00CB2408">
      <w:pPr>
        <w:pStyle w:val="a3"/>
      </w:pPr>
      <w:r>
        <w:t xml:space="preserve">　　所以我們弘法利生一定要了解這個情況，不是說我們一講經說法，大家馬上都覺悟了，那是不可能的。過去方東美先生也告訴我們淨老和尚，他說在中國歷史上，你去查歷史有幾個惠能？惠能以前沒聽說一個，惠能大師以後到我們今天，也還沒有看到第二個，他是聽一次就覺悟了，而且那部經還是聽一段，還不是全部的。「他是在賣柴，聽人家念《金剛經》，就那麼短的時間，他一聽他就破迷開悟了，這個稀有！」家師淨老和尚剛學佛的時候（是方教授介紹他學佛的），方老師就勸他：惠能大師你學不到的，不能學惠能大師，你沒辦法學。因為家師他當初最早接觸的就是《六祖壇經》，《六祖壇經》看了我們好像懂了，看得津津有味，其實不懂，他就喜歡《六祖壇經》。方先生勸我們淨老先學法相，唯識法相宗（唯識學），李老師勸他學淨土，勸他先讀《印光大師文鈔》，我們淨老和尚後來回想起來，他們兩位老師講的確實有道理。</w:t>
      </w:r>
      <w:r>
        <w:t xml:space="preserve"> </w:t>
      </w:r>
    </w:p>
    <w:p w14:paraId="0FF9FBE2" w14:textId="77777777" w:rsidR="00CB2408" w:rsidRDefault="00CB2408">
      <w:pPr>
        <w:pStyle w:val="a3"/>
      </w:pPr>
      <w:r>
        <w:t xml:space="preserve">　　可是他在當時那個時期，對於般若、對於宗門這些典籍語錄，他還是有很濃厚的興趣。現在還是很多年輕人很喜歡禪，特別在美國，學禪的很盛，但是你不是那個根機，你不能像六祖這樣。所謂是「一聞千悟」這種人是極少數，太少太少了，大多數的人都是中下根性的。「自己一定要曉得自己的根性」，要接受善知識的指導，「我們跟著他走，隨順他的引導」，我們就會走出一條光明的大道。這樣的人就已經很難找了，「已經很不容易，這是做學生的態度」。現在學生幾個聽老師的，現在可能這個時代都老師要去聽學生的，所以對老師要有信心，我們學業、道業才會成就。「這裡面最重要的一個因素，是對老師有信心。《華嚴經》說：『信為道元功德母』，信心是你將來證道的根源，是修積一切功德之母。母是能生，能生一切真實功德，這是信心。」</w:t>
      </w:r>
      <w:r>
        <w:t xml:space="preserve"> </w:t>
      </w:r>
    </w:p>
    <w:p w14:paraId="0440C753" w14:textId="77777777" w:rsidR="00CB2408" w:rsidRDefault="00CB2408">
      <w:pPr>
        <w:pStyle w:val="a3"/>
      </w:pPr>
      <w:r>
        <w:t xml:space="preserve">　　「如果我們對於善知識沒有信心，你就不必跟他學，為什麼？浪費光陰。」這個善知識縱然他是佛菩薩化身來的，你對他沒信心，你跟他也沒用處，你學不到東西，這個也是真話。「如果這個知識，沒有什麼學問，也沒有什麼德行，如果你對他充滿了信心，他講一、兩句好話，你真聽懂接受了，反而你一生受用無窮。」這個知識並沒有什麼學問，但是他也有講一、兩句正確的、好的，你就能依教奉行，他對你就很大的幫助。你真聽懂接受了，雖然這個知識他沒有什麼德行，沒有什麼學問，但是他總是講對幾句話，你就聽那幾句去落實，依教奉行，那就很有受用了。所以信心重要！一個人成功失敗的關鍵，就在對老師有沒有信心。「所以不是我們心目當中最佩服的、最敬仰的、最羨慕的，這個老師你不要跟他，你跟他真的是浪費精神與時間，這非常可惜！」「所以我們選擇善友要很慎重，固然有人跟我們介紹，我們自己還要仔細觀察」，然後親近才能得到大利。</w:t>
      </w:r>
      <w:r>
        <w:t xml:space="preserve"> </w:t>
      </w:r>
    </w:p>
    <w:p w14:paraId="442B73CC" w14:textId="77777777" w:rsidR="00CB2408" w:rsidRDefault="00CB2408">
      <w:pPr>
        <w:pStyle w:val="a3"/>
      </w:pPr>
      <w:r>
        <w:t xml:space="preserve">　　「你真正想學，善知識沒有不肯教的，這是說真話，方老師、李老師閒談當中都說得很多。一個真正有智慧、有學問的人，他一生最大的期望就是有傳人。」他傳給誰？這個學生可遇不可求。過去李老師也告訴家師淨老，「自古以來傳人不容易得，他說學生找老師難，老師找學生更難，到哪裡去找？這都得靠緣分」。「我們在古籍裡面看到，代代相傳，一脈相承傳下來，真正能傳法的人記載的不多」，就是他的法有人繼承傳下去，這個也不多。還有許許多多善知識，他一生遇不到一個傳人，他就走了，那他走了也就沒有了，這個也太多太多了。所以遇到真正肯接受的人，善知識哪有不全心全力去照顧、去幫助他？比照顧自己兒女還親切十倍都不止。這是什麼？法身慧命寄託這個人，比我們世間人傳宗接代看得重太多了。傳宗接代是一個家族的延續，「而這個傳承是續佛慧命」，續佛慧命才能利益無量無邊的眾生，善知識他怎麼會不重視這個傳人？「但是學生到哪裡去找？找不到。」真的是可遇不可求，這個真的都是要靠因緣，靠緣分。</w:t>
      </w:r>
      <w:r>
        <w:t xml:space="preserve"> </w:t>
      </w:r>
    </w:p>
    <w:p w14:paraId="52063F3C" w14:textId="77777777" w:rsidR="00CB2408" w:rsidRDefault="00CB2408">
      <w:pPr>
        <w:pStyle w:val="a3"/>
      </w:pPr>
      <w:r>
        <w:t xml:space="preserve">　　所以早年家師在世界各地方弘法，每一次回到台中蓮社，總是只有一個人在外面弘法，好像沒有助手。所以在那一段時間，家師每年都回台灣，回台灣他一定到台中去看李老師。看老師他就一定會勸請，請老師多多培養幾個學生（能出來弘法的人太少），讓在外面弘法有同學、有伴侶、有助手。李老師也非常重視這個問題，家師大概說了十幾次，說了十幾次之後，最後有一次就聽李老師跟他講，他說：「好！你叫我培養學生，你幫我找學生，我來培養。」家師淨老和尚聽到老師這麼講，從此以後不敢再說了，因為他自己想想，我也找不到學生，到哪裡找？真找不到。「在這個時代，找一個百分之百服從聽話的學生，沒有，而陽奉陰違的學生很多。」這個也是事實。「李老師在台中講經說法三十八年，親自聽他講經說法」，最保守的估計也有五、六十萬人，這個人數也相當可觀。家師淨老在台中的時候，那個時候李老師在台中講經已經十年了，講經十年聽眾已經達到二十萬人。在那個時代沒有網路什麼，聽眾二十萬人那我們就可想而知，李老師他講經的那種攝受力多麼大。聽眾達二十萬人，這裡面有沒有學生？「經常跟隨他，接受他教導學習講經的也有幾十個人」，這幾十個人真正能傳他的法，找不到。</w:t>
      </w:r>
      <w:r>
        <w:t xml:space="preserve"> </w:t>
      </w:r>
    </w:p>
    <w:p w14:paraId="54B4D0BD" w14:textId="77777777" w:rsidR="00CB2408" w:rsidRDefault="00CB2408">
      <w:pPr>
        <w:pStyle w:val="a3"/>
      </w:pPr>
      <w:r>
        <w:t xml:space="preserve">　　我們淨老和尚他也提出在台中過去有周家麟老居士，周老居士已經往生了，還有徐醒民老居士兩個人。周家麟老居士已經走了，走了多年了，現在徐醒民老居士，我們老和尚在講《地藏經》那一年他七十一歲，二十二年前，今年（徐老居士還在台中）九十三歲了，底下還有沒有傳人就很難說了。現在台中蓮社、慈光圖書館，大家都公認徐醒民老居士，李老師的傳人；一個出家人，就是我們師父上人淨老和尚。以後是不是再有傳人這很難說，所以很不容易！你看禪宗達摩，他傳祖師禪傳到中國來，五代單傳，那還好每一代都還有一個。傳到第六代到惠能這一代，禪宗才在中國發揚光大，開悟的有四十三個。所以在《壇經》裡面講：「一花開五葉，結果自然成」，五代單傳，可見這個傳人不容易。</w:t>
      </w:r>
      <w:r>
        <w:t xml:space="preserve"> </w:t>
      </w:r>
    </w:p>
    <w:p w14:paraId="37B8CABD" w14:textId="77777777" w:rsidR="00CB2408" w:rsidRDefault="00CB2408">
      <w:pPr>
        <w:pStyle w:val="a3"/>
      </w:pPr>
      <w:r>
        <w:t xml:space="preserve">　　「我們要發心，什麼人發心續佛慧命，佛菩薩必定加持他，必定把他當寶貝看待。為什麼？太稀有了。你要發心弘法利生，首先要把分別執著捨掉，這是感應裡面第一個條件。」「你有分別執著，佛菩薩想幫助也幫不上，那是障礙」，我們自己有障礙，我們一般講業障，「障礙不在佛那邊，在我們自己本身這邊」。「你要把『我」』捨掉，把『私』捨掉，起心動念，念念希求正法久住，念念希求一切眾生離苦得樂，這個心就相應。你能發這樣的真心，就得諸佛菩薩的感應，感應道交不可思議。這幾句話說明，諸佛菩薩沒有離開我們，只是我們自己有嚴重的障礙，抗拒了佛的慈悲，使佛力對我們加持不上。」「這個抗拒就是妄想、分別、執著，特別是執著」，執著是最嚴重的，「就是我執，嚴重的執著我與我所」。「我，任何人不能侵犯，我所有的，任何人也不能侵犯，這個事情麻煩了。現在看看我們這個世間人，哪一個人不是這樣？不要說不學佛的，學佛的；不要說在家人，出家人也是一樣，要保護「我」，保護得緊緊的，自私自利。我執很嚴重，佛菩薩幫忙幫不上，所以佛法的教學沒有別的，破執著而已，一部《金剛經》也不過是講破四相，我相、人相、眾生相、壽者相。</w:t>
      </w:r>
      <w:r>
        <w:t xml:space="preserve"> </w:t>
      </w:r>
    </w:p>
    <w:p w14:paraId="4746739A" w14:textId="77777777" w:rsidR="00CB2408" w:rsidRDefault="00CB2408">
      <w:pPr>
        <w:pStyle w:val="a3"/>
      </w:pPr>
      <w:r>
        <w:t xml:space="preserve">　　「要破除我執一定要從事相下手」，事相怎麼下手？「我所有的任何人都可以拿去，都可以享受，你的心量就開了，就不執著了」。我的錢你拿去用，跟我用是一樣的，你心量就開了。《金剛經》講布施，跟大家分享，我們現在的話講「分享」，我有的可以跟大家分享，這個執著就慢慢會淡化，到最後就沒有了。「我享受跟他享受有什麼兩樣？我跟他是同體，所以你這麼一想開」，每一個人把我這個執著去掉，每一個人把我的東西拿去的時候，我都很快樂、很自在，好像你用了跟我用了是一樣的。我執比較難破，「先破我所」，我所有的先放下，先放下這個我所，我們身外之物先放下，「然後才能破我執」，破內心這個執著，「從我所有的先捨」。所以佛法菩薩法門，六度第一法就是布施，「布施」就是你要捨，你要能放下。「你樣樣都能捨得，樣樣都可以與一切眾生共享，不獨享也不歡喜獨享」，喜歡跟大家共享、分享，這是佛菩薩，「這是我們要學習，真正講修行，第一個就要修這個」。</w:t>
      </w:r>
      <w:r>
        <w:t xml:space="preserve"> </w:t>
      </w:r>
    </w:p>
    <w:p w14:paraId="74CDA499" w14:textId="77777777" w:rsidR="00CB2408" w:rsidRDefault="00CB2408">
      <w:pPr>
        <w:pStyle w:val="a3"/>
      </w:pPr>
      <w:r>
        <w:t xml:space="preserve">　　「佛接觸眾生是有原則，這個原則就是『四悉檀』、『四攝法』。」就是佛怎麼去度眾生。我們在做三時繫念每一時都要念一遍懺悔偈，懺悔偈念完要念一遍四弘誓願。四弘誓願第一願就是「眾生無邊誓願度」，念了但是要怎麼做、怎麼去度？佛菩薩也表演給我們看，就是用四悉檀、四攝法。「四悉檀是什麼意思？悉檀是梵華合譯」，「悉」是華語（中文），悉是普遍的意思；「檀」是印度話，翻成中文是布施，普遍的布施就叫悉檀，四悉檀就是四種普遍的布施，「悉檀就是遍施，無條件的遍施」。「第一條是『世界悉檀』，它是什麼意思？」世界悉檀就是令一切眾生生歡喜心。「我們能不能做到？四攝法裡第一條布施，施捨能令一切眾生生歡喜心，這個太重要了！重要在哪裡？破我們堅固的執著，堅固就是慳貪，破慳貪。我們一切都能施，外財能施，內財也能施。」</w:t>
      </w:r>
      <w:r>
        <w:t xml:space="preserve"> </w:t>
      </w:r>
    </w:p>
    <w:p w14:paraId="103070A1" w14:textId="77777777" w:rsidR="00CB2408" w:rsidRDefault="00CB2408">
      <w:pPr>
        <w:pStyle w:val="a3"/>
      </w:pPr>
      <w:r>
        <w:t xml:space="preserve">　　「佛經講『內財』，指的是耳目心髓，指我們這個身體都能布施。」可是你聽話要會聽，你不要聽到佛說耳目心髓都可以布施，好了，我今天就去醫院布施器官，我就把它捐掉了。你把你全部整個身體器官統統布施掉，這也不是遍施，那只有一點點，你一個器官也不過能布施給一個人而已，那怎麼是遍施？你說我這個眼睛捐給別人，你捐了也是只有給一個人，怎麼能遍施？「遍施」是什麼意思？「要用我的眼幫助一切眾生看，一切眾生沒看清楚，我看清楚了」，那我的眼就是布施給一切眾生，就遍施了。「我用耳幫助一切眾生聽，一切眾生沒聽清楚，我聽清楚了，這叫遍施。」換句話說，這個身（我們這個身體）活在這個世間為誰？「不是為自己，為一切眾生」，現在的話講為一切眾生服務，那我這個身體整天都全部在布施了。你每一天穿衣吃飯統統是在布施，你為什麼照顧這個身體？為了要照顧一切眾生，為了要為一切眾生服務。所以佛說話真正的意思在這裡，千萬不能誤會。</w:t>
      </w:r>
      <w:r>
        <w:t xml:space="preserve"> </w:t>
      </w:r>
    </w:p>
    <w:p w14:paraId="2D5D8B75" w14:textId="77777777" w:rsidR="00CB2408" w:rsidRDefault="00CB2408">
      <w:pPr>
        <w:pStyle w:val="a3"/>
      </w:pPr>
      <w:r>
        <w:t xml:space="preserve">　　「你們看經文沒看懂，我看懂了」，我把看懂的供養你們，我法布施。「你們聽經沒聽清楚，我聽清楚了，我再轉告你們」，我轉達給你們。不是為我個人活著，「也不是為我家族傳宗接代活的，我們是為正法住世，是為一切眾生離苦得樂、破迷開悟而活著，這樣你就全布施了，內財、外財統統施了，這才叫遍施。」如果還有一點自私自利，「有一點分別執著就錯了，就又迷了，又回頭了」。「特別是初學的階段，進進退退，一會兒開放，一會兒收縮，這是正常的現象，這不奇怪。」我們今天如是，我們想到諸佛菩薩在因地修行，他也是跟我們現在一樣，又何嘗不如是！一念覺就開了，一念迷又縮了，這一生當中能夠有一、兩次開放，自性那個智慧光開放出來就很難得了。從來不肯開放，居然能開放個一、兩次就很稀有，希望開的次數愈多愈好，時間愈長愈好，要在這個上面下功夫。「我們決定不為自己，佛所講的這個話，我們就聽懂了。世間再聰明的人，再有智慧的人，如果自私自利不肯放下，諸佛如來當面給他講經說法，他也聽不進去，他也聽不懂。所以我們要接受佛法，先把心理的障礙去除，然後才不辜負諸佛菩薩永恆無間的在照顧我們，這是『劫劫救援而未艾』。地藏菩薩是代表一切諸佛如來。」</w:t>
      </w:r>
      <w:r>
        <w:t xml:space="preserve"> </w:t>
      </w:r>
    </w:p>
    <w:p w14:paraId="78BBDF77" w14:textId="77777777" w:rsidR="00CB2408" w:rsidRDefault="00CB2408">
      <w:pPr>
        <w:pStyle w:val="a3"/>
      </w:pPr>
      <w:r>
        <w:t xml:space="preserve">　　好，這堂課時間到了，我們先學習到這裡。下面的文，我們下一堂課再繼續來學習。祝大家福慧增長，法喜充滿。阿彌陀佛！　　</w:t>
      </w:r>
      <w:r>
        <w:t xml:space="preserve"> </w:t>
      </w:r>
    </w:p>
    <w:p w14:paraId="5A78E1DF" w14:textId="77777777" w:rsidR="00CB2408" w:rsidRDefault="00CB2408">
      <w:pPr>
        <w:pStyle w:val="a3"/>
      </w:pPr>
      <w:r>
        <w:t xml:space="preserve">　　</w:t>
      </w:r>
    </w:p>
    <w:sectPr w:rsidR="00CB24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78D84" w14:textId="77777777" w:rsidR="00CB2408" w:rsidRDefault="00CB2408" w:rsidP="007C04FA">
      <w:r>
        <w:separator/>
      </w:r>
    </w:p>
  </w:endnote>
  <w:endnote w:type="continuationSeparator" w:id="0">
    <w:p w14:paraId="4B26EFEF" w14:textId="77777777" w:rsidR="00CB2408" w:rsidRDefault="00CB2408" w:rsidP="007C0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054CF" w14:textId="77777777" w:rsidR="00CB2408" w:rsidRDefault="00CB2408" w:rsidP="007C04FA">
      <w:r>
        <w:separator/>
      </w:r>
    </w:p>
  </w:footnote>
  <w:footnote w:type="continuationSeparator" w:id="0">
    <w:p w14:paraId="1352EE42" w14:textId="77777777" w:rsidR="00CB2408" w:rsidRDefault="00CB2408" w:rsidP="007C04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FA"/>
    <w:rsid w:val="007931EE"/>
    <w:rsid w:val="007C04FA"/>
    <w:rsid w:val="00CB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CF1B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04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04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04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04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1530</Words>
  <Characters>8721</Characters>
  <Application>Microsoft Office Word</Application>
  <DocSecurity>0</DocSecurity>
  <Lines>72</Lines>
  <Paragraphs>20</Paragraphs>
  <ScaleCrop>false</ScaleCrop>
  <Company/>
  <LinksUpToDate>false</LinksUpToDate>
  <CharactersWithSpaces>10231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