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B7BA" w14:textId="77777777" w:rsidR="004F3CDA" w:rsidRDefault="004F3CDA">
      <w:r>
        <w:t xml:space="preserve">沙彌律儀要略　　悟道法師主講　　（第七集）　　</w:t>
      </w:r>
      <w:r>
        <w:t>2013/10/11</w:t>
      </w:r>
      <w:r>
        <w:t xml:space="preserve">　　華藏淨宗學會　　檔名：</w:t>
      </w:r>
      <w:r>
        <w:t xml:space="preserve">WD11-006-0007 </w:t>
      </w:r>
    </w:p>
    <w:p w14:paraId="59DD57A0" w14:textId="77777777" w:rsidR="004F3CDA" w:rsidRDefault="004F3CDA">
      <w:pPr>
        <w:pStyle w:val="a3"/>
      </w:pPr>
      <w:r>
        <w:t xml:space="preserve">　　《沙彌律儀要略》。諸位同學，請大家翻開課本第七頁倒數第二行，我們還是從：「此方止有米造，俱不可飲」，這裡看起。「除有重病，非酒莫療者，白眾方服；無故一滴不可沾唇。」我們上一堂課學到這裡，這裡講的有開緣，開緣的情況一個是身體需要，《要略》只有講到身體的方面，就是有重病，沒有用酒沒辦法治療，這時候可以開，可以用酒。上一堂課跟大家報告我們淨老和尚慈悲利濟眾生而開緣的，這個開緣當然它也是有一個限度，那是在一個喜宴的場合，一個應酬，並不是喝著玩的、喝沒有節制的，喝到酩酊爛醉的，那個就不行，那就不對了。所以這個是它有一個限制的，為了利益眾生，開緣喝二三小杯，這是開戒。這方面我們也必須要知道。如果不知道，說這個出家人、法師怎麼他還喝酒？要知道是開緣，他是什麼情況喝的，這個都要知道。一個為身體，年紀大了，身體有病，像我剛才講的心臟醫師勸我，心血管有病喝一點葡萄酒軟化血管，那是當藥用的，我們不是拿來喝著玩的；另外一方面是利益眾生的，也不是喝著玩的，也不是濫無節制的喝，那就屬於開戒。我們接著看下面：</w:t>
      </w:r>
      <w:r>
        <w:t xml:space="preserve"> </w:t>
      </w:r>
    </w:p>
    <w:p w14:paraId="1B77751C" w14:textId="77777777" w:rsidR="004F3CDA" w:rsidRDefault="004F3CDA">
      <w:pPr>
        <w:pStyle w:val="a3"/>
      </w:pPr>
      <w:r>
        <w:t xml:space="preserve">　　【乃至不得齅酒。不得止酒舍。不得以酒飲人。】</w:t>
      </w:r>
      <w:r>
        <w:t xml:space="preserve"> </w:t>
      </w:r>
    </w:p>
    <w:p w14:paraId="50D480CC" w14:textId="77777777" w:rsidR="004F3CDA" w:rsidRDefault="004F3CDA">
      <w:pPr>
        <w:pStyle w:val="a3"/>
      </w:pPr>
      <w:r>
        <w:t xml:space="preserve">　　這三條要持這條酒戒，也是需要的。這三條特別就是針對喝酒不能節制的人，特別是針對這樣的人。像以前我俗家二哥（後來他晚年也出家，已經往生十幾年），他一碰到酒就沒完沒了，喝一杯再來一杯；說再一杯就好，那一杯喝下去又再來一杯，又再一杯就好。那個一杯是沒完沒了的一杯，非喝到醉不可。像他這樣的情況，真的，連酒都最好不要去聞到，就離得遠遠的，不要去接觸，也不要跟喝酒的朋友在一起。他只要不碰到酒，他人就很正常，酒一喝下去發酒瘋，到處鬧事、打架，騎車發生車禍，什麼事情都有。酒喝下去鬧得家人晚上都不用睡覺，鬧得雞犬不寧，像這樣的人真的他連聞都不能聞，最好要遠離，離得愈遠愈好。所以，『乃至不得齅酒』，你一聞到就想喝，沒有聞到就不會想要喝，一聞到就想要喝，所以要遠離。</w:t>
      </w:r>
      <w:r>
        <w:t xml:space="preserve"> </w:t>
      </w:r>
    </w:p>
    <w:p w14:paraId="035DF2D9" w14:textId="77777777" w:rsidR="004F3CDA" w:rsidRDefault="004F3CDA">
      <w:pPr>
        <w:pStyle w:val="a3"/>
      </w:pPr>
      <w:r>
        <w:t xml:space="preserve">　　『不得止酒舍』，就是賣酒的店也不要在那邊停留。古時候有專門賣酒的店，「酒舍」就是賣酒的，你在那邊停留又聞到酒的味道，又想喝了，所以不要在那個地方停留。『不得以酒飲人』，也不要拿酒去請別人喝，不給別人請，也不請別人，就可以持這條戒。酒這條戒也是因人而異，有的人他喝了酒就是控制不住，發酒瘋，沒完沒了的，沒有喝到爛醉如泥，他就不甘心，必定要喝到醉，這樣的人就不能接觸。像我俗家二哥，真的是要這樣。像我一點酒量都沒有，實在講有時候喝一點點，頭暈暈就想睡覺，再喝多也沒辦法，感覺不舒服，不想再喝。有時候當藥酒喝一點點，所以酒喝到醉、去鬧事，我跟我二哥來比，我是不會有這種情況。因為我喝了一點，臉紅紅的、頭暈暈的就想休息睡覺；他酒喝下去，那是特別有力量，我們兩個人情況不一樣。所以我聞到酒味，我也不會特別想去喝，這個方面就是個人的情況不一樣。所以你聞到酒，一聞到馬上就非喝不可，這個就不可以；如果聞到，我們也不會想喝，對我們也不會有什麼影響，那就無所謂了。這點我們也必定要明白，各人的情況不一樣。所以，「不得止酒舍，不得以酒飲人」。下面是舉出在我們中國最初造酒的人：</w:t>
      </w:r>
      <w:r>
        <w:t xml:space="preserve"> </w:t>
      </w:r>
    </w:p>
    <w:p w14:paraId="463A0F0D" w14:textId="77777777" w:rsidR="004F3CDA" w:rsidRDefault="004F3CDA">
      <w:pPr>
        <w:pStyle w:val="a3"/>
      </w:pPr>
      <w:r>
        <w:t xml:space="preserve">　　【儀狄造酒。】</w:t>
      </w:r>
      <w:r>
        <w:t xml:space="preserve"> </w:t>
      </w:r>
    </w:p>
    <w:p w14:paraId="3C60439C" w14:textId="77777777" w:rsidR="004F3CDA" w:rsidRDefault="004F3CDA">
      <w:pPr>
        <w:pStyle w:val="a3"/>
      </w:pPr>
      <w:r>
        <w:lastRenderedPageBreak/>
        <w:t xml:space="preserve">　　這個在《要略增註》都有詳細的給我們解釋。『儀狄』，這個人在我們中國他是第一個造酒的，他出生的時代是夏禹，在我們中國夏商周，夏禹，夏朝那個時候的人。大禹治水有功，後來當了皇帝，那個時代儀狄造酒，大禹知道這個事情，他非常的痛絕，他知道酒一出來喝得多了就亂性，以後必定有人因為酒來亡國的。所以大禹就把儀狄這個人疏遠了，就不重用他，疏遠，因為他造了這個酒害人的。</w:t>
      </w:r>
      <w:r>
        <w:t xml:space="preserve"> </w:t>
      </w:r>
    </w:p>
    <w:p w14:paraId="540E8200" w14:textId="77777777" w:rsidR="004F3CDA" w:rsidRDefault="004F3CDA">
      <w:pPr>
        <w:pStyle w:val="a3"/>
      </w:pPr>
      <w:r>
        <w:t xml:space="preserve">　　【禹因痛絕。】</w:t>
      </w:r>
      <w:r>
        <w:t xml:space="preserve"> </w:t>
      </w:r>
    </w:p>
    <w:p w14:paraId="4B9E1B08" w14:textId="77777777" w:rsidR="004F3CDA" w:rsidRDefault="004F3CDA">
      <w:pPr>
        <w:pStyle w:val="a3"/>
      </w:pPr>
      <w:r>
        <w:t xml:space="preserve">　　跟他疏遠。後來果然不出大禹所料：</w:t>
      </w:r>
      <w:r>
        <w:t xml:space="preserve"> </w:t>
      </w:r>
    </w:p>
    <w:p w14:paraId="0B7FE45E" w14:textId="77777777" w:rsidR="004F3CDA" w:rsidRDefault="004F3CDA">
      <w:pPr>
        <w:pStyle w:val="a3"/>
      </w:pPr>
      <w:r>
        <w:t xml:space="preserve">　　【紂作酒池。國以滅亡。】</w:t>
      </w:r>
      <w:r>
        <w:t xml:space="preserve"> </w:t>
      </w:r>
    </w:p>
    <w:p w14:paraId="44689130" w14:textId="77777777" w:rsidR="004F3CDA" w:rsidRDefault="004F3CDA">
      <w:pPr>
        <w:pStyle w:val="a3"/>
      </w:pPr>
      <w:r>
        <w:t xml:space="preserve">　　你看商紂王，周朝末年周幽王，歷朝歷代，因為喝酒，酒色財氣，國家滅亡，一個國家就滅亡了。這是講世間人，破家亡身。我們現在看到因為喝酒破家亡身的人，真的不少，很多。像現在全世界酒駕，這個罰的最重，喝酒駕車，包括騎摩托車，交通的處罰都非常重，因為酒駕肇事出車禍，這個是傷害別人生命，也傷害自己的生命。所以全世界大概所有的國家，這條都是一樣的，我們在國內到國外常常有交通警察在半路攔截，攔截幹什麼？酒測，看駕駛員他有沒有喝酒，喝了酒超過多少標準，要處以重罰。因為那個會出事情，所以這個是很嚴重的一個事情。所以這個酒不可以不戒。</w:t>
      </w:r>
      <w:r>
        <w:t xml:space="preserve"> </w:t>
      </w:r>
    </w:p>
    <w:p w14:paraId="7A96AA43" w14:textId="77777777" w:rsidR="004F3CDA" w:rsidRDefault="004F3CDA">
      <w:pPr>
        <w:pStyle w:val="a3"/>
      </w:pPr>
      <w:r>
        <w:t xml:space="preserve">　　【僧而飲酒。可恥尤甚。】</w:t>
      </w:r>
      <w:r>
        <w:t xml:space="preserve"> </w:t>
      </w:r>
    </w:p>
    <w:p w14:paraId="010EC5A7" w14:textId="77777777" w:rsidR="004F3CDA" w:rsidRDefault="004F3CDA">
      <w:pPr>
        <w:pStyle w:val="a3"/>
      </w:pPr>
      <w:r>
        <w:t xml:space="preserve">　　一個出家人無緣無故去喝酒，『可恥尤甚』。一般世俗的人都不能因為酒來傷害他的家庭事業，僧人出世要修道，飲酒就可恥尤甚。我們接著看下面：</w:t>
      </w:r>
      <w:r>
        <w:t xml:space="preserve"> </w:t>
      </w:r>
    </w:p>
    <w:p w14:paraId="2EC14E24" w14:textId="77777777" w:rsidR="004F3CDA" w:rsidRDefault="004F3CDA">
      <w:pPr>
        <w:pStyle w:val="a3"/>
      </w:pPr>
      <w:r>
        <w:t xml:space="preserve">　　【昔有優婆塞。因破酒戒。遂併餘戒俱破。】</w:t>
      </w:r>
      <w:r>
        <w:t xml:space="preserve"> </w:t>
      </w:r>
    </w:p>
    <w:p w14:paraId="48DF96F1" w14:textId="77777777" w:rsidR="004F3CDA" w:rsidRDefault="004F3CDA">
      <w:pPr>
        <w:pStyle w:val="a3"/>
      </w:pPr>
      <w:r>
        <w:t xml:space="preserve">　　『優婆塞』就是受持五戒的男眾。這個優婆塞平常五戒持得很好，這也是一個公案，有一天回到家裡，古時候的人都走路，回到家裡口很渴，看到桌上擺了一碗水（白酒像水一樣，清清的，好像開水），他口一渴，也沒有事先去聞看看，一口就把它喝下去了。喝完，那一大碗酒喝下去，醉了，看到隔壁一隻雞跑過來，他把牠抓來殺，吃了；隔壁的婦人來找雞，他動了婬念，犯了邪婬；婦人來問他有沒有看到雞，他打妄語，他說沒有。所以殺了雞，殺生；偷雞，犯偷盜；婦人來問他，他就騙她沒看到，犯了妄語；起了婬心，犯了邪婬。所以這個優婆塞，因為喝了那碗酒，『遂併餘戒俱破』，破了一個酒戒，前面殺、盜、婬、妄四條戒全破了。這是經上講的一個公案。</w:t>
      </w:r>
      <w:r>
        <w:t xml:space="preserve"> </w:t>
      </w:r>
    </w:p>
    <w:p w14:paraId="44AE750D" w14:textId="77777777" w:rsidR="004F3CDA" w:rsidRDefault="004F3CDA">
      <w:pPr>
        <w:pStyle w:val="a3"/>
      </w:pPr>
      <w:r>
        <w:t xml:space="preserve">　　【三十六失。一飲備焉。過非小矣。】</w:t>
      </w:r>
      <w:r>
        <w:t xml:space="preserve"> </w:t>
      </w:r>
    </w:p>
    <w:p w14:paraId="73CD5F9E" w14:textId="77777777" w:rsidR="004F3CDA" w:rsidRDefault="004F3CDA">
      <w:pPr>
        <w:pStyle w:val="a3"/>
      </w:pPr>
      <w:r>
        <w:t xml:space="preserve">　　『三十六失』，在《要略增註》弘贊律師引用經典都有列出來，大家可以去看《增註》。所以三十六種過失，一個飲酒全部都俱備了，『過非小矣』，這個過失不小。</w:t>
      </w:r>
      <w:r>
        <w:t xml:space="preserve"> </w:t>
      </w:r>
    </w:p>
    <w:p w14:paraId="28DA1FD2" w14:textId="77777777" w:rsidR="004F3CDA" w:rsidRDefault="004F3CDA">
      <w:pPr>
        <w:pStyle w:val="a3"/>
      </w:pPr>
      <w:r>
        <w:t xml:space="preserve">　　【貪飲之人。死墮沸屎地獄。】</w:t>
      </w:r>
      <w:r>
        <w:t xml:space="preserve"> </w:t>
      </w:r>
    </w:p>
    <w:p w14:paraId="530372A9" w14:textId="77777777" w:rsidR="004F3CDA" w:rsidRDefault="004F3CDA">
      <w:pPr>
        <w:pStyle w:val="a3"/>
      </w:pPr>
      <w:r>
        <w:lastRenderedPageBreak/>
        <w:t xml:space="preserve">　　貪杯飲酒的人，死了會墮入沸屎地獄。</w:t>
      </w:r>
      <w:r>
        <w:t xml:space="preserve"> </w:t>
      </w:r>
    </w:p>
    <w:p w14:paraId="4652A026" w14:textId="77777777" w:rsidR="004F3CDA" w:rsidRDefault="004F3CDA">
      <w:pPr>
        <w:pStyle w:val="a3"/>
      </w:pPr>
      <w:r>
        <w:t xml:space="preserve">　　【生生愚痴。失智慧種。迷魂狂藥。烈於砒酖。】</w:t>
      </w:r>
      <w:r>
        <w:t xml:space="preserve"> </w:t>
      </w:r>
    </w:p>
    <w:p w14:paraId="6AD6BB14" w14:textId="77777777" w:rsidR="004F3CDA" w:rsidRDefault="004F3CDA">
      <w:pPr>
        <w:pStyle w:val="a3"/>
      </w:pPr>
      <w:r>
        <w:t xml:space="preserve">　　死了之後還要墮沸屎地獄，墮地獄這個罪就重了。如果出生在人間，『生生愚痴』，就沒智慧，『失智慧種』。所以蓮池大師在這裡用『迷魂狂藥，烈於砒酖』，「烈」就是超過，超過砒霜、酖酒。為什麼用這個來形容？因為砒霜是毒藥，吃了人就死了。酖酒就是有一種鳥叫酖鳥，牠那個羽毛有毒，只要把牠的羽毛放在酒裡面，那杯酒就變成很毒的酒，喝了人也就被毒死了。砒霜吃了也會毒死，酖酒喝了也會被毒死，現在喝酒，蓮池大師講「烈於砒酖」，就是比砒霜、酖酒還厲害。我們聽起來好像是不是有講得太過分了一點？實際上，我們如果看到前面那些果報，這句話是不過分的。因為砒霜、酖酒，我們吃了，死了，不小心喝到這個毒，被毒死了。毒死了，你沒有造罪業，沒造罪業，你四十九天又去投胎，又到人間來了。他只是把一生的身命結束了，但是他不墮惡道，他不小心喝到這種毒藥被毒死的，他不是造業。喝了酒會造業，造這些惡業，你看三十六失，還有破了酒戒，四條戒殺、盜、婬、妄全破了，這個死了之後是墮地獄的，生生世世還愚痴，當然從這個果報來看，這個飲酒真的是烈於砒酖，比砒霜、酖酒還厲害。砒霜、酖酒傷人就一生而已，這個酒受到傷害是生生世世，這個真的是有過之無不及，烈於砒酖。</w:t>
      </w:r>
      <w:r>
        <w:t xml:space="preserve"> </w:t>
      </w:r>
    </w:p>
    <w:p w14:paraId="4AD3CFF9" w14:textId="77777777" w:rsidR="004F3CDA" w:rsidRDefault="004F3CDA">
      <w:pPr>
        <w:pStyle w:val="a3"/>
      </w:pPr>
      <w:r>
        <w:t xml:space="preserve">　　【故經云。寧飲烊銅。慎無犯酒。噫。可不戒歟。】</w:t>
      </w:r>
      <w:r>
        <w:t xml:space="preserve"> </w:t>
      </w:r>
    </w:p>
    <w:p w14:paraId="3ADE57E7" w14:textId="77777777" w:rsidR="004F3CDA" w:rsidRDefault="004F3CDA">
      <w:pPr>
        <w:pStyle w:val="a3"/>
      </w:pPr>
      <w:r>
        <w:t xml:space="preserve">　　『故經云』，所以這個緣故，經典上講，『寧飲烊銅』，「烊銅」就是銅燒得熱熱的，這是形容比喻，寧願你去喝烊銅，烊銅燒得很熱，燒得像水一樣，喝下去五臟六腑全被燒爛掉，人就死了。人死，這跟吃砒酖是一樣的，就是這一生的身命結束了，但是他不墮惡道，雖然死了，他很快又到人間來投胎。如果喝了酒，造了罪業就墮地獄，墮三惡道。所以經才講，「寧飲烊銅，慎無犯酒」，就是寧願去喝烊銅，也不能去犯酒戒。酒因為會亂性，佛才把它列為重戒。就酒本身來講，它沒有罪過，它也不是殺生來的，都是植物釀的，它本身沒有罪過。因為酒它的性質會亂性，你喝了會亂性，去犯殺盜婬妄這個戒。所以這條戒它屬於遮戒，遮就是預防的，預防你去犯殺盜婬妄這個戒。如果沒有受這個戒，沒有受酒這條戒，他喝酒，他沒有犯戒罪，沒有犯這個罪。但是他喝了酒去犯殺盜婬妄，那個是性罪，那個都有罪，那個才有罪。但是他沒有破酒戒這條罪，受了戒的人他才有這條破酒戒的罪。</w:t>
      </w:r>
      <w:r>
        <w:t xml:space="preserve"> </w:t>
      </w:r>
    </w:p>
    <w:p w14:paraId="7EDF0797" w14:textId="77777777" w:rsidR="004F3CDA" w:rsidRDefault="004F3CDA">
      <w:pPr>
        <w:pStyle w:val="a3"/>
      </w:pPr>
      <w:r>
        <w:t xml:space="preserve">　　有一些人就是不敢受戒。我們在山東跟佛陀教育網路學院的同學，學習《五戒相經箋要》，裡面經上也講，你受了五戒有成佛的種子，有這個善根種子。如果都不受戒，等於沒有種下這個種子，就不能成就。所以受了戒，破戒有罪，當然你持戒有它的功德，你受戒持戒也有它的功德。所以佛法講這個因果，它是不能互相代替的，有罪過，當然也有它的功德，只是說你如果罪過比較重，你要先受惡報；惡報受完了，你也有好的、善的這一方面，善的種子如果成熟，將來也會受善報。受三皈五戒是成佛基本上的條件，學佛成佛基本的條件，你有這個種子，將來也因為這個善根種子而得成就。如果你不種這個種子，那你永遠不能成就，永遠不能成佛。所以有罪過，它的功德利益也是不可思議的。所以佛鼓勵大家受戒，不要怕。</w:t>
      </w:r>
      <w:r>
        <w:t xml:space="preserve"> </w:t>
      </w:r>
    </w:p>
    <w:p w14:paraId="4D33216B" w14:textId="77777777" w:rsidR="004F3CDA" w:rsidRDefault="004F3CDA">
      <w:pPr>
        <w:pStyle w:val="a3"/>
      </w:pPr>
      <w:r>
        <w:t xml:space="preserve">　　另外，五戒，就是你真的遇到有些因緣，沒有辦法持這個戒，可以在佛前捨戒，或者出家人，你可以跟一個出家眾講，在五戒講是一個通人語的人講就可以了。通人語就是他聽得懂你講話的意思就可以了，你這個戒就捨了，你犯了只有原來那個性罪，像這個遮戒就不犯戒，他就不結這個罪。你先捨戒，什麼時候你可以持這個戒，再去受。所以我們學習到這個地方才發現，原來我們覺得受戒很束縛的、很不自在的，有很多人聽到受戒，他就敬而遠之，不敢來學佛了。實際上，我們沒有學習不知道，我們學習之後才知道，佛制定這些戒都是合情、合理、合法，它不是宗教式的戒條來約束人的，不是，它是幫助我們修行的，明瞭之後，我們都會很樂意來學習、來受持。不學習就不知道，聽到戒，第一個感覺就覺得不自在，這個也不行，那個也不行，有很多人他不知道佛制這個戒它的內容、它的開遮持犯，所以他不敢來學佛。所以這個我們要對在家、出家四眾弟子多多的解釋說明，大家明瞭之後就會很歡喜、很樂意來學習。</w:t>
      </w:r>
      <w:r>
        <w:t xml:space="preserve"> </w:t>
      </w:r>
    </w:p>
    <w:p w14:paraId="3D95DF90" w14:textId="77777777" w:rsidR="004F3CDA" w:rsidRDefault="004F3CDA">
      <w:pPr>
        <w:pStyle w:val="a3"/>
      </w:pPr>
      <w:r>
        <w:t xml:space="preserve">　　前面五戒，前面是殺盜婬妄酒五戒，我們一般受五戒就是這五條，沙彌十戒也是這五條。這五條戒，在家跟出家，出家第三條是不婬，不婬就是連夫婦的正婬，夫妻的關係也不可以，就是不能結婚，不婬。在家居士他可以結婚，正當的夫妻這是可以，在家只戒不邪婬，不邪婬就是我們現在話講不能有外遇，男女受了五戒就不可以有外遇。古時候，古禮根據這個禮，他除了正式的妻室之外還可以納妾，所謂三妻四妾，在古禮講是合法的，那個就不算是邪婬，也算是正婬。如果不是以禮納妾，外遇，統統屬於邪婬。所以這五條戒，出家沙彌十戒跟在家五戒就是第三條，一個不邪婬，一個不婬，這條戒有不同，其他的都一樣。另外八關齋戒，佛制定給在家人持一天出家戒，在家居士如果持八關齋戒這一天，二十四小時之內也不能婬欲，跟沙彌十戒是一樣的，就是它時間只有一天，一天一夜。</w:t>
      </w:r>
      <w:r>
        <w:t xml:space="preserve"> </w:t>
      </w:r>
    </w:p>
    <w:p w14:paraId="39AE5B0C" w14:textId="77777777" w:rsidR="004F3CDA" w:rsidRDefault="004F3CDA">
      <w:pPr>
        <w:pStyle w:val="a3"/>
      </w:pPr>
      <w:r>
        <w:t xml:space="preserve">　　從酒戒開始到後面第十條戒，都是屬於遮戒。前面殺盜婬妄叫性戒，就是沒有受戒，它本身的性質就有罪過，你犯了殺盜婬妄就有罪，受了戒的人除了性罪之外，再加上一個破戒罪，前面那四條。後面這六條都叫遮戒，遮就是預防，它不是性戒，它是遮戒。從不飲酒到第十條不捉持生像金銀寶物，這個都是遮戒，預防我們起貪瞋痴的，預防。我們接著看第六條：</w:t>
      </w:r>
      <w:r>
        <w:t xml:space="preserve"> </w:t>
      </w:r>
    </w:p>
    <w:p w14:paraId="70E7BCFD" w14:textId="77777777" w:rsidR="004F3CDA" w:rsidRDefault="004F3CDA">
      <w:pPr>
        <w:pStyle w:val="a3"/>
      </w:pPr>
      <w:r>
        <w:t xml:space="preserve">　　【六曰不著香花鬘。不香塗身。】</w:t>
      </w:r>
      <w:r>
        <w:t xml:space="preserve"> </w:t>
      </w:r>
    </w:p>
    <w:p w14:paraId="054A29C1" w14:textId="77777777" w:rsidR="004F3CDA" w:rsidRDefault="004F3CDA">
      <w:pPr>
        <w:pStyle w:val="a3"/>
      </w:pPr>
      <w:r>
        <w:t xml:space="preserve">　　這是沙彌十戒第六條，『不著香花鬘』，「花」就是香花，也不能用香去塗身體，像我們現在用的香皂就不能用，有香味的。所以我們洗澡可以用比較傳統的肥皂，那個沒有香味，那個可以用，有香味的香皂就不能用。我們看註解：</w:t>
      </w:r>
      <w:r>
        <w:t xml:space="preserve"> </w:t>
      </w:r>
    </w:p>
    <w:p w14:paraId="09307DB3" w14:textId="77777777" w:rsidR="004F3CDA" w:rsidRDefault="004F3CDA">
      <w:pPr>
        <w:pStyle w:val="a3"/>
      </w:pPr>
      <w:r>
        <w:t xml:space="preserve">　　【解曰。花鬘者。西域人。貫花作鬘。以嚴其首。此土則繒絨金寶。製飾巾冠之類是也。】</w:t>
      </w:r>
      <w:r>
        <w:t xml:space="preserve"> </w:t>
      </w:r>
    </w:p>
    <w:p w14:paraId="2452F26D" w14:textId="77777777" w:rsidR="004F3CDA" w:rsidRDefault="004F3CDA">
      <w:pPr>
        <w:pStyle w:val="a3"/>
      </w:pPr>
      <w:r>
        <w:t xml:space="preserve">　　註解給我們解釋花鬘。『花鬘者』，「花鬘」是什麼？『西域人』，以前西域是屬於外國，像現在新疆、甘肅這一帶，在古時候它屬於外國，包括現在的印度、巴基斯坦都稱西域，西域的人他們有個習慣，用花來作鬘。現在我們在這裡是比較少見，如果你到印度或者到泰國、斯里蘭卡，這些國家他們還有，包括東南亞有些地方還有。他就把花串起來，做個花鬘像帽子一樣，戴在頭上。我們看電視看到一些地區的節目，譬如說泰國這些節目，我們都可以看得到，現在還有。另外我到有些地方去，有些同修他們也做一個花圈，一下飛機他那個花就給你套在脖子上。我曾經也有同修做的花有夠重的，套在脖子上實在是太重了。實際上那是意思意思，不要做那麼大、那麼重。實在講，如果照這條戒，那個我們也都不能用，出家人不能戴那個。但是在家人他很習慣用花作鬘，『以嚴其首』，就是戴在頭頂上，看起來很莊嚴、很好看。用個花圈戴在頭頂上，這是西域的人他們習慣，外國。我們在電視上也常常看到，像巴西那些，我們也常看到。</w:t>
      </w:r>
      <w:r>
        <w:t xml:space="preserve"> </w:t>
      </w:r>
    </w:p>
    <w:p w14:paraId="1D2B147E" w14:textId="77777777" w:rsidR="004F3CDA" w:rsidRDefault="004F3CDA">
      <w:pPr>
        <w:pStyle w:val="a3"/>
      </w:pPr>
      <w:r>
        <w:t xml:space="preserve">　　『此土則繒絨金寶，製飾巾冠之類是也』。「此土」就是我們中國，「繒絨」這都是絲織品，還有金子、金銀珠寶這一類製造的裝飾品，包括頭巾，「冠」就是帽子，戴在頭上的，這一類都是屬於香花鬘，戴得很好看。出家受沙彌十戒就不可以戴這個，就不能戴。不能戴，這個戒也是有開緣的，就是說你自己去買、去做這個來戴，這個就不如法。你受了沙彌十戒，這就破了這個戒，就不如法，破了戒。什麼叫開緣？就像我剛才講的，我們到哪個地方去講經做法會，那邊的人很熱心，買了這個花圈來掛在你的身上，那不是我們去買的，我們也不知道他要去買那個東西，一來就給你套上去。為了讓這些眾生歡喜，我們就開這個戒，這個是為慈悲利濟眾生的，不是自己故意叫人家買來掛著好看的，那個就犯戒了。你為了要弘法利生，有時候這些人情世故，他們也不了解，讓他們生歡喜心，我們去跟他們介紹佛法，他才會樂意接受。所以這是方便權巧，慈悲利濟，這就無犯。如果你請人家去買、去訂，或者自己去買，這個就犯戒。這個我們要知道。以上這段是給我們解釋什麼叫花鬘，就是這一類的。下面講：</w:t>
      </w:r>
      <w:r>
        <w:t xml:space="preserve"> </w:t>
      </w:r>
    </w:p>
    <w:p w14:paraId="18BDF7E6" w14:textId="77777777" w:rsidR="004F3CDA" w:rsidRDefault="004F3CDA">
      <w:pPr>
        <w:pStyle w:val="a3"/>
      </w:pPr>
      <w:r>
        <w:t xml:space="preserve">　　【香塗身者。】</w:t>
      </w:r>
      <w:r>
        <w:t xml:space="preserve"> </w:t>
      </w:r>
    </w:p>
    <w:p w14:paraId="4ADBE907" w14:textId="77777777" w:rsidR="004F3CDA" w:rsidRDefault="004F3CDA">
      <w:pPr>
        <w:pStyle w:val="a3"/>
      </w:pPr>
      <w:r>
        <w:t xml:space="preserve">　　給我們解釋什麼是香塗身。</w:t>
      </w:r>
      <w:r>
        <w:t xml:space="preserve"> </w:t>
      </w:r>
    </w:p>
    <w:p w14:paraId="71878D67" w14:textId="77777777" w:rsidR="004F3CDA" w:rsidRDefault="004F3CDA">
      <w:pPr>
        <w:pStyle w:val="a3"/>
      </w:pPr>
      <w:r>
        <w:t xml:space="preserve">　　【西域貴人。用名香為末。令青衣摩身。此土則佩香。熏香。脂粉之類是也。出家之人。豈宜用此。】</w:t>
      </w:r>
      <w:r>
        <w:t xml:space="preserve"> </w:t>
      </w:r>
    </w:p>
    <w:p w14:paraId="78489CC7" w14:textId="77777777" w:rsidR="004F3CDA" w:rsidRDefault="004F3CDA">
      <w:pPr>
        <w:pStyle w:val="a3"/>
      </w:pPr>
      <w:r>
        <w:t xml:space="preserve">　　這一段給我們解釋香塗身，什麼叫香塗身。『西域貴人』，這也是講外國，「貴人」就是富貴人家，有錢人家，他『用名香為末』，有名的香來做為粉末。這個香有很多種，現在很名貴的一斤都是幾萬塊台幣，沉香、檀香之類的；還有另外的香，有很多種，種類也很多，做為粉末，做成香粉。『令青衣摩身』，「青衣」就是童子，有錢人家請童子來擦他的身體，用香、香粉來塗在他的身上，讓身體發出香味。這是西域貴人，古時候用這個，現代應該還是有。</w:t>
      </w:r>
      <w:r>
        <w:t xml:space="preserve"> </w:t>
      </w:r>
    </w:p>
    <w:p w14:paraId="14B381F2" w14:textId="77777777" w:rsidR="004F3CDA" w:rsidRDefault="004F3CDA">
      <w:pPr>
        <w:pStyle w:val="a3"/>
      </w:pPr>
      <w:r>
        <w:t xml:space="preserve">　　『此土』，就是我們中國這個地區，『則佩香、熏香』，「佩香」就是佩戴在身上的香袋，還有「熏香」，燒來熏的；『脂粉』，胭脂，擦臉的粉，這個女眾用的就比較多，男眾比較少。現在的香水、胭脂，裝飾打扮塗在臉上的，塗在身體的，香水這一類的都是。現在賣香水的也非常多，這些我們如果受了沙彌十戒就不能用這些香粉之類的，特別是女眾。如果出家女眾還去畫眉毛，還是嘴唇去塗胭脂，看了就怪怪的。男眾是比較少去用這些東西，特別是出家女眾就避免用這些東西。『出家之人，豈宜用此』，就是出家的人不適合用這些東西，這是在家人用的，我們出家人用這個是不適合的。所以出家人是給在家人一個形象，這個形象就是清淨脫俗，跟世俗不一樣，他清淨脫俗，不像世俗之人需要這些東西。這些是世俗人用的，出家人不適合用這些東西，「豈宜用此」，不適宜。後面講：</w:t>
      </w:r>
      <w:r>
        <w:t xml:space="preserve"> </w:t>
      </w:r>
    </w:p>
    <w:p w14:paraId="458CD9EF" w14:textId="77777777" w:rsidR="004F3CDA" w:rsidRDefault="004F3CDA">
      <w:pPr>
        <w:pStyle w:val="a3"/>
      </w:pPr>
      <w:r>
        <w:t xml:space="preserve">　　【佛制三衣。俱用粗疎麻布。獸毛蠶口。害物傷慈。非所應也。】</w:t>
      </w:r>
      <w:r>
        <w:t xml:space="preserve"> </w:t>
      </w:r>
    </w:p>
    <w:p w14:paraId="4791886E" w14:textId="77777777" w:rsidR="004F3CDA" w:rsidRDefault="004F3CDA">
      <w:pPr>
        <w:pStyle w:val="a3"/>
      </w:pPr>
      <w:r>
        <w:t xml:space="preserve">　　穿在身上的這些衣服裝飾，出家人很簡單。『佛制三衣』：五衣、七衣、九衣，五衣叫作務衣，就是你工作的時候穿的。所以出家人不是什麼事都不做，托缽、吃飯就打坐，什麼事都不做、不動，不是的，他還是要做的，做事的時候要穿作務衣，工作的時候。你看打掃、處理生活上的一些事情，也需要做。你看佛都有掃樹葉，佛帶弟子掃樹葉，這時候工作，作務穿五衣。七衣是一般做早晚課，做功課，誦經念佛的時候穿的。九衣算是禮服，你參加盛大的活動，九衣就是最莊嚴的，譬如說國家、國王大臣他有一個盛大的慶典，像我們現在在社會上去加國慶或者喜慶，這個比較隆重的活動，出家人就穿九衣，表示是很隆重穿九衣。現在做法會穿二十五條衣，那是祖衣，那是祖師穿的。現在也都不分了，現在一般的出家眾也穿，這是祖衣，這個祖衣只有主持、主法的他才穿，一般他不穿的，一般穿七衣。我們淨老和尚在新加坡淨宗學會，也常常參與當地的這些各宗教團體，還有政府機關、慈善團體一些活動，帶出家眾去，男眾、女眾統統穿二十五條衣，他這個用意就是為了莊嚴，莊嚴僧相；平常是不穿二十五條衣，有隆重的活動才穿。</w:t>
      </w:r>
      <w:r>
        <w:t xml:space="preserve"> </w:t>
      </w:r>
    </w:p>
    <w:p w14:paraId="352BBF4D" w14:textId="77777777" w:rsidR="004F3CDA" w:rsidRDefault="004F3CDA">
      <w:pPr>
        <w:pStyle w:val="a3"/>
      </w:pPr>
      <w:r>
        <w:t xml:space="preserve">　　佛制三衣，『俱用粗疎麻布』，「粗」就是比較粗糙，「疎」就是這個布不是很密的，很疎的麻布。麻布我們都看過，麻布很疎的，很粗，粗疎麻布。所以，佛這個三衣，一般都是撿人家丟掉的、不要了，到垃圾堆去撿。有人穿的衣服破了、舊了，他不要了，丟了，丟棄。丟了之後，這些佛弟子去撿回來，用剪刀把還可以用剩下的布把它留下來，東剪一塊，西剪一塊，然後把它縫起來，補補貼貼的，把它縫起來，再把它染色，就變成袈裟了。所以袈裟是這麼來的，三衣是這麼來的，它不是去買整塊好的布來做，它是撿來的，去垃圾堆撿來的，洗乾淨把它縫起來，「俱用粗疎麻布」。這是佛制定的三衣。</w:t>
      </w:r>
      <w:r>
        <w:t xml:space="preserve"> </w:t>
      </w:r>
    </w:p>
    <w:p w14:paraId="6A56B08E" w14:textId="77777777" w:rsidR="004F3CDA" w:rsidRDefault="004F3CDA">
      <w:pPr>
        <w:pStyle w:val="a3"/>
      </w:pPr>
      <w:r>
        <w:t xml:space="preserve">　　『獸毛蠶口，害物傷慈』。「獸」是野獸，野獸的毛來做成衣服，毛皮；「蠶口」，這個就是絲織品，蠶絲，蠶吐這個絲，從蠶的口吐出來的絲，把它做成布，做成衣服來穿，這個都有傷害動物的。所以「害物傷慈」，會傷害動物，也傷了我們的慈悲心。我們出家人慈悲為本，方便為門，如果你又穿毛衣，又穿好的絲織品，這個都是殺生來的，我們穿了這個就有傷到我們的慈悲心。『非所應也』，就是不應該穿這些東西。下面這一條就是開緣，所以每一條戒都有開遮持犯。</w:t>
      </w:r>
      <w:r>
        <w:t xml:space="preserve"> </w:t>
      </w:r>
    </w:p>
    <w:p w14:paraId="1AC031A6" w14:textId="77777777" w:rsidR="004F3CDA" w:rsidRDefault="004F3CDA">
      <w:pPr>
        <w:pStyle w:val="a3"/>
      </w:pPr>
      <w:r>
        <w:t xml:space="preserve">　　【除年及七十。衰頺之甚。非帛不暖者。或可為之。餘俱不可。】</w:t>
      </w:r>
      <w:r>
        <w:t xml:space="preserve"> </w:t>
      </w:r>
    </w:p>
    <w:p w14:paraId="5A3D5CA8" w14:textId="77777777" w:rsidR="004F3CDA" w:rsidRDefault="004F3CDA">
      <w:pPr>
        <w:pStyle w:val="a3"/>
      </w:pPr>
      <w:r>
        <w:t xml:space="preserve">　　這條是開緣，說『除年及七十』，就是除非你年紀已經到七十歲了。在《禮記》上講，我們人生到七十歲，七十歲以上就是老，到七十就算老，老人，七十就是老。一般在工作上是已經到退休年齡，年及七十，這個時候是老了，進入老年了。老年血氣就衰了，身體當然不如年輕、中年這個時候了。所以，『衰頺之甚』，身體衰了，衰退了，已經到很重的一個情況。有的人他很怕冷，『非帛不暖者』，布帛是比較好的布，像毛衣，如果有些老人特別是住在山上，或者是寒冷的地區，他沒有穿這些東西他不能保暖。『或可為之』，如果在這樣的情況之下，「或」就是或許，可以穿。在這種情況穿叫開緣，那不是故意的，因為他沒有這個東西，他身體不能保暖，他需要，這時候可以。如果不是這樣的情況，年紀不是這麼大，『餘俱不可』。這裡是講一個年紀，我們從這個地方也要知道，有的人他還沒有七十，他都很怕冷，像以前我剛出家的時候，三十四歲，晚上蓋的那個被，全身衣服連襪子穿著睡都不能保暖，真的很怕冷，現在比較改善了。所以有的人他年紀還沒有到七十歲，我們現在看到也很多，他很怕冷，特別現在有冷氣，有的人也很怕冷氣，一吹人就不舒服，在這種情況之下，也是可以開緣，可以用。如果你身體很好，當然你就用不上，你</w:t>
      </w:r>
      <w:r>
        <w:t>就沒有必要去穿這種毛衣，蠶口做的這些絲織品，這些布類。所以「餘俱不可」，就是其他就不可以，這是為了身體的需要。我們再看下面：</w:t>
      </w:r>
      <w:r>
        <w:t xml:space="preserve"> </w:t>
      </w:r>
    </w:p>
    <w:p w14:paraId="7F189170" w14:textId="77777777" w:rsidR="004F3CDA" w:rsidRDefault="004F3CDA">
      <w:pPr>
        <w:pStyle w:val="a3"/>
      </w:pPr>
      <w:r>
        <w:t xml:space="preserve">　　【夏禹惡衣。公孫布被。王臣之貴。宜為不為。豈得道人。反貪華飾。壞色為服。糞掃蔽形。固其宜矣。】</w:t>
      </w:r>
      <w:r>
        <w:t xml:space="preserve"> </w:t>
      </w:r>
    </w:p>
    <w:p w14:paraId="6C9071EB" w14:textId="77777777" w:rsidR="004F3CDA" w:rsidRDefault="004F3CDA">
      <w:pPr>
        <w:pStyle w:val="a3"/>
      </w:pPr>
      <w:r>
        <w:t xml:space="preserve">　　到這裡是一段。『夏禹』，就是夏朝大禹他當皇帝，他穿什麼衣服？他穿的衣服很差的，跟一般平民老百姓沒有錢的人一樣，『惡衣』就是那個衣服質料是不好的，你看當皇帝他穿那樣的衣服。『公孫布被』，「公孫」是漢朝做大官的，這個在《增註》都有詳細的註解。他蓋的被不是棉被是布，這是不能保暖的。他做大官，『王臣之貴』，應該他們可以穿好一點的、用好一點的。『宜為不為』，應該他們可以這樣做，符合他們的身分地位，他們是可以的，但是他們不這麼做。這個就是他們的德行，他們勤儉，不浪費，不奢侈，這個也是給人民做一個好榜樣，不奢侈。所以宜為不為，這是世俗的王臣，這樣的貴人，他們可以穿這些好的衣服布料，他們不穿，穿那個很差的。</w:t>
      </w:r>
      <w:r>
        <w:t xml:space="preserve"> </w:t>
      </w:r>
    </w:p>
    <w:p w14:paraId="7C6F2480" w14:textId="77777777" w:rsidR="004F3CDA" w:rsidRDefault="004F3CDA">
      <w:pPr>
        <w:pStyle w:val="a3"/>
      </w:pPr>
      <w:r>
        <w:t xml:space="preserve">　　『豈得道人，反貪華飾』。「豈」是怎麼可以，怎麼可以修道的人反而不如世俗的人，反而一個修道的人還貪著華麗的衣飾，「飾」就是裝飾，還貪求這個，那就錯了。所以應該怎麼樣？『壞色為服，糞掃蔽形，固其宜矣』。「壞色」就是佛當年穿的壞色衣，糞掃衣就是撿人家不要的，「蔽形」就是能遮蔽這個身體，這樣就可以了。這句也就是說我們穿的衣服、用的這些東西，不要去講求名貴、華麗的，不要去講求那個布料，出家人再講求這個，那就錯了，那不如在家人，有違背佛的教導。所以我們的衣服，出家人這個衣服，也不像世間人趕流行，實在講一套衣服穿到往生都夠了。所以有人送很多衣服給我們，我們自己實在講用不了那麼多，用不了那麼多，我們可以跟別人結緣。</w:t>
      </w:r>
      <w:r>
        <w:t xml:space="preserve"> </w:t>
      </w:r>
    </w:p>
    <w:p w14:paraId="4ED84480" w14:textId="77777777" w:rsidR="004F3CDA" w:rsidRDefault="004F3CDA">
      <w:pPr>
        <w:pStyle w:val="a3"/>
      </w:pPr>
      <w:r>
        <w:t xml:space="preserve">　　今天時間到了，這節課我們就上到此地。祝大家法喜充滿。下面還有一段，我們下節課再來學習，阿彌陀佛。　　</w:t>
      </w:r>
    </w:p>
    <w:sectPr w:rsidR="004F3C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FF0D1" w14:textId="77777777" w:rsidR="004F3CDA" w:rsidRDefault="004F3CDA" w:rsidP="00072A45">
      <w:r>
        <w:separator/>
      </w:r>
    </w:p>
  </w:endnote>
  <w:endnote w:type="continuationSeparator" w:id="0">
    <w:p w14:paraId="06A6B322" w14:textId="77777777" w:rsidR="004F3CDA" w:rsidRDefault="004F3CDA" w:rsidP="00072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A11C6" w14:textId="77777777" w:rsidR="004F3CDA" w:rsidRDefault="004F3CDA" w:rsidP="00072A45">
      <w:r>
        <w:separator/>
      </w:r>
    </w:p>
  </w:footnote>
  <w:footnote w:type="continuationSeparator" w:id="0">
    <w:p w14:paraId="16A34BD9" w14:textId="77777777" w:rsidR="004F3CDA" w:rsidRDefault="004F3CDA" w:rsidP="00072A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45"/>
    <w:rsid w:val="00072A45"/>
    <w:rsid w:val="004F3C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923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A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A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A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A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