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F4E9" w14:textId="77777777" w:rsidR="005749CA" w:rsidRDefault="005749CA">
      <w:r>
        <w:t>儒釋道教育專題講座</w:t>
      </w:r>
      <w:r>
        <w:t>—</w:t>
      </w:r>
      <w:r>
        <w:t xml:space="preserve">文昌帝君陰騭文　　悟道法師主講　　（第四集）　　</w:t>
      </w:r>
      <w:r>
        <w:t>2010/6/11</w:t>
      </w:r>
      <w:r>
        <w:t xml:space="preserve">　　台灣新北市汐止區拱北殿　　檔名：</w:t>
      </w:r>
      <w:r>
        <w:t xml:space="preserve">WD19-020-0004 </w:t>
      </w:r>
    </w:p>
    <w:p w14:paraId="5A0B73CC" w14:textId="77777777" w:rsidR="005749CA" w:rsidRDefault="005749CA">
      <w:pPr>
        <w:pStyle w:val="a3"/>
      </w:pPr>
      <w:r>
        <w:t xml:space="preserve">　　《文昌帝君陰騭文》。諸位觀眾，大家好，阿彌陀佛！上一集我們學習到：「家富提攜親戚，歲饑賑濟鄰朋，斗稱須要公平，不可輕出重入」，我們學習到這段。這一段是做生意買賣要公平，不能佔人便宜。佔人便宜，實際上自己沒佔到便宜是吃虧，這有因果報應的。我們接下來再學習下面這句：</w:t>
      </w:r>
      <w:r>
        <w:t xml:space="preserve"> </w:t>
      </w:r>
    </w:p>
    <w:p w14:paraId="04663B32" w14:textId="77777777" w:rsidR="005749CA" w:rsidRDefault="005749CA">
      <w:pPr>
        <w:pStyle w:val="a3"/>
      </w:pPr>
      <w:r>
        <w:t xml:space="preserve">　　【奴婢待之寬恕。豈宜備責苛求。】</w:t>
      </w:r>
      <w:r>
        <w:t xml:space="preserve"> </w:t>
      </w:r>
    </w:p>
    <w:p w14:paraId="60F997B9" w14:textId="77777777" w:rsidR="005749CA" w:rsidRDefault="005749CA">
      <w:pPr>
        <w:pStyle w:val="a3"/>
      </w:pPr>
      <w:r>
        <w:t xml:space="preserve">　　這兩句是說對待下屬。古時候男的叫做『奴』，奴才，古代男子賣給有錢人，賣終身的，到他家做奴才；女子做婢女，『婢』就是丫鬟，貧寒的人家賣給有錢人做奴才、做婢女。這是勸有錢人、富有的人家對奴婢要『待之寬恕』，「寬」是要寬容，「恕」是要包涵，奴婢要是有任何過失，要用這種心態對待他們。『豈宜』，「豈宜」就是說怎麼可以去責備他。『苛求』就是很刻薄去要求他，無理的要求，刻薄的要求。賣給人做奴婢已經很可憐，離開他的父母，那就非常可憐，來到家裡為我們服務，也是要存一個感恩之心，不能看不起他，甚至無理去要求他、去責備他。這是過去的時代。現在這個時代，我們學到這句，現在奴婢是什麼？你請的人，你請的佣人，尤其現在台灣以及新加坡，包括現在大陸比較先進的城市，有請外勞，外勞是從國外請來的。我也曾經過看新聞、報紙，新聞、報紙我是很少看，偶然瞥一下、看一下，也看過虐待外勞，報紙都有報導出來。</w:t>
      </w:r>
      <w:r>
        <w:t xml:space="preserve"> </w:t>
      </w:r>
    </w:p>
    <w:p w14:paraId="623E74A3" w14:textId="77777777" w:rsidR="005749CA" w:rsidRDefault="005749CA">
      <w:pPr>
        <w:pStyle w:val="a3"/>
      </w:pPr>
      <w:r>
        <w:t xml:space="preserve">　　所以看到這一條，以前我母親在世的時候，也請了一個泰國的外勞，一位女眾，我母親八十幾歲跌倒，走路不方便，請她來照顧。我就感到很感恩，她從她的國家來到我們這裡，雖然賺我們一點錢，但是她也要付出，離開她的家庭。所以私下我都會拿一點紅包給她，給她的紅包是不會被抽佣的，因為外勞來這裡，政府要抽，仲介也要抽，實際上酬勞她只拿到一半而已。但是一半，她回到她的國家就很好用了，譬如印尼的外勞來，我們這裡的三千塊就能換他們國家的一百萬，在他們那邊就很好用了。所以他們來做兩年，回去夠買一間房子，他們消費、物質費用比較低。所以我們現在學到這句，如果有請外勞，我們要寬待他們，如果他們有不對、過失，也要多多包涵他們。最重要是教導、教育他們，要教他們，不是無理的去要求他們。如果是無理的要求，這就不對，這就錯了。下面說：</w:t>
      </w:r>
      <w:r>
        <w:t xml:space="preserve"> </w:t>
      </w:r>
    </w:p>
    <w:p w14:paraId="110D88A7" w14:textId="77777777" w:rsidR="005749CA" w:rsidRDefault="005749CA">
      <w:pPr>
        <w:pStyle w:val="a3"/>
      </w:pPr>
      <w:r>
        <w:t xml:space="preserve">　　【印造經文。創修寺院。】</w:t>
      </w:r>
      <w:r>
        <w:t xml:space="preserve"> </w:t>
      </w:r>
    </w:p>
    <w:p w14:paraId="4F4036AC" w14:textId="77777777" w:rsidR="005749CA" w:rsidRDefault="005749CA">
      <w:pPr>
        <w:pStyle w:val="a3"/>
      </w:pPr>
      <w:r>
        <w:t xml:space="preserve">　　這兩句是在三寶裡面種福。『印造經文』。印光祖師講：「印造經文」有十大利益。印光祖師他一生示現給我們看的，他是以印經流通為主，特別印善書《了凡四訓》、《安士全書》、《太上感應篇》，這三本書印最多，其他大乘經典印得沒那麼多，這三本印最多。印經、印善書，古人也說「一世勸人以口，百世勸人以書」，經書能夠流傳到後世，一百世、二百世都能流傳下去。現在科技發達，製作錄影的光碟、</w:t>
      </w:r>
      <w:r>
        <w:t>DVD</w:t>
      </w:r>
      <w:r>
        <w:t>，這也能夠流傳很久，這不但有文字，還有聲音，還有影像，這也包含在印造經文這句裡面。經文，我們必須印正確的經文，在佛經裡面就是要印《大藏經》裡面有的，有收錄的，這個經就是真的，我們可以印、可以流通。《大藏經》裡面沒有收錄的，這就靠不住，這就要去審查，看它的內容，如果是邪知邪見的經書，或是有夾</w:t>
      </w:r>
      <w:r>
        <w:lastRenderedPageBreak/>
        <w:t>雜邪知邪見的經書，那就不可以流通，那流通會害人，害到人的法身慧命，不但沒有功德，反而有罪過。所以印造經文也要印真經正懺，這樣才有功德。</w:t>
      </w:r>
      <w:r>
        <w:t xml:space="preserve"> </w:t>
      </w:r>
    </w:p>
    <w:p w14:paraId="6D7E53AD" w14:textId="77777777" w:rsidR="005749CA" w:rsidRDefault="005749CA">
      <w:pPr>
        <w:pStyle w:val="a3"/>
      </w:pPr>
      <w:r>
        <w:t xml:space="preserve">　　印經，現在有很多人知道印經，印得很多，到處丟、亂丟，甚至丟垃圾桶，這也有罪過。經要尊重才有功德，經印出來亂丟，甚至丟垃圾桶，這就沒有功德，有罪過。所以我們現在呼籲大家印經，我們社團華藏淨宗學會就是替人服務，有人發心要印經，我們可以替人介紹，接受別人的委託，有專人負責替他們印。最重要的，經印出來要有人講解、有人介紹；如果經印出來，大家看不懂，不知道那本經在講什麼，他也沒有興趣去看、去讀。所以淨空老和尚一生講經說法，釋迦牟尼佛一生示現的也是講經說法。經就是要有人講解、有人介紹，我們才知道它裡面講的內容是什麼，對我們生活上有很迫切的需要，這樣大家才有意願讀誦、受持、學習，所以經印出來後面就要有人講、介紹。自己請回去看，看懂的有，有這種人，但是我看不多，特別是現代的人不讀古文，他看不懂，甚至把意思看錯了，曲解、誤解、錯解。所以印造經文有功德，講經說法更重要。</w:t>
      </w:r>
      <w:r>
        <w:t xml:space="preserve"> </w:t>
      </w:r>
    </w:p>
    <w:p w14:paraId="225D02F8" w14:textId="77777777" w:rsidR="005749CA" w:rsidRDefault="005749CA">
      <w:pPr>
        <w:pStyle w:val="a3"/>
      </w:pPr>
      <w:r>
        <w:t xml:space="preserve">　　所以我們道場印經都配合淨空老和尚的講解，或者他介紹的，他在講經當中講到的，大家就知道那本經在講些什麼。雖然那本經他不一定有講，但是他有介紹那本經在講些什麼，我們就大概知道一些內容，我們就會去請來看。所以我們印經有配合講經的。現在有些報紙廣告很大一篇，說印經有功德，也有人去印。印經是很好，我們也讚歎，但是不要做一些好像不如法的，希望這個經印出來要有人講經，要請法師講經。譬如說現在《普門品》很多，大家都在讀《普門品》。我在五月的時候去大陸普陀山，百七圓滿，同修招待我去普陀山住三天。普陀山住三天，晚上沒事情，我說沒事做，我們現在來到觀世音菩薩的道場，就來學習《普門品》。他們就去買好幾本《普門品》，在那裡學習《普門品》。不然大家一直拜，也不知道在拜什麼。很虔誠！大陸的人在拜，不像我們這邊燒香是七炷香插七個爐，他們是一把這麼大把，還這麼長，在拜。所以講解很重要，就是印造經文要請法師講經。</w:t>
      </w:r>
      <w:r>
        <w:t xml:space="preserve"> </w:t>
      </w:r>
    </w:p>
    <w:p w14:paraId="6547A5F4" w14:textId="77777777" w:rsidR="005749CA" w:rsidRDefault="005749CA">
      <w:pPr>
        <w:pStyle w:val="a3"/>
      </w:pPr>
      <w:r>
        <w:t xml:space="preserve">　　『創修寺院』。「寺院」要做什麼？供佛，供養三寶，佛法僧三寶。寺院就是讓修道的人修行，他有一個安住的地方，修道弘法的地方。如果修寺院，寺院蓋得很莊嚴，但是這裡沒有修道的人，這是結緣，讓人種善根，這個功德是有。就像是看到佛像，阿賴耶識就有一個佛像的印象，有這個種子在，這個利益是有；但是現在這一生，現前你要得利益，沒有，為什麼？他不了解佛像的含意，不知道怎麼修學。所以現在有很多寺院是做觀光，觀光是結緣，讓人去走走看看，看到佛像、看到經典，也給他種個善根，有這個功德。但是對改善社會大眾迷惑顛倒造惡業沒有幫助，對現前社會大眾斷惡修善、破迷開悟，這方面沒有幫助。為什麼？沒人講解。現在的寺院，你去找有幾間寺院在講經的？很少。講經，講得如不如法，這又是一個問題。所以寺院就好像學校一樣，要有老師傳授、教導，有學生來修學，那才是寺院真正的功德。不然蓋得很漂亮，蓋得很莊嚴，放著養蚊子，花很多錢。家師常講，如果寺院蓋得很美、很莊嚴，花那麼多錢，沒有人在那裡修行，沒有人在那裡弘法，不起作用，人家對佛教一樣是誤會，一樣是不了解，錢都埋在地下，不起作用。</w:t>
      </w:r>
      <w:r>
        <w:t xml:space="preserve"> </w:t>
      </w:r>
    </w:p>
    <w:p w14:paraId="08B674E2" w14:textId="77777777" w:rsidR="005749CA" w:rsidRDefault="005749CA">
      <w:pPr>
        <w:pStyle w:val="a3"/>
      </w:pPr>
      <w:r>
        <w:t xml:space="preserve">　　所以家師一生效法印光祖師，印經、講經流通。他說現在蓋道場要蓋什麼道場？電視台、電腦網路、做</w:t>
      </w:r>
      <w:r>
        <w:t>DVD</w:t>
      </w:r>
      <w:r>
        <w:t>，這樣來弘法。確實他老人家有先見之明，確實這才有起作用，這真的有效果。不然蓋在那裡，大家來拜拜、來走走，照個相，這樣而己，對內容一無所知，不知道。但是現在寺院都被這些無知的人霸佔，他仗著他的權力，你</w:t>
      </w:r>
      <w:r>
        <w:lastRenderedPageBreak/>
        <w:t>要去那邊講經，他不讓你講。霸佔的人以後要下地獄，所以接寺院、接道場、做住持，那不是開玩笑的，霸佔愈久罪愈重。好像你去霸佔一間學校，你去霸佔也不教學，只是霸佔著，每天做觀光，做其他不相關的事情，你想他有沒有罪過？可能連我們這個世間法律都不容許，何況佛法的因果論。佔愈久罪愈重，拿著佛教的形象做生意買賣，這都有罪。</w:t>
      </w:r>
      <w:r>
        <w:t xml:space="preserve"> </w:t>
      </w:r>
    </w:p>
    <w:p w14:paraId="5AAEC383" w14:textId="77777777" w:rsidR="005749CA" w:rsidRDefault="005749CA">
      <w:pPr>
        <w:pStyle w:val="a3"/>
      </w:pPr>
      <w:r>
        <w:t xml:space="preserve">　　所以創修寺院，我們現在這個時代，印光祖師教我們，小道場就好了。二十個人的這種小道場，負擔較小，比較沒有壓力；如果道場蓋得大，開銷大，壓力就大。如果這個寺廟沒有廟產，就要想辦法維持寺院長期的開銷，這樣心就不清淨。所以現在讀到這兩句，要「印造經文，創修寺院」，也要學習。不然你看到這個，我們趕快來印經，經印了亂送，送到最後人家不要，丟垃圾桶，你想這樣有功德嗎？反而有罪過。蓋寺院，蓋寺院大家比較喜歡出錢。你看這個寺院要是蓋愈大、愈莊嚴、愈美，那根柱子是他的，名字還刻在上面，再多錢他都會拿出來。你說我們來辦一個培養講經的法師，一塊錢他都拿不出來，除非有聽經明理的人，他才會去護持這個。聽經明理的人都比較沒有錢，有錢人都不聽，不聽他就愚痴，有錢有福報，但是愚痴，愚痴就亂花錢，亂花錢就造惡業，福報享盡，惡報就現前。實在很冤枉，拿錢去造惡業。沒錢惡業還不會造得那麼重，錢愈多惡業造得愈重，這就冤枉。</w:t>
      </w:r>
      <w:r>
        <w:t xml:space="preserve"> </w:t>
      </w:r>
    </w:p>
    <w:p w14:paraId="7D8F6861" w14:textId="77777777" w:rsidR="005749CA" w:rsidRDefault="005749CA">
      <w:pPr>
        <w:pStyle w:val="a3"/>
      </w:pPr>
      <w:r>
        <w:t xml:space="preserve">　　所以佛門一句話說，「人身難得，佛法難聞」。我們在六道輪迴要得人身，很難得！得人身要聞到佛法，更困難。如果得人身不聞佛法，你就沒有智慧，沒有智慧，你再有錢也沒用，你的福報如果享盡，你造的惡業，果報成熟就要墮三惡道。在經典上講三世怨，第一生修福，第二生享福，享福的時候又再迷惑顛倒，不知道再修善造福，福報享盡，惡業造多，果報現前，第三世就墮三惡道。所以《華嚴經》告訴我們，「忘失菩提心，修諸善業，是名魔業」。如果你不發菩提心做好事、修善業，做好事、修善業來生你會得福報，你有錢，享受榮華富貴，但是你沒有菩提心，沒有學習經典，你就迷惑顛倒。迷惑顛倒，福報來，錢就亂用，就造惡業，用福報去造惡業，福報愈大業造愈大，福報享盡，惡報現前就墮落三惡道。所以《華嚴經》說，「忘失菩提心，修諸善業，是名魔業」。所以發菩提心重要。要怎麼發菩提心？要學習經教。你不學習經教，菩提心怎麼發你也不知道。這兩句我們要好好來學習。</w:t>
      </w:r>
      <w:r>
        <w:t xml:space="preserve"> </w:t>
      </w:r>
    </w:p>
    <w:p w14:paraId="01A451BF" w14:textId="77777777" w:rsidR="005749CA" w:rsidRDefault="005749CA">
      <w:pPr>
        <w:pStyle w:val="a3"/>
      </w:pPr>
      <w:r>
        <w:t xml:space="preserve">　　所以我們的道場現在印《大藏經》，也是替人服務，印經消災。在二ＯＯ一年老和尚提倡的，二ＯＯ二年三三一大地震，那次災難減到最輕，就是發起印《乾隆大藏經》，災難有減輕了。現在《藏經》老和尚提倡一萬部，還繼續在印。別人發起印經，我們也讚歎，我們也不能說只有我們能印，別人印都不行，不能這樣。但是我們要把印經，如理如法怎麼印，要跟人家說明。希望印經要如理如法，不要浪費，經典印出來，確確實實有它的作用。所以我們《大藏經》印出來都是對人負責的，印幾本就是幾本，一塊錢也不會有出入。印出來的經典，寄幾部到哪個單位，都有記錄。印經的帳目、記錄，我們都可以公開的，隨時內政部要來查，可以讓他查，我們沒有做兩本帳，一本而已，沒有兩本的。我們不需要做兩本，我們不是怕世間的法律，我們怕的是因果律，我們要對因果負責。如果只有怕世間法律，沒用，世間法律定得再嚴，走法律漏洞的人愈多。老子說，法定得愈嚴，盜賊愈多。法律定得很嚴，但是盜賊反而更多，為什麼？他不了解因果，他想如果我能走法律漏洞，我就佔了便宜，我得利益。如果了解因果的人，他就不敢這麼做，為什麼？他知道這麼做，不但沒有得到利益，反過來損失、吃虧。如果了解的人怎麼會這麼做法？絕對不敢這麼</w:t>
      </w:r>
      <w:r>
        <w:t>做，他會打算盤，會算。所以因果算的是什麼？算現實的利害關係，加減乘除，古人記功過</w:t>
      </w:r>
      <w:r>
        <w:lastRenderedPageBreak/>
        <w:t>格。所以印光祖師一生重視因果教育，道理在此。所以印祖說，這個時代如果不提倡因果教育，所有的佛菩薩、所有的神仙都下降，也救不了這個世界。為什麼？大家最重視的是利益，因果就是跟你講利害，講現實的。你要講現實，不出因果。我們再看下面：</w:t>
      </w:r>
      <w:r>
        <w:t xml:space="preserve"> </w:t>
      </w:r>
    </w:p>
    <w:p w14:paraId="17E0AD48" w14:textId="77777777" w:rsidR="005749CA" w:rsidRDefault="005749CA">
      <w:pPr>
        <w:pStyle w:val="a3"/>
      </w:pPr>
      <w:r>
        <w:t xml:space="preserve">　　【捨藥材以拯疾苦。施茶水以解渴煩。】</w:t>
      </w:r>
      <w:r>
        <w:t xml:space="preserve"> </w:t>
      </w:r>
    </w:p>
    <w:p w14:paraId="21647308" w14:textId="77777777" w:rsidR="005749CA" w:rsidRDefault="005749CA">
      <w:pPr>
        <w:pStyle w:val="a3"/>
      </w:pPr>
      <w:r>
        <w:t xml:space="preserve">　　這是講『捨藥材』，我們現在說義診，貧窮的人家買不起藥，我們布施藥材拯救他的疾苦、他的疾病。如果有好的藥可以布施、施捨，我們現在比較鼓勵中藥，但是中藥假的也很多，所以現在藥材要買真的，還是要有一點常識。在北京的同仁堂已經三百多年了，這間老店能夠做這麼久，改朝換代，能夠延續到現在還這麼大間，就是它遵古法製，我曾經去買過。台北也有一間同仁堂，「北京同仁堂」。北京同仁堂以前在開封街，這是樂崇輝居士他們家開的，同仁堂姓樂，快樂的樂，破音字念樂。他也開了一間大乘經舍在印經，以前我也跟他請很多經典。那就是他家祖先留下來的，他們跟國民政府過來台灣，在台北開了一間，現在好像又開了一間很大間。他們做的藥材就是遵古法製，該怎麼做就怎麼做，沒有偷工減料。現在的中藥吃了怎麼沒有效果？他沒有如理如法去做，而且還有假的。我去香港看到整排都在賣中藥，做得很漂亮，香港的同修告訴我，那個最好不要買，那都是假的。你想想看，買到假藥來吃怎麼會治得好？所以現在捨藥材，製藥是很關鍵的，譬如說醫生開好藥方，但是你拿不到好的藥，也沒有效果。所以說醫生的診斷要正確，還要那間藥店的藥是遵古法製，這樣才有效果。</w:t>
      </w:r>
      <w:r>
        <w:t xml:space="preserve"> </w:t>
      </w:r>
    </w:p>
    <w:p w14:paraId="259DD103" w14:textId="77777777" w:rsidR="005749CA" w:rsidRDefault="005749CA">
      <w:pPr>
        <w:pStyle w:val="a3"/>
      </w:pPr>
      <w:r>
        <w:t xml:space="preserve">　　現在生意人，有的心地很壞，中藥摻西藥，還有摻些類固醇，讓你吃到變成滿月臉，我就曾經吃過。心地很壞，賺人家的錢，亂來。所以現在捨藥材，這條要提倡醫藥常識，不管西藥、中藥，我們有這方面的常識要公開，讓人可以認識真正的藥材。老字號的店，我們去買比較可靠，因為它是老招牌，新開的店就比較沒把握。所以我建議大家，特別是買中藥的藥材，去老一點的店買。所以我們要「捨藥材」，藥材要布施給人，我們也要捨好的藥給人家，不然心地很好，買了一堆假藥去送人，這樣讓人吃了沒效也不好，反而吃了搞壞身體，我們要做好事，反而害了人，這樣就不對。所以我們現在要捨藥材，你要出錢買藥布施跟人結緣，這也要有智慧、要有常識，也要學習。不是到市場去包一堆給人吃就好，這要有常識。捨藥材，也有很多人捨藥材給我吃，我們這些居士大家都很好心，悟道法師，什麼藥有多好、多好，他吃了有多好、多好。實際上我吃了反而難過，為什麼？不符合我的症狀，符合他的症狀，不合我的症狀，他很好心沒錯，但是他不曉得這個常識。所以這個也是要上課，這些好心的人要請他來上課，要教他，教這些常識，教到他懂，現在再去幫助人，真的對人有幫助。不然心地真的很好、很好心，但是方法就不對。</w:t>
      </w:r>
      <w:r>
        <w:t xml:space="preserve"> </w:t>
      </w:r>
    </w:p>
    <w:p w14:paraId="32682CC8" w14:textId="77777777" w:rsidR="005749CA" w:rsidRDefault="005749CA">
      <w:pPr>
        <w:pStyle w:val="a3"/>
      </w:pPr>
      <w:r>
        <w:t xml:space="preserve">　　下面說，『施茶水以解渴煩』，這是煮茶水給人家喝。以前看我母親，我小時候，我們以前住五堵，大路旁，縱貫公路，台北到基隆只有那條路。以前日本時代，我聽我母親說，從高雄走到台北，一路上都沒有一碗茶喝，走到我家門口才看到那一壺茶，好像在沙漠看到甘泉。特別是夏天，以前商店很少，不像現在便利商店很多，以前沒有，交通不方便，確實從高雄走到台北，沒有一滴水喝，我們可以想像到他的需要。所以以前常常燒開水，看我母親燒一壺水放在外面，還放一個碗，讓過路的人喝，就是根據這一條修的，這是「施茶水」。你布施茶水讓人止渴，以後你就不會沒水喝，你有布施水給人喝，你就不會缺水。如果你有水不布施給人喝，以後你就會缺</w:t>
      </w:r>
      <w:r>
        <w:lastRenderedPageBreak/>
        <w:t>水，以後你自己沒水喝就會渴死，所以要布施茶水。但是現在交通便利，現在很方便，我們這條要怎麼做？要按照現在的情形來做，就是給人方便。喝茶、喝水，現在有插電的飲水機，外國的公共設施，像飲水機到處都有，像公園、公共場所都有飲水機。道場也可以設飲水機，讓信眾來的時候讓大家方便，口渴的時候有水可以喝，這是好事。下面說：</w:t>
      </w:r>
      <w:r>
        <w:t xml:space="preserve"> </w:t>
      </w:r>
    </w:p>
    <w:p w14:paraId="618AB7D4" w14:textId="77777777" w:rsidR="005749CA" w:rsidRDefault="005749CA">
      <w:pPr>
        <w:pStyle w:val="a3"/>
      </w:pPr>
      <w:r>
        <w:t xml:space="preserve">　　【或買物而放生。或持齋而戒殺。舉步常看蟲蟻。禁火莫燒山林。】</w:t>
      </w:r>
      <w:r>
        <w:t xml:space="preserve"> </w:t>
      </w:r>
    </w:p>
    <w:p w14:paraId="21BB26EF" w14:textId="77777777" w:rsidR="005749CA" w:rsidRDefault="005749CA">
      <w:pPr>
        <w:pStyle w:val="a3"/>
      </w:pPr>
      <w:r>
        <w:t xml:space="preserve">　　這四句是說戒殺、吃素、放生，這四句就是在講這一條，《十善業道》五戒第一條不殺生，這條在佛門裡面很普遍。『或買物而放生』，這就是講放生。但是放生也要有常識，也要學習，不然放了也不如法。我剛出家的時候在佛陀教育基金會，那時候簡豐文居士他們發心一個月放生一次，買蛤蜊、買田螺買一堆，買整布袋，買十幾布袋，搬到十一樓去，到十二樓佛堂去迴向，買一些鳥，迴向完都死一大半了。蛤蜊，那些都是養殖的，放了都死了，活不了，後來才發現這樣不對。還有訂那些鳥，還去鳥店下訂單，下個月十五要放鳥一千隻，鳥店只剩一百隻，你訂一千隻，他要賣你怎麼辦？再去抓，還要去抓九百隻，才能賣你。後來淨空老和尚聽到這樣做法，他說不能這樣做，這樣做法，為了你要放生，變成鼓勵生意人去抓，抓愈多。如果他沒有生意，他就不會去抓，抓那麼多，抓了沒人買，抓來對他也沒有好處，他就不會去抓了。所以放生避免去訂。</w:t>
      </w:r>
      <w:r>
        <w:t xml:space="preserve"> </w:t>
      </w:r>
    </w:p>
    <w:p w14:paraId="23D151A1" w14:textId="77777777" w:rsidR="005749CA" w:rsidRDefault="005749CA">
      <w:pPr>
        <w:pStyle w:val="a3"/>
      </w:pPr>
      <w:r>
        <w:t xml:space="preserve">　　最如法的就是怎麼做？你去市場走走看看，不定時、不定點，不定時間，不定地點，都是臨時有錢去買，看看能活就買去放生，這是最如法。不然變成鼓勵人家去抓，你不放生他還抓得少，你放生他抓得愈多，這樣的做法就錯誤，我們不是鼓勵人家去抓。過去台中蓮社有一次，我聽淨空老和尚講的，差不多四、五十年前，有一個賣烏龜的，抓了一隻烏龜去蓮社外面要殺，蓮友看了趕快拿錢跟他買來放生；第二天來抓了兩隻，大家趕快出錢又跟他買去放生；第三天來變成四隻。第三天，李老師說：不要跟他買了。沒跟他買，第四天就沒再來了。李老師說：你現在再跟他買四隻，第四天變八隻，他愈抓愈多。因為有人買，生意好賺，不用喊半天，去那裡你一定會買，這就不如法。所以放生我們要放那個人家已經抓到的，我們去放生，不是鼓勵他去抓，這才是如法，避免去訂。</w:t>
      </w:r>
      <w:r>
        <w:t xml:space="preserve"> </w:t>
      </w:r>
    </w:p>
    <w:p w14:paraId="303546CF" w14:textId="77777777" w:rsidR="005749CA" w:rsidRDefault="005749CA">
      <w:pPr>
        <w:pStyle w:val="a3"/>
      </w:pPr>
      <w:r>
        <w:t xml:space="preserve">　　上個月我在上海，他們也是要去放生，他們說訂了一千隻鳥，剩下三百隻，店主跟他說不夠，沒辦法。那個居士很生氣，你明明答應我一千隻，怎麼只剩三百？無論如何你要想辦法補齊。剛好在車上被我聽到，我說不要補了，我說剩下的錢留下來，留著下次再放生，你再去補，他又拼命叫人去抓，這就不對了。我說我們放生是買他已經抓到的，不是為了我們要放生叫他去抓的，這個意思要清楚。後來他們才沒有叫他再去抓，不然一直叫他想辦法，再抓七百隻來。七百隻去別間店調都調不到，人家那邊抓現成的調不到，他又叫人拼命去抓，這就不如法。所以買物放生，我們現在有放生的動畫。如果有人要放生，來找我們是比較如法，我們不敢說做得很如法，但是會比較好，這也是替大家服務。所以我們現在有成立一個放生聯誼會，就是希望大家放生能夠愈做愈好。還有我們在澳洲放生，要跟市政府報備，你要放什麼，市政府指定，放水族他會指定，放海水還是淡水，還是半海水半淡水，他都會指定地區讓你去放，才不會破壞自然生態。不然就像印光祖師在《文鈔》講的，印光祖師說這邊一個魚池很多魚，你去買一隻鯊魚來放生，那個池魚的魚就被鯊魚吃光了。他說這樣你就</w:t>
      </w:r>
      <w:r>
        <w:lastRenderedPageBreak/>
        <w:t>像帶一個土匪放在一個善良的村莊，那些善良村莊的人就被土匪殺光、搶光，都死光了。所以放生的常識我們要知道，不能破壞自然生態。所以放生也要學習。</w:t>
      </w:r>
      <w:r>
        <w:t xml:space="preserve"> </w:t>
      </w:r>
    </w:p>
    <w:p w14:paraId="06EA4B52" w14:textId="77777777" w:rsidR="005749CA" w:rsidRDefault="005749CA">
      <w:pPr>
        <w:pStyle w:val="a3"/>
      </w:pPr>
      <w:r>
        <w:t xml:space="preserve">　　『或持齋而戒殺』。「持齋」目的就是為了戒殺，持齋吃素，素食。這裡講的持齋主要是說吃素，跟我們日中一食的意思也有相關，但是偏重在吃素，就是齋素，齋是清淨的意思，素食比肉食清淨。持齋，戒殺是根本，放生是治標。如果人人都持齋戒殺就不會去抓、不會去殺，就是真正的放生，是根本的放生。所以我們現在不但放生，主要要做護生的宣導，勸人持齋戒殺。像現在至善教育基金會周老師，他第一個星期有來這裡講，講五天。他就是講健康飲食，講素食的利益，以及舉出現在地球上很需要素食，才不會破壞環境，他分析得很詳細。所以持齋、開素食餐廳，我們都是支持、讚歎，素食餐廳愈多，表示吃素的人愈多，這是好事。</w:t>
      </w:r>
      <w:r>
        <w:t xml:space="preserve"> </w:t>
      </w:r>
    </w:p>
    <w:p w14:paraId="65582D47" w14:textId="77777777" w:rsidR="005749CA" w:rsidRDefault="005749CA">
      <w:pPr>
        <w:pStyle w:val="a3"/>
      </w:pPr>
      <w:r>
        <w:t xml:space="preserve">　　四月底我回來，從大陸回來，去了一趟日本東京，東京開素菜館，開一間倒一間，因為日本人不吃素，學佛的人不吃素，連出家人都不吃素，所以他們素菜館開不成功。最近有同修又去開一間素菜餐廳，老和尚將它命名為「太和素菜餐廳」，我去那邊鼓勵他們，講《安士全書．萬善先資因果勸》，講上半勸，鼓勵素食。我這一趟去，他們說剛開始做都賠錢，我去的時候，他說生意有比較好了，一些日本的年輕人都會去吃，他說現在生意愈來愈好了。這是好事，因為他訂的價錢也不會很貴，現在普遍提升健康飲食的觀念，所以相信以後會愈來愈好。這是持齋戒殺。</w:t>
      </w:r>
      <w:r>
        <w:t xml:space="preserve"> </w:t>
      </w:r>
    </w:p>
    <w:p w14:paraId="02CDE83F" w14:textId="77777777" w:rsidR="005749CA" w:rsidRDefault="005749CA">
      <w:pPr>
        <w:pStyle w:val="a3"/>
      </w:pPr>
      <w:r>
        <w:t xml:space="preserve">　　『舉步常看蟲蟻』，「蟲」就是蟲子，「蟻」是螞蟻。我們走路稍微看一下地上，不然螞蟻很多，踩死一大堆也不知道，這是慈悲心的表現，走路稍微看一下。『禁火莫燒山林』，這是不能放火燒山，放火燒山的罪很重。《地藏經》跟我們說，燒山林會墮地獄，因為這個山林裡面動物很多，動物、蟲子不計其數，你一把火燒了，眾生全都燒死光了，所以這個罪過很重。所以「禁火莫燒山林」，要禁止，故意去燒當然不可以，無意中去燒也是不行。所以我們對山林防火，防止火災要謹慎，如果有火不能不注意，山林最怕火，要防止火災的發生，這也是很大的善事。</w:t>
      </w:r>
      <w:r>
        <w:t xml:space="preserve"> </w:t>
      </w:r>
    </w:p>
    <w:p w14:paraId="30535822" w14:textId="77777777" w:rsidR="005749CA" w:rsidRDefault="005749CA">
      <w:pPr>
        <w:pStyle w:val="a3"/>
      </w:pPr>
      <w:r>
        <w:t xml:space="preserve">　　好，這集的時間到了，我們就學習到這一段。下面，我們下一集再繼續學習。謝謝大家的收看，祝大家法喜充滿，福慧增長，阿彌陀佛。　　</w:t>
      </w:r>
    </w:p>
    <w:sectPr w:rsidR="005749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3154" w14:textId="77777777" w:rsidR="005749CA" w:rsidRDefault="005749CA" w:rsidP="006059E6">
      <w:r>
        <w:separator/>
      </w:r>
    </w:p>
  </w:endnote>
  <w:endnote w:type="continuationSeparator" w:id="0">
    <w:p w14:paraId="620867B5" w14:textId="77777777" w:rsidR="005749CA" w:rsidRDefault="005749CA" w:rsidP="00605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B4FF3" w14:textId="77777777" w:rsidR="005749CA" w:rsidRDefault="005749CA" w:rsidP="006059E6">
      <w:r>
        <w:separator/>
      </w:r>
    </w:p>
  </w:footnote>
  <w:footnote w:type="continuationSeparator" w:id="0">
    <w:p w14:paraId="5BB33D3B" w14:textId="77777777" w:rsidR="005749CA" w:rsidRDefault="005749CA" w:rsidP="00605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E6"/>
    <w:rsid w:val="005749CA"/>
    <w:rsid w:val="006059E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79F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9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9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9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9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1204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