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D587" w14:textId="77777777" w:rsidR="007D52DC" w:rsidRDefault="007D52DC">
      <w:r>
        <w:t>中峰三時繫念法事全集〈複講</w:t>
      </w:r>
      <w:r>
        <w:t>20-15</w:t>
      </w:r>
      <w:r>
        <w:t xml:space="preserve">〉　　（第五十一集）　　</w:t>
      </w:r>
      <w:r>
        <w:t>2005</w:t>
      </w:r>
      <w:r>
        <w:t xml:space="preserve">　　高雄佛教衛星電視台　　檔名：</w:t>
      </w:r>
      <w:r>
        <w:t xml:space="preserve">WD20-007-0051 </w:t>
      </w:r>
    </w:p>
    <w:p w14:paraId="27227F66" w14:textId="77777777" w:rsidR="007D52DC" w:rsidRDefault="007D52DC">
      <w:pPr>
        <w:pStyle w:val="a3"/>
      </w:pPr>
      <w:r>
        <w:t xml:space="preserve">　　「中峰三時繫念法事全集」第五十一集的播出。</w:t>
      </w:r>
      <w:r>
        <w:t xml:space="preserve"> </w:t>
      </w:r>
    </w:p>
    <w:p w14:paraId="717E407F" w14:textId="77777777" w:rsidR="007D52DC" w:rsidRDefault="007D52DC">
      <w:pPr>
        <w:pStyle w:val="a3"/>
      </w:pPr>
      <w:r>
        <w:t xml:space="preserve">　　諸位觀眾，我們上一集講到持名念佛有理持、有事持。不管是理持、事持，都能夠達到事一心不亂、理一心不亂。要達到這個功夫，頭一關就是要將我們現在這個世界的一切放下。所謂放下身心世界，是放下心上的牽掛、憂慮、得失、恐怖這些種種的念頭放下，不是放下我們平常在做的工作，這一點我們要知道。</w:t>
      </w:r>
      <w:r>
        <w:t xml:space="preserve"> </w:t>
      </w:r>
    </w:p>
    <w:p w14:paraId="137D3D2E" w14:textId="77777777" w:rsidR="007D52DC" w:rsidRDefault="007D52DC">
      <w:pPr>
        <w:pStyle w:val="a3"/>
      </w:pPr>
      <w:r>
        <w:t xml:space="preserve">　　上一集講到袁了凡先生，他是一個凡夫，他知道孔先生為他算命一生都算定了，一生皆是命，半點不由人。他放下了，爭名爭利的念頭沒有了，知道什麼？一生命運注定。你要爭也爭不到；你想要不受也不行。照孔先生批的八字過日子，他能夠跟雲谷禪師在禪堂裡面坐上三天三夜，不起一個念頭，什麼原因？他知道他的命運，所以妄念沒有了。這個功夫，我們上一集講的事一心、理一心，這個功夫高了，這是知道宇宙人生真相，徹底明瞭之後放下，這跟袁了凡先生是完全不同的，不相同。</w:t>
      </w:r>
      <w:r>
        <w:t xml:space="preserve"> </w:t>
      </w:r>
    </w:p>
    <w:p w14:paraId="46A0B6B2" w14:textId="77777777" w:rsidR="007D52DC" w:rsidRDefault="007D52DC">
      <w:pPr>
        <w:pStyle w:val="a3"/>
      </w:pPr>
      <w:r>
        <w:t xml:space="preserve">　　袁了凡不是不想打妄想，是因為打妄想沒有用，所以他就不打妄想。這是真正了解宇宙人生之真相，妄想自然沒有了，入佛境界。不是像了凡先生，他是凡夫境界，不是聖人。所以雲谷禪師一問他，他一說出來，雲谷禪師哈哈大笑，說「我以為你是豪傑，原來是一個凡夫」。很可愛、很難得，雖然是凡夫，也很難得。雲谷禪師眼目當中這個人可以教，教他一招，「改造命運，心想事成」。了凡先生得的是小果，人天的福報。他要遇到念佛法門，念佛往生，那證的是大果。理持跟事持，我們就說到這裡。再看底下這一段。</w:t>
      </w:r>
      <w:r>
        <w:t xml:space="preserve"> </w:t>
      </w:r>
    </w:p>
    <w:p w14:paraId="1E8DB238" w14:textId="77777777" w:rsidR="007D52DC" w:rsidRDefault="007D52DC">
      <w:pPr>
        <w:pStyle w:val="a3"/>
      </w:pPr>
      <w:r>
        <w:t xml:space="preserve">　　「一心不亂該括觀經三心，至誠心、深心、發願迴向心」，這是一心不亂也包括《觀經》的三心。所以蕅益大師講得好，真正發心念佛求生淨土，這個心就是無上菩提心。這是古來沒有人講過，他是第一個。真正一心繫念，此地我們講的事持裡頭，「深信不疑，一心繫念」，菩提心具足。一心，你想是不是，是不是至誠心？心要不誠，他怎麼能專一？怎麼可能不夾雜妄想？一心裡頭不夾雜妄念，沒有第二念，這個心真誠。</w:t>
      </w:r>
      <w:r>
        <w:t xml:space="preserve"> </w:t>
      </w:r>
    </w:p>
    <w:p w14:paraId="3CFAC2DE" w14:textId="77777777" w:rsidR="007D52DC" w:rsidRDefault="007D52DC">
      <w:pPr>
        <w:pStyle w:val="a3"/>
      </w:pPr>
      <w:r>
        <w:t xml:space="preserve">　　什麼叫深心？我們這麼多年來常常跟大家說的，清淨心是深心，平等心是深心，正覺心是深心，古人不是這個講法。我們看很多註解，大多數都是這個說法，好善好德，這個心古人是這麼解釋的，解釋好善好德是深心，這是比較籠統的講。換句話說，深心是自利，自受用；好德，好善，導師說這三個心，清淨心、平等心、正覺心，這就講的很具體。諸位想想，這三個是不是善，是不是德？發願迴向心，就是慈悲心、大悲心，大慈大悲。</w:t>
      </w:r>
      <w:r>
        <w:t xml:space="preserve"> </w:t>
      </w:r>
    </w:p>
    <w:p w14:paraId="7B12A526" w14:textId="77777777" w:rsidR="007D52DC" w:rsidRDefault="007D52DC">
      <w:pPr>
        <w:pStyle w:val="a3"/>
      </w:pPr>
      <w:r>
        <w:t xml:space="preserve">　　《觀經》菩提心說了三個；《大乘起信論》裡頭也說了三個，《起信論》裡面講「直心、深心、大悲心」。至誠心就是直心。深心，經跟論都一樣。《起信論》講的大悲心就是《觀經》講的發願迴向心，經跟論合起來看，意思就很明顯，我們知道怎麼樣去修學。導師這幾年題了二十個字，「真誠，清淨，平等，正覺，慈悲。看破，放下，自在，隨緣，念佛」。我們修行要抓住一個綱領，總綱領、總原則。起心動</w:t>
      </w:r>
      <w:r>
        <w:lastRenderedPageBreak/>
        <w:t>念，日常生活處事待人接物，決定不違背這個原則，不違背這個綱領，這樣我們就走在佛道上。十法界十條路，我們沒有走錯路。</w:t>
      </w:r>
      <w:r>
        <w:t xml:space="preserve"> </w:t>
      </w:r>
    </w:p>
    <w:p w14:paraId="15568F3B" w14:textId="77777777" w:rsidR="007D52DC" w:rsidRDefault="007D52DC">
      <w:pPr>
        <w:pStyle w:val="a3"/>
      </w:pPr>
      <w:r>
        <w:t xml:space="preserve">　　發願迴向，我們常常講迴向有三種，迴向真如、迴向佛道、迴向眾生。你看「普賢行願」最後的三願就是迴向。迴向真如是第十，普賢的第十願「普皆迴向」，這是迴向真如。迴向佛道是「常隨佛學」，有些地方講迴向菩提，菩提跟佛道是一個意思，常隨佛學是迴向。迴向眾生，文句裡頭很清楚，「恆順眾生」，這句很重要！佛對於一切眾生決定沒有一絲毫勉強，順眾生，恆順裡面時時刻刻在提醒你，讓你覺悟、讓你明白。所以世尊教化眾生，才有所謂善巧方便。善巧方便從哪裡來的？從恆順眾生來的。</w:t>
      </w:r>
      <w:r>
        <w:t xml:space="preserve"> </w:t>
      </w:r>
    </w:p>
    <w:p w14:paraId="34C1779E" w14:textId="77777777" w:rsidR="007D52DC" w:rsidRDefault="007D52DC">
      <w:pPr>
        <w:pStyle w:val="a3"/>
      </w:pPr>
      <w:r>
        <w:t xml:space="preserve">　　你看一切法門裡頭無比殊勝的，這就是念佛法門。這麼簡單、這麼容易，究竟圓滿的成就。但是眾生不信，佛就給他講別的法門。喜歡參禪，好，教你參禪；喜歡密，好，教你修密。佛真的耐煩，喜歡什麼就教你什麼。無量無邊的法門都是接引的方便，到最後給你講真實的法門，念佛求生淨土。無量無邊的法門都是引導你歸華藏世界，無量無邊法門統統歸華藏，到了華藏世界之後，文殊、普賢十大願王導歸極樂。這裡面的意思，我們要懂得。這是我們學教，我們要知道，看到這個經教，我們就要知道，我們就不用再兜圈子了，不用走冤枉路。</w:t>
      </w:r>
      <w:r>
        <w:t xml:space="preserve"> </w:t>
      </w:r>
    </w:p>
    <w:p w14:paraId="7D16B02D" w14:textId="77777777" w:rsidR="007D52DC" w:rsidRDefault="007D52DC">
      <w:pPr>
        <w:pStyle w:val="a3"/>
      </w:pPr>
      <w:r>
        <w:t xml:space="preserve">　　現在我們遇到淨土法門，就直接修淨土法門。你修其他的法門，將來修成功了，往生到華藏世界，到華藏世界遇到文殊、普賢，普賢菩薩再以十大願王勸你念阿彌陀佛，求往生淨土，是不是繞了個彎？很大的彎，這個彎還不是小彎。所以我們現在能信、能願、能行，直接從人道，從娑婆世界直接往生到極樂世界。這是最直截、最快速的一條道路。</w:t>
      </w:r>
      <w:r>
        <w:t xml:space="preserve"> </w:t>
      </w:r>
    </w:p>
    <w:p w14:paraId="6A71AEFF" w14:textId="77777777" w:rsidR="007D52DC" w:rsidRDefault="007D52DC">
      <w:pPr>
        <w:pStyle w:val="a3"/>
      </w:pPr>
      <w:r>
        <w:t xml:space="preserve">　　再看下面第八段，「妙行勝果，不可思議」。這一段裡面分九個小段。第一個小段「臨終除障，往生極樂，臨命終時，聖眾來迎。心不顛倒，即得往生」，我們把這段經文念一遍：</w:t>
      </w:r>
      <w:r>
        <w:t xml:space="preserve"> </w:t>
      </w:r>
    </w:p>
    <w:p w14:paraId="26536832" w14:textId="77777777" w:rsidR="007D52DC" w:rsidRDefault="007D52DC">
      <w:pPr>
        <w:pStyle w:val="a3"/>
      </w:pPr>
      <w:r>
        <w:t xml:space="preserve">　　【其人臨命終時。阿彌陀佛。與諸聖眾。現在其前。是人終時。心不顛倒。即得往生阿彌陀佛極樂國土。】</w:t>
      </w:r>
      <w:r>
        <w:t xml:space="preserve"> </w:t>
      </w:r>
    </w:p>
    <w:p w14:paraId="68D10DCB" w14:textId="77777777" w:rsidR="007D52DC" w:rsidRDefault="007D52DC">
      <w:pPr>
        <w:pStyle w:val="a3"/>
      </w:pPr>
      <w:r>
        <w:t xml:space="preserve">　　就是這一段經文。這很了不起，往生到西方極樂世界，誰來迎接你？教主『阿彌陀佛』親自來迎接你。不是像我們現在移民到哪個國家，我們去的時候，那個國家的總統不會來迎接我們，部長也不會來迎接我們，你想想看這當中的差別。往生到西方極樂世界誰來迎接你？阿彌陀佛、觀音、勢至，還有諸大菩薩、聲聞都來歡迎、迎接你。可是往生的條件，這裡頭沒有說一心不亂。好！為什麼？一心不亂的功夫，不一定我們每一個人能夠達到，這個境界比較高。</w:t>
      </w:r>
      <w:r>
        <w:t xml:space="preserve"> </w:t>
      </w:r>
    </w:p>
    <w:p w14:paraId="370B1776" w14:textId="77777777" w:rsidR="007D52DC" w:rsidRDefault="007D52DC">
      <w:pPr>
        <w:pStyle w:val="a3"/>
      </w:pPr>
      <w:r>
        <w:t xml:space="preserve">　　『心不顛倒』，這句就很重要，為什麼？這裡頭包括臨命終時一念十念都能往生。臨終一念十念，那是剛剛得到功夫成片，還不是真的事一心或是理一心。像前面跟諸位報告過的，過去十多年前美國華盛頓</w:t>
      </w:r>
      <w:r>
        <w:t>DC</w:t>
      </w:r>
      <w:r>
        <w:t>的周廣大先生，他是臨命終前三天才聽到這個法門。得了癌症，已經末期，醫生放棄治療。臨命終前三天，華盛頓淨宗學會的龔居士剛好遇到，他家裡的人請他去開示，龔居士勸他念佛。他真的放下身心世界，一心念佛求往生西方淨土。這樣念了三天，佛來接引，還是三天前才聽到佛法，</w:t>
      </w:r>
      <w:r>
        <w:lastRenderedPageBreak/>
        <w:t>才聽到這個法門，在世一生未曾聽過。他憑什麼往生？心不顛倒，他臨命終的時候心沒有顛倒。</w:t>
      </w:r>
      <w:r>
        <w:t xml:space="preserve"> </w:t>
      </w:r>
    </w:p>
    <w:p w14:paraId="3F8FE73A" w14:textId="77777777" w:rsidR="007D52DC" w:rsidRDefault="007D52DC">
      <w:pPr>
        <w:pStyle w:val="a3"/>
      </w:pPr>
      <w:r>
        <w:t xml:space="preserve">　　所以人一生最重要的一個關口是什麼？臨終要走的時候，頭腦清清楚楚、明明白白，這個重要！如果臨走的時候迷惑顛倒，人事不醒，昏迷不醒，甚至於家親眷屬都不認得了。家親眷屬去病院看他的時候，睜開眼睛不認得任何人了，問說「你是誰」？自己平常的親屬都不認得了，這問題嚴重了，這個人要往生就困難。不但往生難，這種狀況之下多半是被業力牽引，業力牽引就看一生的行業，造的善業較多，就往生人、天兩道去了；造的惡業較多，就到三惡道去了。</w:t>
      </w:r>
      <w:r>
        <w:t xml:space="preserve"> </w:t>
      </w:r>
    </w:p>
    <w:p w14:paraId="0EA6825A" w14:textId="77777777" w:rsidR="007D52DC" w:rsidRDefault="007D52DC">
      <w:pPr>
        <w:pStyle w:val="a3"/>
      </w:pPr>
      <w:r>
        <w:t xml:space="preserve">　　但是要知道，善業較多、善業較大，人要臨命終時有福報，有福報他頭腦就清楚。所以臨命終時頭腦很清楚，一點都不迷惑，家裡的人，大人、小孩、親戚朋友一個一個都很清楚、很明瞭，這個人決定不墮三途。他就是不念佛，不求往生西方，他也是往生人、天兩道，不墮三惡道。來世再來當人，福報較大的生到天道，這是大福報！所以臨終時頭腦清楚。中國人講五福，五福最後一條是好死，死得很清楚、很明白，好死。好死就好生，死後會再往生，來世好生，去好的地方，比現在這個環境好，你看這個有多重要！關係你來世的前途。</w:t>
      </w:r>
      <w:r>
        <w:t xml:space="preserve"> </w:t>
      </w:r>
    </w:p>
    <w:p w14:paraId="24E367DA" w14:textId="77777777" w:rsidR="007D52DC" w:rsidRDefault="007D52DC">
      <w:pPr>
        <w:pStyle w:val="a3"/>
      </w:pPr>
      <w:r>
        <w:t xml:space="preserve">　　人修福，說老實話，祖師大德教導我們修福不要享福，不要享受。福報留著什麼時候享？留著臨命終時再享受。臨命終什麼是最大的福報？臨終時沒有病苦、預知時至、清清楚楚，念佛，佛來接引，這是第一等的福報，沒有比這個福報更大了，所以人生的享受，這是人生最高的享受。所以一生的福報就是求這一條，平時我們修福不要享福，其他的我們都不要，我們就要這一條，這是真正有智慧的人，真正聰明人。</w:t>
      </w:r>
      <w:r>
        <w:t xml:space="preserve"> </w:t>
      </w:r>
    </w:p>
    <w:p w14:paraId="4313CFAA" w14:textId="77777777" w:rsidR="007D52DC" w:rsidRDefault="007D52DC">
      <w:pPr>
        <w:pStyle w:val="a3"/>
      </w:pPr>
      <w:r>
        <w:t xml:space="preserve">　　平常如果把福報都享掉了，到臨命終時沒有福報，沒有福報如果業障現前，迷惑顛倒，你一生所修的都成了疑問。這就是古人常說的，到臨命終時，你所修的功夫不得力，就是這個現象，這個很要緊。所以這裡用「心不顛倒」，這一句重要！這是我們一定要求的。要怎麼樣才能求得到？福報，修福不享福。你現在有錢、有力，做利益眾生的事情，奉獻，有福讓別人去享，供養大眾，利益眾生，自己不要享受，到臨終你就有福報了。福報累積愈來愈大，福報愈大往生就愈自在，這才是真實的福報。不要修了一些福，現在福報現前，自己把福報花光光，到臨命終就苦了、就墮落了。</w:t>
      </w:r>
      <w:r>
        <w:t xml:space="preserve"> </w:t>
      </w:r>
    </w:p>
    <w:p w14:paraId="6A1292CF" w14:textId="77777777" w:rsidR="007D52DC" w:rsidRDefault="007D52DC">
      <w:pPr>
        <w:pStyle w:val="a3"/>
      </w:pPr>
      <w:r>
        <w:t xml:space="preserve">　　心地純淨純善，雖然「純」字我們現在還做不到，我們要做到清淨、善良；心善、思想善、行善。在這一生當中肯吃虧、肯忍讓、能忍辱，於人無爭，於世無求，身心過的安穩，那就是福報。生活平平淡淡，得過且過，過得去就好了。如果還有更大的福報，我們有錢、有力，布施供養給苦難的眾生。在受苦受難的眾生很多，我們要歡喜布施來供養。我們平常能夠這樣來修學，臨命終時這個福報就是「心不顛倒」，這個福報就現前。所以一生處處替別人想，不能自私自利，自私自利臨命終時恐怕就顛倒、就迷惑。無論你修哪一個法門，用什麼樣的功夫，臨終一迷惑就完了，助念都沒有辦法。</w:t>
      </w:r>
      <w:r>
        <w:t xml:space="preserve"> </w:t>
      </w:r>
    </w:p>
    <w:p w14:paraId="6596F82C" w14:textId="77777777" w:rsidR="007D52DC" w:rsidRDefault="007D52DC">
      <w:pPr>
        <w:pStyle w:val="a3"/>
      </w:pPr>
      <w:r>
        <w:t xml:space="preserve">　　但是助念，我們也看得很多，看過很多，我們曾看到過，有人死的時候死相不好看，面相很難看。死的非常痛苦，走的時候面相並不好。蓮友們幫他助念，助念幾小時之後，他的面貌就變得非常好看，這個不代表他往生西方，面貌好看那是一定的，為什麼？這麼多人把最好的訊息給他。就像日本江本勝博士做水結晶實驗一樣，那麼多人以善意來對待它，它回報的結晶變得非常美麗，就是這個道理。他神識雖然離開身體，呼吸停止，心臟也不跳，但是他的肉體還在。肉體每一個細胞都有見聞覺知，都能夠接受外面的訊息，這個時候助念的訊息是最好的訊息，「阿彌陀佛」！這個訊號是最好的。從這個訊號，這個肉體、這個身體還有細胞在，細胞都有見聞覺知，他收到這個訊息，反應出來的結晶是最好的、最美麗的，我們明白這個道理。</w:t>
      </w:r>
      <w:r>
        <w:t xml:space="preserve"> </w:t>
      </w:r>
    </w:p>
    <w:p w14:paraId="6BBB9C2E" w14:textId="77777777" w:rsidR="007D52DC" w:rsidRDefault="007D52DC">
      <w:pPr>
        <w:pStyle w:val="a3"/>
      </w:pPr>
      <w:r>
        <w:t xml:space="preserve">　　所以我們去幫人家助念，剛往生的面相很難看，愈念面相愈美、愈紅潤，這個就是跟日本江本勝博士實驗出來的水結晶同樣的道理，因為阿彌陀佛這句名號是最好的訊號。所以日本江本勝博士常常用「愛」、「感恩」貼在水杯上面，貼一段時間再拿去化驗，得到的結晶圖案非常美麗。</w:t>
      </w:r>
      <w:r>
        <w:t xml:space="preserve"> </w:t>
      </w:r>
    </w:p>
    <w:p w14:paraId="176375A4" w14:textId="77777777" w:rsidR="007D52DC" w:rsidRDefault="007D52DC">
      <w:pPr>
        <w:pStyle w:val="a3"/>
      </w:pPr>
      <w:r>
        <w:t xml:space="preserve">　　所以愛、感恩這個意念平常要養成，時時刻刻用善意，善心善意去對待一切人、一切事、一切物，反應回來的都是最好，可以化敵為友，化怨為親，為什麼不做？佛在經上勸我們，有時候我們真的粗心大意，佛又沒有見到，經典不知道是什麼人寫的，到底是真的、是假的？確實很多學佛的人，不要看他很虔誠，實際上他半信半疑，為什麼？功夫不得力！功夫不得力難免就有懷疑，現在有了科學的證據，使我們對於經典上講的可信度加深了。科學證明是真的不是假的。</w:t>
      </w:r>
      <w:r>
        <w:t xml:space="preserve"> </w:t>
      </w:r>
    </w:p>
    <w:p w14:paraId="5DA4E1D4" w14:textId="77777777" w:rsidR="007D52DC" w:rsidRDefault="007D52DC">
      <w:pPr>
        <w:pStyle w:val="a3"/>
      </w:pPr>
      <w:r>
        <w:t xml:space="preserve">　　現在自從水結晶這事情發表了，聽說台北市很多學生、小學生做實驗，統統實驗成功了。有同學在電腦網路上，也有看到他們小學生做的實驗，七篇報告。同修們自己也可以做實驗，自己親自做，對什麼？對一切萬事萬物做。就像家裡有樹木花草，每天用善意，看到這個花，看到這個樹，你跟它說「你長得非常美，我很歡喜」。用這種言語一直跟它說，誠心誠意這個意思來對待它，花、樹就生長的愈來愈美，它回報給你。食物可以做反面的，樹木花草不要做反面，做正面的。如果做反面的，你罵它，講壞話，跟它說「我討厭」，樹、花很快就死光了，很可惜。對這些樹木花草完全用善意的。反面的，就是平常你們可以用吃的水果來做實驗，這些吃的食物也可以做正面的、也可以做反面的、還有不理會它的三種，可以做三種實驗。對所有樹木花草希望大家都用善意，不要用惡意，誠心誠意愛護它們。</w:t>
      </w:r>
      <w:r>
        <w:t xml:space="preserve"> </w:t>
      </w:r>
    </w:p>
    <w:p w14:paraId="19786646" w14:textId="77777777" w:rsidR="007D52DC" w:rsidRDefault="007D52DC">
      <w:pPr>
        <w:pStyle w:val="a3"/>
      </w:pPr>
      <w:r>
        <w:t xml:space="preserve">　　還有這個動物，像鳥，國外有很多鳥，台灣也是不少，小動物很多，你們如果都用善心善意，真正愛護牠們，跟牠們就做朋友了。都有靈性。我們若以善意對待螞蟻、蟑螂、老鼠，像我們社團老鼠也很多，蟑螂、螞蟻不少，但是我們接受導師的教導，一直調整我們的心態，以善心、善意來對待。拿食物給牠們吃，真的有反應，真的有改善。但是我們做得還不夠，還要繼續努力來做，希望真正能夠做到感動這些小動物，能夠跟牠們溝通，我們住的環境可以跟牠們和解，請牠們在外面，不要進來打擾我們。</w:t>
      </w:r>
      <w:r>
        <w:t xml:space="preserve"> </w:t>
      </w:r>
    </w:p>
    <w:p w14:paraId="3AF84041" w14:textId="77777777" w:rsidR="007D52DC" w:rsidRDefault="007D52DC">
      <w:pPr>
        <w:pStyle w:val="a3"/>
      </w:pPr>
      <w:r>
        <w:t xml:space="preserve">　　目前我們看到的這些小動物，白天比較沒有出來。白天我們在工作，有是有，沒有晚上那麼多。大部分晚上大家休息了，出來的就很多。我在澳洲廚房看到也是這樣，大家在廚房煮飯的時候，有是有，沒有說滿地都是。到晚上收拾後，大家休息了，有一次我走進廚房，拿一個茶杯要進去放，滿地都是蟑螂，遍地都是。這種情形也是有一個初步的合作，因為牠們沒有在工作時都跑出來，這就算不錯了。等你們都去休息了，牠們才統統出來。所以這也是有一點感應，不是說都沒有。如果牠們在我們工作時全部都出來，確實比較困擾了，我們若要做，怕傷害；不做，工作又耽誤了。所以目前有這一點點感應，但是還要再提升。</w:t>
      </w:r>
      <w:r>
        <w:t xml:space="preserve"> </w:t>
      </w:r>
    </w:p>
    <w:p w14:paraId="60C5D9A0" w14:textId="77777777" w:rsidR="007D52DC" w:rsidRDefault="007D52DC">
      <w:pPr>
        <w:pStyle w:val="a3"/>
      </w:pPr>
      <w:r>
        <w:t xml:space="preserve">　　我們把牠們看作同參道友，所以我們將念佛機、道場講經，二十四小時的講經，這些小動物都會聽，樹木花草會聽音樂、會聽經。何況《華嚴經》上給我們講的，樹有樹神，花有花神，草有草神，宇宙是生機活潑，不是死的，所有萬事萬物活活潑潑，我們認識、我們明瞭，我們與大自然共存共榮，歡歡喜喜、互助合作。只要你誠意，中國古人講得很好，「精誠所至，金石為開」。李老師教給導師的是「至誠感通」。</w:t>
      </w:r>
      <w:r>
        <w:t xml:space="preserve"> </w:t>
      </w:r>
    </w:p>
    <w:p w14:paraId="213AAB10" w14:textId="77777777" w:rsidR="007D52DC" w:rsidRDefault="007D52DC">
      <w:pPr>
        <w:pStyle w:val="a3"/>
      </w:pPr>
      <w:r>
        <w:t xml:space="preserve">　　所以我們以至誠心感通，一般現在講的細菌、病毒，那個毒能夠轉變成最好的營養，這才是根本解決的辦法。決定不能殺害，你要殺死牠、消滅牠，這個不可以，這個念頭不能有。有這個念頭，病毒愈變愈毒，為什麼？它會抵抗，彼此兩方面都不好受。為什麼不用愛心，為什麼不用和平的手段？彼此相敬相愛、相輔相成，這多好！所以經文裡面「心不顛倒」這一句，好！非常非常好。你若臨終心不顛倒，念佛決定能往生西方。下面一段「我見是利」，我們看這一段經文，「我見是利」。這個經上說：</w:t>
      </w:r>
      <w:r>
        <w:t xml:space="preserve"> </w:t>
      </w:r>
    </w:p>
    <w:p w14:paraId="62C159C8" w14:textId="77777777" w:rsidR="007D52DC" w:rsidRDefault="007D52DC">
      <w:pPr>
        <w:pStyle w:val="a3"/>
      </w:pPr>
      <w:r>
        <w:t xml:space="preserve">　　【舍利弗。我見是利。故說此言。若有眾生。聞是說者。應當發願。生彼國土。】</w:t>
      </w:r>
      <w:r>
        <w:t xml:space="preserve"> </w:t>
      </w:r>
    </w:p>
    <w:p w14:paraId="2E9E26BF" w14:textId="77777777" w:rsidR="007D52DC" w:rsidRDefault="007D52DC">
      <w:pPr>
        <w:pStyle w:val="a3"/>
      </w:pPr>
      <w:r>
        <w:t xml:space="preserve">　　『我』是釋迦牟尼佛，釋迦牟尼佛親自見到這個利益。什麼利益？「心不顛倒，即得往生，臨命終時，聖眾來迎」，這個釋迦牟尼佛親自見到的，這個利益無比殊勝！你看西方極樂世界的佛多好、菩薩多好，一點架子都沒有。我們這個世間達官貴人，你想見都見不到。但是西方極樂世界諸佛如來、諸大菩薩天天跟你見面。觀音、勢至把手同行，手牽手一塊在外面散步，那是阿彌陀佛的左右手，你到西方極樂世界，時時不離開他們。在現在我們這個世間不行，你是學生，在一個學校讀書，你能夠天天見校長嗎？你能夠天天親近這些教授嗎？不容易。</w:t>
      </w:r>
      <w:r>
        <w:t xml:space="preserve"> </w:t>
      </w:r>
    </w:p>
    <w:p w14:paraId="0441461B" w14:textId="77777777" w:rsidR="007D52DC" w:rsidRDefault="007D52DC">
      <w:pPr>
        <w:pStyle w:val="a3"/>
      </w:pPr>
      <w:r>
        <w:t xml:space="preserve">　　尤其是校長，有很多學生從進入學校一直到畢業，可能只見過二、三次而已。距離還很遠很遠，難得跟校長講幾句話。西方極樂世界阿彌陀佛、觀音、勢至，這些諸上善人親自來接引你，釋迦牟尼佛看到這個利益。這個利益裡頭重要的我們說一下，「橫超五濁，終時無倒」，這就是臨命終時不顛倒。「五濁」就是娑婆世界，就是我們平常說的三界六道。臨終的時候，「第六意識已不行」，眼耳鼻舌身意六識已經沒有作用；「第八識習氣亂發」，這叫「亂心位」。臨終的時候亂心起來，這是顛倒相，顛倒的相。</w:t>
      </w:r>
      <w:r>
        <w:t xml:space="preserve"> </w:t>
      </w:r>
    </w:p>
    <w:p w14:paraId="572B2FAE" w14:textId="77777777" w:rsidR="007D52DC" w:rsidRDefault="007D52DC">
      <w:pPr>
        <w:pStyle w:val="a3"/>
      </w:pPr>
      <w:r>
        <w:t xml:space="preserve">　　為什麼臨命終時會顛倒？人在臨命終時，法相宗經典裡面講得很好，阿賴耶識，就是第八識，「來先去後作主公」，人來投胎第八識先來。嬰兒完全長成形，出胎了、出生了，前面七識都有了，八識都有了，眼耳鼻舌身意統統有了。剛剛來投胎的時候，沒有，只有第八識。第八識叫神識，它來投胎，投胎它最先來。人將死的時候，前面七個識慢慢都不起作用，好像都沒有了，但是第八識還在，它最後才離開身體。所以法相說第八識是「來先去後作主公」，來最先來，去最後才去。</w:t>
      </w:r>
      <w:r>
        <w:t xml:space="preserve"> </w:t>
      </w:r>
    </w:p>
    <w:p w14:paraId="2ED1170E" w14:textId="77777777" w:rsidR="007D52DC" w:rsidRDefault="007D52DC">
      <w:pPr>
        <w:pStyle w:val="a3"/>
      </w:pPr>
      <w:r>
        <w:t xml:space="preserve">　　佛在經上告訴我們，人斷氣之後，第八識什麼時候離開？大概八小時，斷氣八小時，第八識才離開，他的身體才真正完全沒有知覺，八小時以後才有離開。但是八小時是多數，還有少數對他的身體很貪愛、放不下，可能要十二小時、十四小時，它離開了，但是那是少數。阿賴耶識還有很少數的，好多天都不肯離開，經典上稱這個叫守屍鬼，非常貪愛自己這個身體，他離不開這個身體，那就是過分的執著，我執太重。亂心位，障礙往生。</w:t>
      </w:r>
      <w:r>
        <w:t xml:space="preserve"> </w:t>
      </w:r>
    </w:p>
    <w:p w14:paraId="266E3CB1" w14:textId="77777777" w:rsidR="007D52DC" w:rsidRDefault="007D52DC">
      <w:pPr>
        <w:pStyle w:val="a3"/>
      </w:pPr>
      <w:r>
        <w:t xml:space="preserve">　　在這裡我們就明瞭「一心繫念」的重要，「深信不疑，一心繫念」，這是我們往生西方極樂世界修行的祕訣。臨終時候沒有顛倒，清清楚楚、明明白白。佛看得很清楚，勸導我們「應當發願，願生彼國」，這比什麼都還重要。</w:t>
      </w:r>
      <w:r>
        <w:t xml:space="preserve"> </w:t>
      </w:r>
    </w:p>
    <w:p w14:paraId="6E1B2C83" w14:textId="77777777" w:rsidR="007D52DC" w:rsidRDefault="007D52DC">
      <w:pPr>
        <w:pStyle w:val="a3"/>
      </w:pPr>
      <w:r>
        <w:t xml:space="preserve">　　再看底下這一段，「事理二持，一心不亂」。無論是事持也好，理持也好，我們持名念佛，目的是什麼？目的是求一心不亂。這一段對這些事情講得多，為什麼？非常重要。</w:t>
      </w:r>
      <w:r>
        <w:t xml:space="preserve"> </w:t>
      </w:r>
    </w:p>
    <w:p w14:paraId="2387921B" w14:textId="77777777" w:rsidR="007D52DC" w:rsidRDefault="007D52DC">
      <w:pPr>
        <w:pStyle w:val="a3"/>
      </w:pPr>
      <w:r>
        <w:t xml:space="preserve">　　「不為見思亂故，感化身佛現前，生同居方便淨土」。這是什麼？這是事一心不亂。這裡面的條件是見思煩惱真正伏住，念佛人有感，佛就有應。你見到什麼佛身？佛的化身。阿彌陀佛、觀音、勢至千百億化身，化身來迎接，決定沒有疏漏。「往生的人這麼多，阿彌陀佛會不會把我忘記」？你不要打這個妄想，阿彌陀佛決定不會忘記，為什麼？你這邊有感，這個感就好像電波一樣，你有這個願，求佛來接引，這一個意念佛那邊就收到了，自自然然佛的化身就來了。</w:t>
      </w:r>
      <w:r>
        <w:t xml:space="preserve"> </w:t>
      </w:r>
    </w:p>
    <w:p w14:paraId="22FCDAAB" w14:textId="77777777" w:rsidR="007D52DC" w:rsidRDefault="007D52DC">
      <w:pPr>
        <w:pStyle w:val="a3"/>
      </w:pPr>
      <w:r>
        <w:t xml:space="preserve">　　見思煩惱很麻煩，一定要伏住。這種功夫要在平常做，現在就要做，要怎麼個做法？還是一句老話，放得下，放下什麼？總是放下一切執著，不要執著；放下一切分別。只要有分別執著，你的麻煩就來了，就造成障礙，有這個障礙，臨終時候見不到佛來接引你。臨終時候見到佛，說明你的功夫能夠把見思煩惱伏住，你才能見到佛；見思煩惱伏不住，你見不到。</w:t>
      </w:r>
      <w:r>
        <w:t xml:space="preserve"> </w:t>
      </w:r>
    </w:p>
    <w:p w14:paraId="595DA930" w14:textId="77777777" w:rsidR="007D52DC" w:rsidRDefault="007D52DC">
      <w:pPr>
        <w:pStyle w:val="a3"/>
      </w:pPr>
      <w:r>
        <w:t xml:space="preserve">　　所以臨終助念是好，確實有很大的幫助。因為有很多念佛的人到臨終了，平常他放不下，臨終快要死了，知道什麼都帶不走，這個時候他念佛的心非常懇切、非常真實。又有人帶著他念，這個功德非常殊勝，這個時候他真的放下，就能夠往生。這一個人往生就是幫助一個人成佛，你說這個功德利益有多大！這是伏見思煩惱生同居土、凡聖同居土；斷見思就是生方便有餘土。</w:t>
      </w:r>
      <w:r>
        <w:t xml:space="preserve"> </w:t>
      </w:r>
    </w:p>
    <w:p w14:paraId="793072D2" w14:textId="77777777" w:rsidR="007D52DC" w:rsidRDefault="007D52DC">
      <w:pPr>
        <w:pStyle w:val="a3"/>
      </w:pPr>
      <w:r>
        <w:t xml:space="preserve">　　第二類是「不為二邊亂故，感報身佛來迎，生實報寂光二土」。這是理一心不亂，這個功夫高。「不為二邊所亂」，這就是連妄想、無明煩惱都伏住。「不為二邊亂」就是入不二法門，前面講的理持，他明理，他念佛的境界是能所雙忘，能念的心、所念的佛融合成一體。一般人能念跟所念是二，不能合一。他入不二法門，能夠融合成一體。那他所感的是阿彌陀佛的報身，報身的相就很大。往生到西方極樂世界生實報莊嚴土、常寂光淨土，這是真的花開見佛悟無生，到西方極樂世界花就開了、花開了。</w:t>
      </w:r>
      <w:r>
        <w:t xml:space="preserve"> </w:t>
      </w:r>
    </w:p>
    <w:p w14:paraId="52B1E111" w14:textId="77777777" w:rsidR="007D52DC" w:rsidRDefault="007D52DC">
      <w:pPr>
        <w:pStyle w:val="a3"/>
      </w:pPr>
      <w:r>
        <w:t xml:space="preserve">　　這樁事情，使我們想到大乘經教，唯有大乘一乘的經教長期薰習，漸漸醒悟過來了，宇宙人生真相漸漸明瞭。尤其是《華嚴》、《法華》、《楞嚴》、《楞伽》，這些大經大論確確實實能夠幫助我們通達明瞭諸法實相，幫助我們契入如來境界。我們真的理解「一切法，無所有，畢竟空，不可得」，《般若經》上講的！這是先教你放下身心世界，放下之後，再教你把自己身心跟諸法實相融合成一體，你就入佛的境界。整個宇宙就是自己，是自己的真心，是自己的本性，是自己的法身。</w:t>
      </w:r>
      <w:r>
        <w:t xml:space="preserve"> </w:t>
      </w:r>
    </w:p>
    <w:p w14:paraId="0D142FE8" w14:textId="77777777" w:rsidR="007D52DC" w:rsidRDefault="007D52DC">
      <w:pPr>
        <w:pStyle w:val="a3"/>
      </w:pPr>
      <w:r>
        <w:t xml:space="preserve">　　大菩提心現前，你的真誠心遍法界虛空界；你的深心，就是清淨心、平等心、正覺心，遍法界虛空界；你的慈悲心，就是發願迴向心，遍法界一切剎土裡面的眾生，這個境界往生西方極樂世界當然是實報莊嚴土、常寂光淨土。我們這個小我跟宇宙的大我合而為一了，「不為二邊所亂」。二邊，兩邊，剛才我們舉的例子來說，我這個身是小我，宇宙是大我，大小是二邊，現在知道沒有大小，大小是一不是二；小宇宙跟大宇宙是一。這是真正覺悟，徹底覺悟，就是禪宗裡面講的大徹大悟、明心見性。我們再看底下這一節。</w:t>
      </w:r>
      <w:r>
        <w:t xml:space="preserve"> </w:t>
      </w:r>
    </w:p>
    <w:p w14:paraId="5A7E8BE1" w14:textId="77777777" w:rsidR="007D52DC" w:rsidRDefault="007D52DC">
      <w:pPr>
        <w:pStyle w:val="a3"/>
      </w:pPr>
      <w:r>
        <w:t xml:space="preserve">　　「當知持名，簡易直捷，至頓至圓，以念念即佛故，不勞觀想，不必參究，當下圓明，無餘無欠」。這幾句話講得好，講得太好太好！祖師在此地告訴我們「當知」，你應當知道，執持名號，信願持名。簡單！八萬四千法門沒有比這個法門還簡單了，像這麼簡單再也找不到。容易！沒有一個人不會念。這一句阿彌陀佛簡單容易，不要看輕它，為什麼？至頓至圓！佛法裡面最殊勝、最難得的是圓頓大法。圓是圓滿，沒有一絲毫欠缺；頓是頓超，不需要很長的時間，就是這個法門了。</w:t>
      </w:r>
      <w:r>
        <w:t xml:space="preserve"> </w:t>
      </w:r>
    </w:p>
    <w:p w14:paraId="43C92435" w14:textId="77777777" w:rsidR="007D52DC" w:rsidRDefault="007D52DC">
      <w:pPr>
        <w:pStyle w:val="a3"/>
      </w:pPr>
      <w:r>
        <w:t xml:space="preserve">　　圓滿從什麼地方看？你看臨命終時，佛跟大菩薩來接引，你說這個圓不圓滿？頓從哪裡看，這經上教給我們若一日到若七日，哪一個法門七天能成功？真的找不到！《淨土聖賢錄》跟《往生傳》裡面，確實有念一日到七日成功。這個話不是假的，都是真的，頓超！</w:t>
      </w:r>
      <w:r>
        <w:t xml:space="preserve"> </w:t>
      </w:r>
    </w:p>
    <w:p w14:paraId="167EED8F" w14:textId="77777777" w:rsidR="007D52DC" w:rsidRDefault="007D52DC">
      <w:pPr>
        <w:pStyle w:val="a3"/>
      </w:pPr>
      <w:r>
        <w:t xml:space="preserve">　　下面說「以念念即佛故」，這個下一集再繼續跟大家報告。這一集的時間已經到了，我們就說到這裡。下面，下一集再繼續來跟諸位報告。謝謝大家的收看，阿彌陀佛！</w:t>
      </w:r>
    </w:p>
    <w:sectPr w:rsidR="007D52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36F32" w14:textId="77777777" w:rsidR="007D52DC" w:rsidRDefault="007D52DC" w:rsidP="001C2A4E">
      <w:r>
        <w:separator/>
      </w:r>
    </w:p>
  </w:endnote>
  <w:endnote w:type="continuationSeparator" w:id="0">
    <w:p w14:paraId="7D0E7654" w14:textId="77777777" w:rsidR="007D52DC" w:rsidRDefault="007D52DC" w:rsidP="001C2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D88C6" w14:textId="77777777" w:rsidR="007D52DC" w:rsidRDefault="007D52DC" w:rsidP="001C2A4E">
      <w:r>
        <w:separator/>
      </w:r>
    </w:p>
  </w:footnote>
  <w:footnote w:type="continuationSeparator" w:id="0">
    <w:p w14:paraId="43EB7D93" w14:textId="77777777" w:rsidR="007D52DC" w:rsidRDefault="007D52DC" w:rsidP="001C2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E"/>
    <w:rsid w:val="001C2A4E"/>
    <w:rsid w:val="007931EE"/>
    <w:rsid w:val="007D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18C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A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A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A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A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1256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