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D7DBF" w14:textId="77777777" w:rsidR="00C47422" w:rsidRDefault="00C47422">
      <w:r>
        <w:t>中峰三時繫念法事全集〈複講</w:t>
      </w:r>
      <w:r>
        <w:t>20-15</w:t>
      </w:r>
      <w:r>
        <w:t xml:space="preserve">〉　　（第九十一集）　　</w:t>
      </w:r>
      <w:r>
        <w:t>2006/4/2</w:t>
      </w:r>
      <w:r>
        <w:t xml:space="preserve">　　澳洲淨宗學院　　檔名：</w:t>
      </w:r>
      <w:r>
        <w:t xml:space="preserve">WD20-007-0091 </w:t>
      </w:r>
    </w:p>
    <w:p w14:paraId="1DFDE719" w14:textId="77777777" w:rsidR="00C47422" w:rsidRDefault="00C47422">
      <w:pPr>
        <w:pStyle w:val="a3"/>
      </w:pPr>
      <w:r>
        <w:t xml:space="preserve">　　「中峰三時繫念法事全集」第九十一集的播出。諸位觀眾，大家好，阿彌陀佛。上一集我們講到普賢菩薩十大願王第七願「請佛住世」。請佛住世的條件就是好學，喜歡學習，佛就住世。如果不好學，只搞形式、搞場面，佛不住世，菩薩也不住世，一樣善知識也不住世。唯有真正好學，所以人生最大的樂事是學。</w:t>
      </w:r>
      <w:r>
        <w:t xml:space="preserve"> </w:t>
      </w:r>
    </w:p>
    <w:p w14:paraId="30977456" w14:textId="77777777" w:rsidR="00C47422" w:rsidRDefault="00C47422">
      <w:pPr>
        <w:pStyle w:val="a3"/>
      </w:pPr>
      <w:r>
        <w:t xml:space="preserve">　　孔老夫子在《論語》裡面所說的幾句話，「吾嘗」，他是講自己常常想著，「吾嘗終日不食」，就是說我一天不吃飯。「終夜不寢」，我晚上也不睡覺。「以思」，我在想。「無益」，就是沒有用。「不如學也」。意思是說整天都沒有吃飯，晚上也沒有睡覺，一直想也沒有用，不如來學習。這個世間無論什麼事情，哪一樁事情最好？學，學聖人、學賢人、學做好人。不如學也，什麼樣的事情都比不上學習。「學而時習之，不亦說乎；有朋自遠方來，不亦樂乎」。「朋」是什麼？好學這樣的朋友，我們現在說志同道合，大家都歡喜共同學習聖賢、佛菩薩的道德學問，這就是請佛住世主要的條件。</w:t>
      </w:r>
      <w:r>
        <w:t xml:space="preserve"> </w:t>
      </w:r>
    </w:p>
    <w:p w14:paraId="3D56E14E" w14:textId="77777777" w:rsidR="00C47422" w:rsidRDefault="00C47422">
      <w:pPr>
        <w:pStyle w:val="a3"/>
      </w:pPr>
      <w:r>
        <w:t xml:space="preserve">　　普賢十願，古大德跟我們講解，我們在註解裡面也看到。這個十願實際上只有七願，從「禮敬諸佛」到「請佛住世」這個七願，這是願，後面三句都是迴向，我們細細看這些祖師大德講的，有道理。大乘教裡面講三種迴向，迴向菩提、迴向眾生、迴向實際。為什麼要迴向？迴向是把心量拓開。我做這個事情不是為自己，是為遍法界虛空界一切眾生，這個心量就大了，這才叫普賢行。普賢行跟一般菩薩行不同的地方在哪裡？就在這個地方。一般菩薩也有禮敬，也有稱讚、供養、懺悔業障，統統有，為什麼不叫普賢行？他的心量沒有那麼大。</w:t>
      </w:r>
      <w:r>
        <w:t xml:space="preserve"> </w:t>
      </w:r>
    </w:p>
    <w:p w14:paraId="490E53EA" w14:textId="77777777" w:rsidR="00C47422" w:rsidRDefault="00C47422">
      <w:pPr>
        <w:pStyle w:val="a3"/>
      </w:pPr>
      <w:r>
        <w:t xml:space="preserve">　　像我們世間的凡夫，世間凡夫講這個人心量很大，說宰相肚裡能撐船。他想的是什麼？一個宰相他所想的是我整個國家民族，他為民族不為自己，沒有為自己的家庭，他為自己的國家，了不起。這個心量在一個國家來說，他的心量是最大了，但是整個世界來看，心量還是小。你為你的國家民族，別的國家民族怎麼辦？我這個國家是世界最強的，別的國家都是最弱的，這怎麼辦？怎麼相處？心量還是不夠大。這樣的心量可以做一個國家領導人，他的心量包容一個國家。如果有更大的心量，能夠包容世界，包容這個地球，起心動念不僅是想到我這個國家的人民，我要想到全世界的人民，怎樣能夠讓全世界的人民都能過好的生活，那這個人是世界領袖，他心量大。</w:t>
      </w:r>
      <w:r>
        <w:t xml:space="preserve"> </w:t>
      </w:r>
    </w:p>
    <w:p w14:paraId="45B60509" w14:textId="77777777" w:rsidR="00C47422" w:rsidRDefault="00C47422">
      <w:pPr>
        <w:pStyle w:val="a3"/>
      </w:pPr>
      <w:r>
        <w:t xml:space="preserve">　　想到全世界，這個心量還比不上菩薩。菩薩起心動念想什麼？三千大千世界的眾生，我們這個世間人沒有人比得上。菩薩的心量普度眾生，要度三千大千世界九法界眾生，這心量很大了，但是還比不上普賢菩薩，普賢菩薩的心量是遍法界虛空界。遍法界虛空界，確實有不少法身菩薩也是這個心量，普賢菩薩還比他殊勝，殊勝在哪裡？我們在《華嚴經》上看到，普賢菩薩包含微塵裡面的世界，這是佛在《華嚴》上告訴我們，其他經上沒講到。每個微塵裡面都有世界，微塵沒有放大，世界沒有縮小，微塵裡面的世界跟外面世界一樣的，沒有兩樣，誰能進去？普賢菩薩能進去，進去微塵的世界。</w:t>
      </w:r>
      <w:r>
        <w:t xml:space="preserve"> </w:t>
      </w:r>
    </w:p>
    <w:p w14:paraId="72EBF99E" w14:textId="77777777" w:rsidR="00C47422" w:rsidRDefault="00C47422">
      <w:pPr>
        <w:pStyle w:val="a3"/>
      </w:pPr>
      <w:r>
        <w:t xml:space="preserve">　　普賢菩薩的心量，他是能入、能度重重無盡的世界。微塵世界裡面還有微塵，那微塵裡面還有世界，所以世界重重無盡。為什麼會有這個現象？佛跟我們說的，自性</w:t>
      </w:r>
      <w:r>
        <w:lastRenderedPageBreak/>
        <w:t>法爾如是，真心本性本來就是這個樣子。我們本來就是如此，這裡頭沒有什麼理由的，因為它本來就是這樣，本來存在，就好像性德，我們常常講性能、性德。性的能永遠不失，它就是這個樣子，它本來就是這樣，性的德也是這個樣子。</w:t>
      </w:r>
      <w:r>
        <w:t xml:space="preserve"> </w:t>
      </w:r>
    </w:p>
    <w:p w14:paraId="61D409F3" w14:textId="77777777" w:rsidR="00C47422" w:rsidRDefault="00C47422">
      <w:pPr>
        <w:pStyle w:val="a3"/>
      </w:pPr>
      <w:r>
        <w:t xml:space="preserve">　　性的能是什麼？中峰禪師在此地講的靈知心。性的能，靈知，就是見聞覺知。為什麼它有見聞覺知？它本來就是這樣，本來就有見聞覺知，這是它的本能。在我們的身體上，每個細胞都有見聞覺知，這個現在用科學的方法可以能夠探測到。性的德是什麼？就是大乘經上常講的智慧、能力，德能、相好，這是性德；無量的智慧，無量的能力（無所不能），無量的相好。大乘經上常講，身有無量相，相有無量好，這是性的德。另外也有一個說法，「常樂我淨」，這也是自性本來具足的德，這是性德。這是一切眾生「箇箇不無，人人本具」，每個人本來都具足的。</w:t>
      </w:r>
      <w:r>
        <w:t xml:space="preserve"> </w:t>
      </w:r>
    </w:p>
    <w:p w14:paraId="1E8E8A51" w14:textId="77777777" w:rsidR="00C47422" w:rsidRDefault="00C47422">
      <w:pPr>
        <w:pStyle w:val="a3"/>
      </w:pPr>
      <w:r>
        <w:t xml:space="preserve">　　佛菩薩的教誨沒有別的，就是教我們恢復自己的本能、本德，本具的德能，如此而已。到你自己完全恢復，佛給你講，你證得圓滿菩提，歸無所得。怎麼說圓滿菩提歸無所得？因為你本來就有，不是本來沒有，現在才有。本來沒有，現在有，那就有得。本來有，是恢復而已，沒有得。所以佛菩薩對你並沒有什麼貢獻，你自修自己證得，佛菩薩只給你做個介紹人，增上緣而已。佛法是平等法，人人平等。佛菩薩沒有居功勞，說我教你的，我對你有恩德，佛菩薩沒有這個念頭。佛菩薩教我們感恩，感遍法界虛空界一切眾生恩，教我們感父母的恩，感師長的恩，感一切眾生的恩，那個心量多大！所以迴向是把心量拓開，心量拓開你才能恢復自性；心量小不行，不能見性。所以第八：</w:t>
      </w:r>
      <w:r>
        <w:t xml:space="preserve"> </w:t>
      </w:r>
    </w:p>
    <w:p w14:paraId="5D5D1380" w14:textId="77777777" w:rsidR="00C47422" w:rsidRDefault="00C47422">
      <w:pPr>
        <w:pStyle w:val="a3"/>
      </w:pPr>
      <w:r>
        <w:t xml:space="preserve">　　【八者常隨佛學。】</w:t>
      </w:r>
      <w:r>
        <w:t xml:space="preserve"> </w:t>
      </w:r>
    </w:p>
    <w:p w14:paraId="56C1F9AE" w14:textId="77777777" w:rsidR="00C47422" w:rsidRDefault="00C47422">
      <w:pPr>
        <w:pStyle w:val="a3"/>
      </w:pPr>
      <w:r>
        <w:t xml:space="preserve">　　這是迴向菩提。這是我們所希求的，我們的目標。我所學的、我所修的、我所行的，為誰？為菩提。為菩提，實在講，我們把它落實到事相上大家好懂，為正法久住。佛陀的教育是智慧的教育，菩提是覺悟，是大智大覺的教育。我希望這個教學在這個世間常住，永遠不斷，就是前面講的請佛住世。請佛住世一定要『常隨佛學』，這樣佛就住世，這兩個可以連起來。我們如果不隨順佛，不向佛學，佛就不住世了。我們要請轉法輪、請佛住世，最重要的條件要「常隨佛學」。我喜歡這個教育，我對這個教育有興趣，我發心學習這個教育，這樣佛就住世，菩薩也住世，善知識也住世，他就不會離開我們。如果我們不願意學習了，佛住世也沒有用，他就離開了。</w:t>
      </w:r>
      <w:r>
        <w:t xml:space="preserve"> </w:t>
      </w:r>
    </w:p>
    <w:p w14:paraId="6A945C6E" w14:textId="77777777" w:rsidR="00C47422" w:rsidRDefault="00C47422">
      <w:pPr>
        <w:pStyle w:val="a3"/>
      </w:pPr>
      <w:r>
        <w:t xml:space="preserve">　　【九者恆順眾生。】</w:t>
      </w:r>
      <w:r>
        <w:t xml:space="preserve"> </w:t>
      </w:r>
    </w:p>
    <w:p w14:paraId="58AAC818" w14:textId="77777777" w:rsidR="00C47422" w:rsidRDefault="00C47422">
      <w:pPr>
        <w:pStyle w:val="a3"/>
      </w:pPr>
      <w:r>
        <w:t xml:space="preserve">　　諸位要看這個順，不但要順，恆順，永遠隨順眾生，你才能夠幫助眾生。你好意去幫助他，但是你不順他，他就反抗，他就不接受，那你就沒辦法去幫助他。所以你看看諸佛菩薩要度眾生，他順眾生。你看《普門品》裡面講觀世音菩薩三十二應，應以什麼身得度，他就現什麼身，這什麼？這就叫恆順。這個眾生喜歡佛，觀音菩薩就現佛身，眾生看到就歡喜了。喜歡菩薩身，他就現菩薩身；喜歡阿羅漢，他就現阿羅漢；喜歡天、喜歡人，他就現眾生喜歡的那個身。完全順眾生，不是隨順自己。你隨順自己是度不了眾生，再好的心、再好的意思，眾生不會接受。所以你要知道順眾生，尤其是『恆順眾生』，難！這不容易。我們在外面幫助別人，人家不接受，什麼原因？我們沒有隨順他，我們完全隨順自己的意思。順自己的意思，他就排斥，這走不通。這個人喜歡基督、喜歡耶穌，觀世音就變成基督、耶穌，他就歡喜了。</w:t>
      </w:r>
      <w:r>
        <w:t xml:space="preserve"> </w:t>
      </w:r>
    </w:p>
    <w:p w14:paraId="2ACB1C48" w14:textId="77777777" w:rsidR="00C47422" w:rsidRDefault="00C47422">
      <w:pPr>
        <w:pStyle w:val="a3"/>
      </w:pPr>
      <w:r>
        <w:lastRenderedPageBreak/>
        <w:t xml:space="preserve">　　三年前，十一月，家師　淨空上人到日本訪問，在日本講經，跟中村康隆老和尚見面，這個老和尚也九十幾歲了，是日本的國寶，在日本佛教界裡頭非常有聲望、有地位。見面的時候，他跟家師說了一句話，當時在座這些日本的法師都感覺非常驚訝。他怎麼說？他說全世界每個宗教創始人都是觀世音菩薩的化身。這跟我們平常想的、平常所說的完全相同，這個老和尚很了不起。旁邊日本的這些法師告訴家師，他說老和尚平常對他們從來沒有說過這個話。他說法師，今天你來，他跟你講，以前他沒有說過，這給我們很大的鼓勵。我們今天在全世界接觸不同的宗教，做多元文化團結工作，日本中村康隆老和尚說這個話，這就是對家師弘法的支持。老和尚九十幾歲了，頭腦非常清楚，身體行動不太方便，坐輪椅。頭腦很清楚，很有智慧，大家見面很歡喜。</w:t>
      </w:r>
      <w:r>
        <w:t xml:space="preserve"> </w:t>
      </w:r>
    </w:p>
    <w:p w14:paraId="4D08CEA5" w14:textId="77777777" w:rsidR="00C47422" w:rsidRDefault="00C47422">
      <w:pPr>
        <w:pStyle w:val="a3"/>
      </w:pPr>
      <w:r>
        <w:t xml:space="preserve">　　「恆順眾生」，說法，法無定法可說，眾生喜歡什麼法，給他說什麼法，無有定法可說。佛菩薩也沒有一定的相，身相，完全是恆順眾生。《楞嚴經》上所說的「隨眾生心，應所知量」，《楞嚴經》上這兩句話就是一般大乘法裡頭所說的，應以什麼身得度就現什麼身，應該說什麼法就說什麼法。這個應都是應眾生的需要，眾生有感，佛菩薩就有應。現的身相是身應，為他說法是說應，都要應眾生。眾生是機，應機說法，應機現身，所有一切沒有一樣不應機，這叫恆順眾生。</w:t>
      </w:r>
      <w:r>
        <w:t xml:space="preserve"> </w:t>
      </w:r>
    </w:p>
    <w:p w14:paraId="65EC7DA2" w14:textId="77777777" w:rsidR="00C47422" w:rsidRDefault="00C47422">
      <w:pPr>
        <w:pStyle w:val="a3"/>
      </w:pPr>
      <w:r>
        <w:t xml:space="preserve">　　你了解這個大道理、大的原則、大的方針，那麼你就曉得，今天這個世界走向了科學技術，科技裡面現在最普遍，大眾最熟悉、最普遍的是媒體，廣播電視，電腦網際網路。我們看了之後，你要恆順眾生，我們要走這個路子。我們講經不是像過去那個時代，只有在一個地區講台上講，我們要利用科學技術，在攝影室將講經錄影下來，拿到衛星電視台、拿到電腦網路去播送，這就是恆順眾生，這就是應機說法。現在是這種感，那我們就要這種應，有感就有應，感應道交。</w:t>
      </w:r>
      <w:r>
        <w:t xml:space="preserve"> </w:t>
      </w:r>
    </w:p>
    <w:p w14:paraId="3C9CAD0F" w14:textId="77777777" w:rsidR="00C47422" w:rsidRDefault="00C47422">
      <w:pPr>
        <w:pStyle w:val="a3"/>
      </w:pPr>
      <w:r>
        <w:t xml:space="preserve">　　今天要不要建一個很大的道場？不需要。今天弘法的道場，祖師大德像最近的淨宗十三祖，印光祖師，印祖教導我們，現代道場不要大，他不主張建大道場，主張建小道場。大家在一塊共修的人不要多，住眾以二十人為原則，不要超過二十個人。這個話我們愈想愈有道理，為什麼？符合現代社會狀況，不要化緣，二十個人生活容易維持。道場太大，住眾太多，你生活來源從哪裡來？你一定要去做法會，要去做許許多多，就找很多觀光旅遊，這道場變觀光地區，那你的道業完全毀掉了，你清淨心得不到。</w:t>
      </w:r>
      <w:r>
        <w:t xml:space="preserve"> </w:t>
      </w:r>
    </w:p>
    <w:p w14:paraId="61A7DFEE" w14:textId="77777777" w:rsidR="00C47422" w:rsidRDefault="00C47422">
      <w:pPr>
        <w:pStyle w:val="a3"/>
      </w:pPr>
      <w:r>
        <w:t xml:space="preserve">　　所以他講不化緣、不做會（不做一切法會）、不收徒弟、不傳戒、不講經，專門念佛。平常功課就跟普通佛七一樣，二十個人在一起共修，各個會有成就。這種開示多了不起，真實教誨。當然來道場修行的人都懂得佛法，所以不必講經。講經去哪裡講？講經在電視裡講、在網路裡講。大家對於經教都懂得了，我們找個地方修行，很簡單，二十個人在一起，找一間小房子就行了，你就能成功。一定要把外緣斷絕，如果這個道場搞成觀光旅遊的道場，那就不是修行道場，這個裡頭不可能有成就，要懂這個道理。祖師講的話，實在說我們聽了沒話說。</w:t>
      </w:r>
      <w:r>
        <w:t xml:space="preserve"> </w:t>
      </w:r>
    </w:p>
    <w:p w14:paraId="0046923E" w14:textId="77777777" w:rsidR="00C47422" w:rsidRDefault="00C47422">
      <w:pPr>
        <w:pStyle w:val="a3"/>
      </w:pPr>
      <w:r>
        <w:t xml:space="preserve">　　所以講經說法在電視，把講經說法送到每個人的家庭。我們現在看到科學技術在發展，相信五年之後，網路會取代電視。為什麼？我們看現在的手機，手機都有影像，很方便，好像一個小電視放在口袋，以後佛法就可以送到你的手掌心。所以弘法的道場現在要利用科技，不用像過去農業時代建大型的道場。想要修行，找一個小道場，二十個人的小道場，你真正會成就，這是祖師教導我們。所以這叫做恆順眾生，這都叫應機說法。</w:t>
      </w:r>
      <w:r>
        <w:t xml:space="preserve"> </w:t>
      </w:r>
    </w:p>
    <w:p w14:paraId="2E6513C4" w14:textId="77777777" w:rsidR="00C47422" w:rsidRDefault="00C47422">
      <w:pPr>
        <w:pStyle w:val="a3"/>
      </w:pPr>
      <w:r>
        <w:t xml:space="preserve">　　所以今天大的這些道場，實在講是觀光旅遊，像大陸上很多大的寺院變觀光區，為國家帶來收入，這是服務業。同時能夠發揮一個效果，就叫做機會教育，從觀光旅遊的機會把佛法介紹給這些觀光客，讓這些觀光客接觸佛法，提供弘法的消息給他。他可以在電視，可以在家裡面，現在手機手掌心，去聽聞佛法。這是應現代眾生之機，恆順現代的眾生，我們要懂。你要不懂這個道理，你就不能普度眾生。最後一條：</w:t>
      </w:r>
      <w:r>
        <w:t xml:space="preserve"> </w:t>
      </w:r>
    </w:p>
    <w:p w14:paraId="76B4055E" w14:textId="77777777" w:rsidR="00C47422" w:rsidRDefault="00C47422">
      <w:pPr>
        <w:pStyle w:val="a3"/>
      </w:pPr>
      <w:r>
        <w:t xml:space="preserve">　　【十者普皆回向。】</w:t>
      </w:r>
      <w:r>
        <w:t xml:space="preserve"> </w:t>
      </w:r>
    </w:p>
    <w:p w14:paraId="733ED417" w14:textId="77777777" w:rsidR="00C47422" w:rsidRDefault="00C47422">
      <w:pPr>
        <w:pStyle w:val="a3"/>
      </w:pPr>
      <w:r>
        <w:t xml:space="preserve">　　這是迴向實際。什麼叫實際？就是迴向本性。一切從本性生的，最後還回歸到本性。本性也叫自性、真如、實際，還是回歸到這個，從這裡生還回歸到這裡。所以我們一般講回歸大自然，這是一般世間人所講的。佛法講的回歸實際、回歸真理、回歸真如。怎麼回歸？就是念念、行行都與真如相應，這個你就懂，這叫契理。這個十願前面九條是契機，這一條是契理，決定不能違背實際理體。</w:t>
      </w:r>
      <w:r>
        <w:t xml:space="preserve"> </w:t>
      </w:r>
    </w:p>
    <w:p w14:paraId="4C5B7AC1" w14:textId="77777777" w:rsidR="00C47422" w:rsidRDefault="00C47422">
      <w:pPr>
        <w:pStyle w:val="a3"/>
      </w:pPr>
      <w:r>
        <w:t xml:space="preserve">　　法身菩薩能做到，法身菩薩之外，像聲聞、緣覺、權教菩薩只能做到相似，我們凡夫對這一條就不知道在講什麼，『普皆回向』，不懂它的意思。在這裡跟大家說一下，大家有個概念。你要很清楚，那就是要將你自己修行的功夫，就是契機契理。前面講契機，這一條講契理。我們這個理依靠什麼？簡單說，我們還沒有證得真如之理，我們要依經教。我們起心動念、一切作為跟經教相應，不違背經典教誨，就是「普皆回向」。與經典教誨相違背，你這一條就沒有，你說法契機不契理。這段就講到這裡。</w:t>
      </w:r>
      <w:r>
        <w:t xml:space="preserve"> </w:t>
      </w:r>
    </w:p>
    <w:p w14:paraId="6C811674" w14:textId="77777777" w:rsidR="00C47422" w:rsidRDefault="00C47422">
      <w:pPr>
        <w:pStyle w:val="a3"/>
      </w:pPr>
      <w:r>
        <w:t xml:space="preserve">　　上面我們說過普賢菩薩十大願王，十願可以說是菩薩的總願，但是除了這個總願之外，還有一個總願，一切諸佛的總願，就是普賢菩薩十願也沒離開四弘誓願，這是總願。連阿彌陀佛的四十八願，要把它歸納起來，四弘誓願都能夠包括。所以四弘誓願是所有一切佛菩薩發願的總綱領，沒離開這四願，這四願展開就是無量無邊諸佛菩薩的大願。我們接著來念這首偈：</w:t>
      </w:r>
      <w:r>
        <w:t xml:space="preserve"> </w:t>
      </w:r>
    </w:p>
    <w:p w14:paraId="2F473FE6" w14:textId="77777777" w:rsidR="00C47422" w:rsidRDefault="00C47422">
      <w:pPr>
        <w:pStyle w:val="a3"/>
      </w:pPr>
      <w:r>
        <w:t xml:space="preserve">　　【眾生無邊誓願度。煩惱無盡誓願斷。法門無量誓願學。佛道無上誓願成。】</w:t>
      </w:r>
      <w:r>
        <w:t xml:space="preserve"> </w:t>
      </w:r>
    </w:p>
    <w:p w14:paraId="5B6B39CA" w14:textId="77777777" w:rsidR="00C47422" w:rsidRDefault="00C47422">
      <w:pPr>
        <w:pStyle w:val="a3"/>
      </w:pPr>
      <w:r>
        <w:t xml:space="preserve">　　在三時繫念法事當中，四弘誓願也有三次，每一時都有一次，這四句我們留到後面再說。</w:t>
      </w:r>
      <w:r>
        <w:t xml:space="preserve"> </w:t>
      </w:r>
    </w:p>
    <w:p w14:paraId="3B94CF0D" w14:textId="77777777" w:rsidR="00C47422" w:rsidRDefault="00C47422">
      <w:pPr>
        <w:pStyle w:val="a3"/>
      </w:pPr>
      <w:r>
        <w:t xml:space="preserve">　　我們接著看，這是「三寶讚」，這裡頭有讚歎，就是稱讚如來。三寶讚是讚佛、讚法、讚僧，稱為三寶。寶是比喻，世間人有了財寶就能過很富裕的生活，過很幸福的生活，就是它能夠解決我們物質生活的這些問題。</w:t>
      </w:r>
      <w:r>
        <w:t xml:space="preserve"> </w:t>
      </w:r>
    </w:p>
    <w:p w14:paraId="56D8094D" w14:textId="77777777" w:rsidR="00C47422" w:rsidRDefault="00C47422">
      <w:pPr>
        <w:pStyle w:val="a3"/>
      </w:pPr>
      <w:r>
        <w:t xml:space="preserve">　　佛法僧，稱為三寶，是真正的三寶，因為世間財寶只能解決我們這一生的問題，不能解決我們生生世世的問題，更不能解決六道生死輪迴的問題。輪迴之外還有問題，不能出離十法界的問題，不能證得無上菩提的問題，這問題就多了。但是這個三寶是真的寶，決定不是世間財寶能夠相比，為什麼？它能夠解決六道生死問題，它能夠解決十法界的問題，它能夠幫助我們證得究竟佛果的問題，這才叫珍寶。我們會問，能不能解決我們現實生活上的問題？答案是肯定，當然可以解決。為什麼？六道裡面這是小問題，無上菩提是大問題，大問題都能解決，小問題算什麼！很可惜，世間許多人迷而不覺，把這個三寶疏忽了。這三寶不在外面，在自性。佛寶是自性覺，法寶是自性正，僧寶是自性淨，覺正淨三寶，覺正淨是性德。所以三寶不在外面，沒有一個求不到，都在你的心裡，真的是有求必應。到哪裡求？向自性當中求。</w:t>
      </w:r>
      <w:r>
        <w:t xml:space="preserve"> </w:t>
      </w:r>
    </w:p>
    <w:p w14:paraId="38E9B82C" w14:textId="77777777" w:rsidR="00C47422" w:rsidRDefault="00C47422">
      <w:pPr>
        <w:pStyle w:val="a3"/>
      </w:pPr>
      <w:r>
        <w:t xml:space="preserve">　　世尊把這些理論告訴我們，求的方法也告訴我們，三寶現前之後的境界也說得很詳細、很明白，那個境界就是華藏世界、極樂世界、一真法界。所以唯有三寶能幫助我們轉迷為悟，轉凡成聖，轉娑婆為極樂，轉穢土為淨土，轉十法界為一真法界，這才是真正的寶。我們現在先看第一段，第一段是讚佛：</w:t>
      </w:r>
      <w:r>
        <w:t xml:space="preserve"> </w:t>
      </w:r>
    </w:p>
    <w:p w14:paraId="794B4AB8" w14:textId="77777777" w:rsidR="00C47422" w:rsidRDefault="00C47422">
      <w:pPr>
        <w:pStyle w:val="a3"/>
      </w:pPr>
      <w:r>
        <w:t xml:space="preserve">　　【佛寶讚無窮。】</w:t>
      </w:r>
      <w:r>
        <w:t xml:space="preserve"> </w:t>
      </w:r>
    </w:p>
    <w:p w14:paraId="587E73C5" w14:textId="77777777" w:rsidR="00C47422" w:rsidRDefault="00C47422">
      <w:pPr>
        <w:pStyle w:val="a3"/>
      </w:pPr>
      <w:r>
        <w:t xml:space="preserve">　　這句意思雙關，有自性的『佛寶』，有事相上的「佛寶」。事相上的佛寶，舉最近的釋迦牟尼佛，為什麼？他要不出來示現作佛，教導我們覺正淨真實法，我們永遠不會知道，沒有人能說得出來。所以這個地方的讚佛，自性佛跟事相上的佛統統包括了。『讚無窮』，體性無窮，事相上也無窮。</w:t>
      </w:r>
      <w:r>
        <w:t xml:space="preserve"> </w:t>
      </w:r>
    </w:p>
    <w:p w14:paraId="062C4162" w14:textId="77777777" w:rsidR="00C47422" w:rsidRDefault="00C47422">
      <w:pPr>
        <w:pStyle w:val="a3"/>
      </w:pPr>
      <w:r>
        <w:t xml:space="preserve">　　【功成無量劫中。】</w:t>
      </w:r>
      <w:r>
        <w:t xml:space="preserve"> </w:t>
      </w:r>
    </w:p>
    <w:p w14:paraId="6AD506E5" w14:textId="77777777" w:rsidR="00C47422" w:rsidRDefault="00C47422">
      <w:pPr>
        <w:pStyle w:val="a3"/>
      </w:pPr>
      <w:r>
        <w:t xml:space="preserve">　　『功』是從事相上講，修行的功夫。佛是從人修成的，要修多久？修無量劫，不是短時間。我們一看，無量劫太長太長，往往把我們修學的心嚇倒了。無量劫，那要修到什麼時候才會成就？大乘教裡面佛說，不但時間是假的，空間也不是真的。時空從哪裡來的？是從我們妄念當中產生的，不是真實的。如果你轉迷為悟，無量劫就變成一剎那；要是迷而不覺，一剎那就變成無量劫。世尊在大乘教裡面對這樁事情講得很多，尤其是我們在《華嚴經》上讀到。迷而不覺，確實是無量劫。覺而不迷，一念頓超。這個事情難，難在哪裡？難在我們不能把妄想分別執著放下，難在這個地方。什麼時候把妄想分別執著放下，「功成無量劫中」，你就成就了，無量劫就沒有了。誰做到了？釋迦牟尼佛做到，做出榜樣來給我們看。</w:t>
      </w:r>
      <w:r>
        <w:t xml:space="preserve"> </w:t>
      </w:r>
    </w:p>
    <w:p w14:paraId="0976652C" w14:textId="77777777" w:rsidR="00C47422" w:rsidRDefault="00C47422">
      <w:pPr>
        <w:pStyle w:val="a3"/>
      </w:pPr>
      <w:r>
        <w:t xml:space="preserve">　　【巍巍丈六紫金容。】</w:t>
      </w:r>
      <w:r>
        <w:t xml:space="preserve"> </w:t>
      </w:r>
    </w:p>
    <w:p w14:paraId="1E1404B4" w14:textId="77777777" w:rsidR="00C47422" w:rsidRDefault="00C47422">
      <w:pPr>
        <w:pStyle w:val="a3"/>
      </w:pPr>
      <w:r>
        <w:t xml:space="preserve">　　『巍巍』是形容高大。釋迦牟尼佛當年在世，身高一丈六尺。一丈六尺在我們想像當中很高，差不多現在兩個人高，實際上古印度那個時候度量衡跟我們現在不相同。諸位若看弘一大師《律學講錄三十三種合訂本》，這裡面有一篇叫做「周尺考」。周朝時候用的尺，長度，那時候的一尺大概只有我們現在的六寸。這麼一看我們就想到，這是很合理。釋迦牟尼佛身高很高，大概，我們現在講公分，應當是一百八十幾公分，比一般人高一點，一百八十、一百九十，差不多這個高度。比一般人高，但是很正常，並不是我們現在的尺，若是我們現在的尺，丈六那就很高了。</w:t>
      </w:r>
      <w:r>
        <w:t xml:space="preserve"> </w:t>
      </w:r>
    </w:p>
    <w:p w14:paraId="01053E51" w14:textId="77777777" w:rsidR="00C47422" w:rsidRDefault="00C47422">
      <w:pPr>
        <w:pStyle w:val="a3"/>
      </w:pPr>
      <w:r>
        <w:t xml:space="preserve">　　佛的身體皮膚顏色是紫金色，所以這一句是讚歎，讚佛的身色，「巍巍丈六紫金容」。這個相好從哪裡來的？一個人的心好、思想好、言行好，把自己的身色可以隨自己的意念來轉變。我們這個世間人認為這樣的身體、身材，這樣皮膚的顏色，是我們人間最尊貴的，世間人講的富貴相。佛每一種相都是貴相，都是世間人非常羨慕，非常喜愛，希求而求不到的相，佛統統具足。然後佛告訴我們，相好是果報，果必有因，修什麼樣的因，得到什麼樣的果報。你看現身說法，教我們要得好相，你要好好修行。</w:t>
      </w:r>
      <w:r>
        <w:t xml:space="preserve"> </w:t>
      </w:r>
    </w:p>
    <w:p w14:paraId="4134637F" w14:textId="77777777" w:rsidR="00C47422" w:rsidRDefault="00C47422">
      <w:pPr>
        <w:pStyle w:val="a3"/>
      </w:pPr>
      <w:r>
        <w:t xml:space="preserve">　　相隨心轉，身體、體質也隨心轉，這個轉變是非常快速。至於山河大地，環境隨心轉，那個功力要更高。我們如果把這個功力分三等，上上等的，你居住的環境、風水都轉了；中等的，體質轉了；下等的，相貌轉了，所以轉相貌是最容易的。相貌一轉，你應當就有信心了。從此之後，決定不起一個惡念，決定不起一個不善的心，慢慢你能轉身體的體質，又能轉境界。到轉境界的時候，連人事環境都轉，人事環境是惡人見到你的時候不起惡念。這個在現代科學裡面都講得通。我們中國人講氣氛，外國人講磁場，你的磁場，在佛法裡面講光。我們常常在經上看到，佛光普照，佛法裡面講的光就是中國人講的氣氛。你的氣氛非常慈悲善良，惡人進入你的氣氛裡面，他受感動，惡念暫時不生。在你的光、氣氛攝持之下，他不會起惡念，離開你這個場所的時候，他可能惡念又起來，但是在你的氣氛照耀之下，惡念不能生起。這是一般常識，這是真的不是假的。</w:t>
      </w:r>
      <w:r>
        <w:t xml:space="preserve"> </w:t>
      </w:r>
    </w:p>
    <w:p w14:paraId="11D9D037" w14:textId="77777777" w:rsidR="00C47422" w:rsidRDefault="00C47422">
      <w:pPr>
        <w:pStyle w:val="a3"/>
      </w:pPr>
      <w:r>
        <w:t xml:space="preserve">　　所以我們真正明瞭，希望自己境界不斷向上提升，要在心行上下功夫，那叫真功夫。你在經教文字上下功夫，如果不能落實，那個沒用處，轉不了境界，以前李老師常講，應該怎麼生死還是怎麼生死。你學了經教，講經說法，頂多培養一點福德，福德這邊的事情，不是功德。功德能了生死，能解決問題。功是什麼？落實才叫功夫。沒有落實不是功夫，沒有真功夫，修一點福，這個福報就是所謂三界有漏福報。什麼叫做有漏？就像桶子破一個洞，水倒下去都流光了。功德比喻成水，有漏就是你煩惱習氣沒斷，就是有漏。你修福有福報，但是煩惱習氣沒斷，這就叫有漏福報。下面一句：</w:t>
      </w:r>
      <w:r>
        <w:t xml:space="preserve"> </w:t>
      </w:r>
    </w:p>
    <w:p w14:paraId="6C157B16" w14:textId="77777777" w:rsidR="00C47422" w:rsidRDefault="00C47422">
      <w:pPr>
        <w:pStyle w:val="a3"/>
      </w:pPr>
      <w:r>
        <w:t xml:space="preserve">　　【覺道雪山峰。】</w:t>
      </w:r>
      <w:r>
        <w:t xml:space="preserve"> </w:t>
      </w:r>
    </w:p>
    <w:p w14:paraId="0F1FE22C" w14:textId="77777777" w:rsidR="00C47422" w:rsidRDefault="00C47422">
      <w:pPr>
        <w:pStyle w:val="a3"/>
      </w:pPr>
      <w:r>
        <w:t xml:space="preserve">　　這是講釋迦牟尼佛修行。前面一句講果，果報，果必有因，因是什麼？因是修行。『雪山』就是喜馬拉雅山，這個地方是做比喻。『覺道』就像雪山的頂峰一樣。這句就是說明他老人家修行證果，證得究竟圓滿的佛果，用雪山來比喻，雪山是最高峰，釋迦牟尼佛修成就了。再看下面一句：</w:t>
      </w:r>
      <w:r>
        <w:t xml:space="preserve"> </w:t>
      </w:r>
    </w:p>
    <w:p w14:paraId="55346A1B" w14:textId="77777777" w:rsidR="00C47422" w:rsidRDefault="00C47422">
      <w:pPr>
        <w:pStyle w:val="a3"/>
      </w:pPr>
      <w:r>
        <w:t xml:space="preserve">　　【眉際玉毫光燦爛。照開六道昏蒙。】</w:t>
      </w:r>
      <w:r>
        <w:t xml:space="preserve"> </w:t>
      </w:r>
    </w:p>
    <w:p w14:paraId="56D76985" w14:textId="77777777" w:rsidR="00C47422" w:rsidRDefault="00C47422">
      <w:pPr>
        <w:pStyle w:val="a3"/>
      </w:pPr>
      <w:r>
        <w:t xml:space="preserve">　　自己成就了，就要幫助眾生。前面是自己修行證果，自己證果之後要教化眾生。『眉際玉毫』，三十二相之一。我們常常在經上看到，佛放白毫光，毫光裡面有化佛、有化菩薩。「光中化佛無數億，化菩薩眾亦無邊」，我們在讚佛偈裡面念到的，白毫放光。「眉際玉毫」就是通常講的白毫，白毫放光。『照開六道昏蒙』，這句話就說明諸佛如來因六道眾生有感，佛就有應，應化到六道裡面來教化一切眾生。應化的理非常深，我們無法了解；應化的事非常玄妙，不可思議。應以什麼身得度，他就現什麼身，佛自己絕對沒有起心動念要現什麼身，沒有。佛要起心動念就變成凡夫，凡夫才會起心動念。我們今天參加什麼宴會，先起心動念，我要穿什麼衣服？怎麼打扮？凡夫起心動念，佛菩薩不會，連阿羅漢應化在世間都不起心、不動念。</w:t>
      </w:r>
      <w:r>
        <w:t xml:space="preserve"> </w:t>
      </w:r>
    </w:p>
    <w:p w14:paraId="20F7F9BF" w14:textId="77777777" w:rsidR="00C47422" w:rsidRDefault="00C47422">
      <w:pPr>
        <w:pStyle w:val="a3"/>
      </w:pPr>
      <w:r>
        <w:t xml:space="preserve">　　不起心、不動念行嗎？行，我們現在很清楚。你看那個水結晶，水起心動念嗎？沒有，自自然然的應。我們是眾生，我們給它的感，我們寫文字貼在玻璃罐上，用文字來感；或者用音樂，音聲來感，你就看它的回應。我們是有意思，起心動念有意思，它沒有，它應得很自然。感應道交的道理，自自然然的。所以六道眾生有求，有求就是感，佛菩薩就有應，這個原理就是「一切唯心造」。我們今天這個唯心造，我們要求，我們求佛菩薩，佛菩薩就有應，這叫感應。</w:t>
      </w:r>
      <w:r>
        <w:t xml:space="preserve"> </w:t>
      </w:r>
    </w:p>
    <w:p w14:paraId="6434D379" w14:textId="77777777" w:rsidR="00C47422" w:rsidRDefault="00C47422">
      <w:pPr>
        <w:pStyle w:val="a3"/>
      </w:pPr>
      <w:r>
        <w:t xml:space="preserve">　　「一切唯心造」是最高的（用世間的話講）真理。這句話我們究竟能夠體會多少？這不能錯解。錯解，你的過失就大了。遍法界虛空界，現在科學家講無限的空間維次，不離唯心，都是唯心所現，唯識所變。你要問我們為什麼會變成現在這個模樣？現在怎麼辦？我們是在迷，不是在悟，迷還是唯心，悟也是唯心，但是我們今天在迷而不悟。迷而不悟，我們在六道裡面要受很多苦。作夢是唯心，有人天天做好夢很快樂，有人天天做惡夢，都是唯心。你要知道，我們現在天天做惡夢，佛菩薩天天做好夢。要怎樣把我們的惡夢變成好夢？你不求佛菩薩幫忙做不到，你不曉得要怎樣轉變。所以佛菩薩對我們的幫助大，恩德在其中。</w:t>
      </w:r>
      <w:r>
        <w:t xml:space="preserve"> </w:t>
      </w:r>
    </w:p>
    <w:p w14:paraId="59A1C6E9" w14:textId="77777777" w:rsidR="00C47422" w:rsidRDefault="00C47422">
      <w:pPr>
        <w:pStyle w:val="a3"/>
      </w:pPr>
      <w:r>
        <w:t xml:space="preserve">　　我們有求，這就是感，佛菩薩就有應。誠心誠意的求，感應很靈，誠則靈。所以大乘經裡面字字句句決定不能錯解，決定不能誤會。錯解、誤會，那你就要繼續六道輪迴，不知道要輪迴到哪一劫，你才能回頭，才會覺悟。所以要用真誠心、恭敬心去求，求佛菩薩、求善知識教誨，我們要真正懂他的意思。這集的時間到了，我們就講到這裡，下面下一集再繼續跟諸位報告。謝謝大家的收看，阿彌陀佛。</w:t>
      </w:r>
    </w:p>
    <w:sectPr w:rsidR="00C474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FB760" w14:textId="77777777" w:rsidR="00C47422" w:rsidRDefault="00C47422" w:rsidP="00CA2A2F">
      <w:r>
        <w:separator/>
      </w:r>
    </w:p>
  </w:endnote>
  <w:endnote w:type="continuationSeparator" w:id="0">
    <w:p w14:paraId="222D3DF0" w14:textId="77777777" w:rsidR="00C47422" w:rsidRDefault="00C47422" w:rsidP="00CA2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F2DD1" w14:textId="77777777" w:rsidR="00C47422" w:rsidRDefault="00C47422" w:rsidP="00CA2A2F">
      <w:r>
        <w:separator/>
      </w:r>
    </w:p>
  </w:footnote>
  <w:footnote w:type="continuationSeparator" w:id="0">
    <w:p w14:paraId="08821F98" w14:textId="77777777" w:rsidR="00C47422" w:rsidRDefault="00C47422" w:rsidP="00CA2A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2F"/>
    <w:rsid w:val="007931EE"/>
    <w:rsid w:val="00C47422"/>
    <w:rsid w:val="00CA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A397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2A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2A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2A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2A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1250</Words>
  <Characters>7125</Characters>
  <Application>Microsoft Office Word</Application>
  <DocSecurity>0</DocSecurity>
  <Lines>59</Lines>
  <Paragraphs>16</Paragraphs>
  <ScaleCrop>false</ScaleCrop>
  <Company/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