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A227B" w14:textId="77777777" w:rsidR="00F06145" w:rsidRDefault="00F06145">
      <w:r>
        <w:t>中峰三時繫念法事全集〈複講</w:t>
      </w:r>
      <w:r>
        <w:t>20-15</w:t>
      </w:r>
      <w:r>
        <w:t xml:space="preserve">〉　　（第一０五集）　　</w:t>
      </w:r>
      <w:r>
        <w:t>2006/4/23</w:t>
      </w:r>
      <w:r>
        <w:t xml:space="preserve">　　澳洲淨宗學院　　檔名：</w:t>
      </w:r>
      <w:r>
        <w:t xml:space="preserve">WD20-007-0105 </w:t>
      </w:r>
    </w:p>
    <w:p w14:paraId="4AB9BD92" w14:textId="77777777" w:rsidR="00F06145" w:rsidRDefault="00F06145">
      <w:pPr>
        <w:pStyle w:val="a3"/>
      </w:pPr>
      <w:r>
        <w:t xml:space="preserve">　　「中峰三時繫念法事全集」第一０五集的播出。諸位觀眾，大家好，阿彌陀佛。請繼續看第三時第二次的念佛，繞念。</w:t>
      </w:r>
      <w:r>
        <w:t xml:space="preserve"> </w:t>
      </w:r>
    </w:p>
    <w:p w14:paraId="52AA71AA" w14:textId="77777777" w:rsidR="00F06145" w:rsidRDefault="00F06145">
      <w:pPr>
        <w:pStyle w:val="a3"/>
      </w:pPr>
      <w:r>
        <w:t xml:space="preserve">　　【南無西方極樂世界大慈大悲阿彌陀佛。】</w:t>
      </w:r>
      <w:r>
        <w:t xml:space="preserve"> </w:t>
      </w:r>
    </w:p>
    <w:p w14:paraId="6FD7689D" w14:textId="77777777" w:rsidR="00F06145" w:rsidRDefault="00F06145">
      <w:pPr>
        <w:pStyle w:val="a3"/>
      </w:pPr>
      <w:r>
        <w:t xml:space="preserve">　　這也是繞念一千聲，就是繞佛，走著念佛念一千聲。我們合前面一起來看。在這個《繫念法事》當中，三時合起來，一個人大概念四千聲佛號；一個人四千聲，十個人四萬聲，一百個人四十萬聲。通常三時繫念法會，我們一般做的時候，大概是一百個人到三百個人之間。如果以三百人來算，一個人四千聲，三百個人就一百二十萬聲佛號，你說這個力量有多大！何況再加上這裡面的讚佛、誦經、念咒、開示、說法、發願、迴向、懺悔、皈依，你這樣去觀察，你才知道這個法事的殊勝。</w:t>
      </w:r>
      <w:r>
        <w:t xml:space="preserve"> </w:t>
      </w:r>
    </w:p>
    <w:p w14:paraId="35D5316B" w14:textId="77777777" w:rsidR="00F06145" w:rsidRDefault="00F06145">
      <w:pPr>
        <w:pStyle w:val="a3"/>
      </w:pPr>
      <w:r>
        <w:t xml:space="preserve">　　這幾年來我們在全世界各個地方提倡，每個淨宗學會都帶頭在做，對於這個大時代裡面的災難，消災免難肯定是有幫助。這個利益，我們看日本江本勝博士在日本琵琶湖做的實驗，我們就能知道這個利益。他在琵琶湖實驗，人數並不多，集合三十幾個人。這麼多人的力量，一個小時，請一個法師帶領大家念經，把自己的意願、善意迴向給湖水，迴向琵琶湖的湖水。因為這個湖水本來沒有清淨，大家心裡有一個意念，誠誠懇懇的意念，異口同音說「湖水清淨了，湖水乾淨了，我們非常歡喜，非常感謝」，這樣一個小時的祈禱。過了三天，這個湖水果然乾淨了，波浪也沒有了，污染也沒有了，你就曉得善意訊息的加持有這樣的效果。這是現代日本江博士用科學儀器做的實驗，提出這個報告，證明水能見，也聽得到，也有感覺，也知道人的意思。</w:t>
      </w:r>
      <w:r>
        <w:t xml:space="preserve"> </w:t>
      </w:r>
    </w:p>
    <w:p w14:paraId="4ED59C61" w14:textId="77777777" w:rsidR="00F06145" w:rsidRDefault="00F06145">
      <w:pPr>
        <w:pStyle w:val="a3"/>
      </w:pPr>
      <w:r>
        <w:t xml:space="preserve">　　一切植物、礦物都有能見、能聞、能覺、能知的本能，這個本能是法性的本能，法性本具的德性就是我們一般講的仁慈博愛。最近這十幾年來，我們歸結大乘教義，提出修行的綱領，「真誠、清淨、平等、正覺、慈悲」，這是法性本具的德行，我們的自性本來就是具足這五個德行。能見、能聞、能覺、能知是法性所具的本能，經上這麼說，中峰禪師在此地開示也是這麼說，現在科學家逐漸證明了。</w:t>
      </w:r>
      <w:r>
        <w:t xml:space="preserve"> </w:t>
      </w:r>
    </w:p>
    <w:p w14:paraId="73DD0C27" w14:textId="77777777" w:rsidR="00F06145" w:rsidRDefault="00F06145">
      <w:pPr>
        <w:pStyle w:val="a3"/>
      </w:pPr>
      <w:r>
        <w:t xml:space="preserve">　　三年前家師在澳洲淨宗學院接到一份傳真，這本書好像是台灣出版的，這本書做了一個報告，題目是《植物的祕密生命》。有人也做了很長時間，用科學方法來實驗，發現植物能見、能聽、能覺、能知，而且沒有距離，人對它的心意，它完全明瞭。以前我們認為植物沒有生命，現在這些科學家研究發現植物有生命，人善意照顧它，它感恩。照顧它的人如果是出了事情，或者是遠離了、他去了，它會感到很悲哀，垂頭喪氣。如果照顧它的人回來，它很歡喜，都能看得出來。從這裡我們能知道整個宇宙一切萬物是活的。</w:t>
      </w:r>
      <w:r>
        <w:t xml:space="preserve"> </w:t>
      </w:r>
    </w:p>
    <w:p w14:paraId="022828FC" w14:textId="77777777" w:rsidR="00F06145" w:rsidRDefault="00F06145">
      <w:pPr>
        <w:pStyle w:val="a3"/>
      </w:pPr>
      <w:r>
        <w:t xml:space="preserve">　　我們有好幾百人在這個地方，念佛是最殊勝的訊息，最真實、最善的祝福，天地鬼神都感動，所以繫念法事裡頭最主要的就是念佛。聽了開示之後，萬緣放下，一心一意執持佛號，真正做到不夾雜，一句接一句，不間斷。念一千聲，通常我們是念一０八０聲，我們一串大串的念珠一０八顆，念珠念十圈就是一０八０聲。當然念佛的時間愈長愈好，因為這個法事裡面開示得很多，開示非常寶貴，真是冥陽兩利。</w:t>
      </w:r>
      <w:r>
        <w:t xml:space="preserve"> </w:t>
      </w:r>
    </w:p>
    <w:p w14:paraId="59B905EA" w14:textId="77777777" w:rsidR="00F06145" w:rsidRDefault="00F06145">
      <w:pPr>
        <w:pStyle w:val="a3"/>
      </w:pPr>
      <w:r>
        <w:lastRenderedPageBreak/>
        <w:t xml:space="preserve">　　下面這一段，中峰禪師節取「慈雲懺主淨土文」，正如同第二時禪師引用的大慈菩薩的發願文。像這些地方我們能夠看到古大德的心量，他們是包容的，他們是不分彼此，不一定要樣樣東西都是自己的。第二時我們看到「十方三世佛，阿彌陀第一，九品度眾生，威德無窮盡」，這是大慈菩薩的發願文，這個地方我們看到慈雲懺主的淨土文。從這些地方我們能夠看到禪師的心量，包容、自他不二。別人所說的、所教的，跟我自己所修相應的，那不是別人，就是「我」。</w:t>
      </w:r>
      <w:r>
        <w:t xml:space="preserve"> </w:t>
      </w:r>
    </w:p>
    <w:p w14:paraId="2A24CEF5" w14:textId="77777777" w:rsidR="00F06145" w:rsidRDefault="00F06145">
      <w:pPr>
        <w:pStyle w:val="a3"/>
      </w:pPr>
      <w:r>
        <w:t xml:space="preserve">　　你看前面他講的話，「我心即是阿彌陀佛，阿彌陀佛即是我心」，既然阿彌陀佛跟我已經不二，大慈菩薩也不二，大慈菩薩即是我心，我心即是大慈菩薩。在這個地方亦復如是，我心即是慈雲懺主，慈雲懺主即是我心，自他不二，性相一如。人契入這個境界，天下太平，還有爭執嗎？沒有了，自己跟自己不會爭。這個文我們也讀得很多，有很多同學常常念，現在我們也讀這段文。</w:t>
      </w:r>
      <w:r>
        <w:t xml:space="preserve"> </w:t>
      </w:r>
    </w:p>
    <w:p w14:paraId="61245B87" w14:textId="77777777" w:rsidR="00F06145" w:rsidRDefault="00F06145">
      <w:pPr>
        <w:pStyle w:val="a3"/>
      </w:pPr>
      <w:r>
        <w:t xml:space="preserve">　　【一心歸命。】</w:t>
      </w:r>
      <w:r>
        <w:t xml:space="preserve"> </w:t>
      </w:r>
    </w:p>
    <w:p w14:paraId="4AD831AB" w14:textId="77777777" w:rsidR="00F06145" w:rsidRDefault="00F06145">
      <w:pPr>
        <w:pStyle w:val="a3"/>
      </w:pPr>
      <w:r>
        <w:t xml:space="preserve">　　這一開頭就給我們點出來，『歸命』也就是皈依。從字面上來看，「歸命」比皈依還要真誠，真誠到極處。歸是回歸，全方位的回歸，一心歸命，歸到哪裡？</w:t>
      </w:r>
      <w:r>
        <w:t xml:space="preserve"> </w:t>
      </w:r>
    </w:p>
    <w:p w14:paraId="62F64EFA" w14:textId="77777777" w:rsidR="00F06145" w:rsidRDefault="00F06145">
      <w:pPr>
        <w:pStyle w:val="a3"/>
      </w:pPr>
      <w:r>
        <w:t xml:space="preserve">　　【極樂世界。阿彌陀佛。】</w:t>
      </w:r>
      <w:r>
        <w:t xml:space="preserve"> </w:t>
      </w:r>
    </w:p>
    <w:p w14:paraId="1E40AF34" w14:textId="77777777" w:rsidR="00F06145" w:rsidRDefault="00F06145">
      <w:pPr>
        <w:pStyle w:val="a3"/>
      </w:pPr>
      <w:r>
        <w:t xml:space="preserve">　　這是一個真正徹底覺悟的人，如果不是真正徹底覺悟的人，他不可能全面皈依『極樂世界，阿彌陀佛』。真正能做到，古德常講的，兩種人，真正一心歸命極樂世界阿彌陀佛，有兩種人。一種上根利智，他對於諸法實相完全明瞭，一絲毫疑惑都沒有，真正不懷疑，所以他是世出世間一切法、萬事萬法都放下，徹底放下，一心歸命。這上根利智的，哪些人？我們今天在大乘經裡面看到的法身菩薩，尤其是十地菩薩，始終不離念佛，真的是一心歸命。另外一種人是下愚，諺語常說愚不可及，他那種下愚我們也比不上他，為什麼？他也是一心歸命。你問他這些道理，他完全不懂。他的師父教他，你老實念佛，他就乖乖老實念佛，竟然他一個妄念都沒有，全心投靠，一心歸命，他做到了。你問他什麼道理，都不懂，這是師父教我的，師父教我這樣做，我就這樣做，教我放下，我就真正放下。什麼道理他不懂，但是他真正放下，老實念佛，確實也有這種人，這種人我們也比不上他，他老實，我們不老實。</w:t>
      </w:r>
      <w:r>
        <w:t xml:space="preserve"> </w:t>
      </w:r>
    </w:p>
    <w:p w14:paraId="328E2453" w14:textId="77777777" w:rsidR="00F06145" w:rsidRDefault="00F06145">
      <w:pPr>
        <w:pStyle w:val="a3"/>
      </w:pPr>
      <w:r>
        <w:t xml:space="preserve">　　在近代，我們在《影塵回憶錄》裡面讀到的，《影塵回憶錄》是清朝末年、民國初年，天台宗的祖師，諦閑老法師的學生，倓虛老法師，他修學的經過，他講出來，大光法師記錄下來，寫出來成為一本回憶錄。在回憶錄裡面講到修無法師。曬蠟燭的那位法師，曬蠟燭的法師叫持律法師。另外一個是倓虛老法師常常講的，諦閑老和尚有個鍋漏匠的徒弟，補鍋子的，補碗、補鍋子，以後跟諦閑老和尚出家，這是諦閑老和尚孩提時代的玩伴。他沒有讀過書，諦閑老和尚的家境好，書讀得很高，以後出家做講經大法師、做寺廟的住持。鍋漏匠沒有讀過書、不識字，但是老實，師父教他怎麼做，他就怎麼做，他就做到底，他沒有意見，一生沒有懷疑過，他能真正做到不夾雜、不間斷，成功了，真正不可思議。</w:t>
      </w:r>
      <w:r>
        <w:t xml:space="preserve"> </w:t>
      </w:r>
    </w:p>
    <w:p w14:paraId="1214541B" w14:textId="77777777" w:rsidR="00F06145" w:rsidRDefault="00F06145">
      <w:pPr>
        <w:pStyle w:val="a3"/>
      </w:pPr>
      <w:r>
        <w:t xml:space="preserve">　　這是兩種人，一個上根利智，法身大士，一個下愚老實，這兩種人確實可以做到一心歸命極樂世界阿彌陀佛，但是這兩種人在我們這個世間畢竟少數。最難度的，最難教的，不上不下。說上根利智，不是上根利智；說下愚，他又有一點聰明智慧，當</w:t>
      </w:r>
      <w:r>
        <w:lastRenderedPageBreak/>
        <w:t>中這個所謂半吊子最麻煩了，不上不下。你說他沒有智慧，好像他很聰明，他也識字，他也懂很多；你說他很有智慧，他疑慮重重，疑惑、憂慮很多，這樣的人難度，但是在我們這個世間，這種人是佔大多數，可以說佔絕大多數。我們知道世尊當年在世講經說法四十九年，為什麼人講的？就是為這些人講的。上智、下愚，很簡單，佛度他們不費力氣，很容易得度，這兩種人好度。這當中半吊子，不上不下，這難度。佛對我們的恩德大，就是佛為我們講經說法，破除我們的疑惑。</w:t>
      </w:r>
      <w:r>
        <w:t xml:space="preserve"> </w:t>
      </w:r>
    </w:p>
    <w:p w14:paraId="30EB3C04" w14:textId="77777777" w:rsidR="00F06145" w:rsidRDefault="00F06145">
      <w:pPr>
        <w:pStyle w:val="a3"/>
      </w:pPr>
      <w:r>
        <w:t xml:space="preserve">　　我們在此地看了慈雲懺主這段文，感觸很深。要常常想到自己有沒有做到一心歸命這四個字。「一心歸命，極樂世界，阿彌陀佛」，我們有沒有做到一心歸命？這是我們要常常去想的。這個淨土文還是祈願文，祈禱發願。我們再看下面的文：</w:t>
      </w:r>
      <w:r>
        <w:t xml:space="preserve"> </w:t>
      </w:r>
    </w:p>
    <w:p w14:paraId="4B6A45BC" w14:textId="77777777" w:rsidR="00F06145" w:rsidRDefault="00F06145">
      <w:pPr>
        <w:pStyle w:val="a3"/>
      </w:pPr>
      <w:r>
        <w:t xml:space="preserve">　　【願以淨光照我。慈誓攝我。】</w:t>
      </w:r>
      <w:r>
        <w:t xml:space="preserve"> </w:t>
      </w:r>
    </w:p>
    <w:p w14:paraId="470226CC" w14:textId="77777777" w:rsidR="00F06145" w:rsidRDefault="00F06145">
      <w:pPr>
        <w:pStyle w:val="a3"/>
      </w:pPr>
      <w:r>
        <w:t xml:space="preserve">　　這個願很靈，感應非常靈敏，為什麼？一心歸命的。一心就是至誠心，真誠到極處，心裡面不夾雜絲毫的妄想，分別執著當然沒有。真正做到不懷疑、不夾雜才是一心，一心祈願感應不可思議。『願以淨光照我』，阿彌陀佛，這是以自性究竟圓滿般若之光，這個光沒有污染，本來就清淨的，永遠不受污染。佛心性放光，世界也放光明，世界是法性，佛性跟法性是一個性。世界的光是什麼？西方極樂世界是光明世界。光，就是我們中國人講的氣，中國人講氣，一般說這個地方的氣氛。尤其中國人講風水，這個地方聚氣，風水很好，氣氛很好，在佛法裡面講這是世界放光，外國人講的磁場。地球有地球的磁場，太陽系有太陽系的磁場，這科學家常講，我們聽得很熟。</w:t>
      </w:r>
      <w:r>
        <w:t xml:space="preserve"> </w:t>
      </w:r>
    </w:p>
    <w:p w14:paraId="3897305C" w14:textId="77777777" w:rsidR="00F06145" w:rsidRDefault="00F06145">
      <w:pPr>
        <w:pStyle w:val="a3"/>
      </w:pPr>
      <w:r>
        <w:t xml:space="preserve">　　世界放光，剎土放光，這個光是一切諸法本具的德能，不是從外頭來的，每個眾生都有，沒有差別，完全相同。那為什麼在事相上有這麼大的差別？佛跟我們講，「一切眾生皆有如來智慧德相，但以妄想執著而不能證得」，佛說得這麼清楚、這麼明白。你的光明為什麼會失掉？因為你有妄想、你有分別、你有執著，妄想分別執著把你自性裡面的德能遮蓋住了。諸位要知道，遮蓋住了，並不是失掉，暫時有障礙。好像陰天要下雨，濃濃的烏雲把太陽遮住了，遮蓋住，太陽沒有失去，還在，只是受了妨礙，遮蓋了，它的光削弱了，不能發揮圓滿的德用，就是這麼一回事。</w:t>
      </w:r>
      <w:r>
        <w:t xml:space="preserve"> </w:t>
      </w:r>
    </w:p>
    <w:p w14:paraId="1B270181" w14:textId="77777777" w:rsidR="00F06145" w:rsidRDefault="00F06145">
      <w:pPr>
        <w:pStyle w:val="a3"/>
      </w:pPr>
      <w:r>
        <w:t xml:space="preserve">　　如果我們能夠把妄想分別執著的烏雲完全除掉，自性的德能就圓滿現前，太陽還是光明遍照。我們現在在迷，我們性德的淨光失掉了，現在求佛加持，佛光注照使我們的障礙能化解，這是真的不是假的。現在我們如何具體落實？佛光照我，我的妄想分別執著就化解，煩惱習氣漸漸就消除了，好事情。佛光就圍繞在我們的身邊，問題是你要接受。你說我沒有看到佛光，我要怎麼接受？經本所在之處就是佛在那裡放光。所以我們為什麼常常會想到印送大藏經，要把世出世間最真實的寶藏、法寶介紹給一切眾生？「淨光照我」。</w:t>
      </w:r>
      <w:r>
        <w:t xml:space="preserve"> </w:t>
      </w:r>
    </w:p>
    <w:p w14:paraId="427181A9" w14:textId="77777777" w:rsidR="00F06145" w:rsidRDefault="00F06145">
      <w:pPr>
        <w:pStyle w:val="a3"/>
      </w:pPr>
      <w:r>
        <w:t xml:space="preserve">　　在近代又增加了一重障礙，什麼障礙？現在的人不學文言文了。要知道文言文是中國人古老祖先們無比智慧的創造，因為他們知道語言會隨著時代變遷。如果文字跟語言合一，古時候人說的話我們現在的人聽不懂，古時候人寫的文字，我們現在沒有法子讀了，要找專家、考古學家，還未必能真正懂他們的意思，一般只是猜測。所以中國人的老祖宗聰明，他把語言、文字分開，語言不管怎麼變法，文字、文法決定不變，這招厲害。文字是個工具，把遠古祖先他們的智慧、他們的經驗用文字記載下來，傳達給後代子孫，讓後代子孫從文字上讀到之後，如同面對面通信談話一樣，這是非常偉大的發明，全世界任何國家民族所沒有。</w:t>
      </w:r>
      <w:r>
        <w:t xml:space="preserve"> </w:t>
      </w:r>
    </w:p>
    <w:p w14:paraId="17881B65" w14:textId="77777777" w:rsidR="00F06145" w:rsidRDefault="00F06145">
      <w:pPr>
        <w:pStyle w:val="a3"/>
      </w:pPr>
      <w:r>
        <w:t xml:space="preserve">　　現在大家不要了，認為文言文艱難。實在講文言文是一點都不艱難，非常容易。你不學那就難了，你要學就不難。家師早年在台灣，他剛到台灣還收集大概十幾本，不多，好像是十二、三本，民國初年小學生寫的作文，民國初年小學作文，模範作文。在二十幾年前，那時候家師有拿一本出來印，那時候我也有拿到一本，但是以後搬地方搬來搬去，不知道收到哪去了。家師現在他那邊聽說還有五、六本。這是十歲左右小朋友寫的作文，我看這些作文，確實現在大學文學系的學生，不但寫不出來，他要念都有困難，他要去查字典找資料，這就說明今天大學文學院的學生不如民國初年小學生的程度。</w:t>
      </w:r>
      <w:r>
        <w:t xml:space="preserve"> </w:t>
      </w:r>
    </w:p>
    <w:p w14:paraId="5B8FB3DA" w14:textId="77777777" w:rsidR="00F06145" w:rsidRDefault="00F06145">
      <w:pPr>
        <w:pStyle w:val="a3"/>
      </w:pPr>
      <w:r>
        <w:t xml:space="preserve">　　十歲左右小朋友能夠寫出這種文章，當然佛經對他來講沒有困難，佛經是最淺顯的文言文。在民國初年那種文學程度，小學生就能讀經。這是祖師大德翻經的時候，特別用最淺顯的文字，所以佛經的文字在中國文學史裡面稱為變體文。你拿佛經跟古文比較，像我們一般看的《古文觀止》，比較一下，《古文觀止》任何一篇文章都比佛經艱深。佛經可以說是當時的白話文，翻經祖師的意思是希望佛經普遍流通，不要有文字障礙。今天大家不讀文言文，加重了一層困難，現在困難當中還有一層困難，像大陸上，還有新加坡，大家現在使用簡體字，繁體字他們不認識，這又加了一個困難，你說這個麻煩大了。使這個真正是無上的法寶，能夠幫助我們解決世出世間一切問題的典籍，跟我們的距離愈來愈遠，想到這一點真是令人痛心。我們這些後代子孫忘了祖先的恩德，不知道祖先用心之苦，對後輩愛護之深。</w:t>
      </w:r>
      <w:r>
        <w:t xml:space="preserve"> </w:t>
      </w:r>
    </w:p>
    <w:p w14:paraId="32F39AF2" w14:textId="77777777" w:rsidR="00F06145" w:rsidRDefault="00F06145">
      <w:pPr>
        <w:pStyle w:val="a3"/>
      </w:pPr>
      <w:r>
        <w:t xml:space="preserve">　　所以我們今天讀到這個地方，「淨光照我，慈誓攝我」，這個「誓」就是四十八願，願願都是幫助一切眾生破迷開悟，往生淨土，一生成佛。佛有這個願，我們今天有心、真心來祈求，跟阿彌陀佛本願相應。要真正做到相應，那我們也要像阿彌陀佛一樣發四十八願。我們每天讀誦經典，當你讀誦的時候就是佛光照一次，佛光在照你。你在念佛，聲聲佛號，佛的光明都在照你。</w:t>
      </w:r>
      <w:r>
        <w:t xml:space="preserve"> </w:t>
      </w:r>
    </w:p>
    <w:p w14:paraId="468C0D35" w14:textId="77777777" w:rsidR="00F06145" w:rsidRDefault="00F06145">
      <w:pPr>
        <w:pStyle w:val="a3"/>
      </w:pPr>
      <w:r>
        <w:t xml:space="preserve">　　密教裡面的大灌頂，灌頂是什麼意思？黃念祖老居士在《無量壽經》註解裡面說得很清楚。他本人是密宗的金剛上師，他講的我們好懂。這個灌頂，頂是最高的佛法，至高無上的大法。灌是什麼？灌是傳授。換句話說，灌頂真正的意義，是把無上大法傳授給你，這就叫做灌頂。我們今天知道，無上大法是什麼？是《無量壽經》、是《彌陀經》，無上大法。</w:t>
      </w:r>
      <w:r>
        <w:t xml:space="preserve"> </w:t>
      </w:r>
    </w:p>
    <w:p w14:paraId="05E37530" w14:textId="77777777" w:rsidR="00F06145" w:rsidRDefault="00F06145">
      <w:pPr>
        <w:pStyle w:val="a3"/>
      </w:pPr>
      <w:r>
        <w:t xml:space="preserve">　　隋唐時代那些高僧大德都是各個宗派的祖師，可以說這些祖師大德，他們都公認《華嚴經》是世尊四十九年所說一切經裡面第一經，稱它為經中之王。《華嚴》最後歸淨土，所以這些祖師大德說《華嚴》、《法華》這些大經，都是《無量壽經》的引導，佛這些大經大論引導你歸《無量壽》，引導你歸西方極樂世界。這個話我們聽了，一點都不錯，確實如是，引導你到西方極樂世界，那麼西方極樂世界才是第一的第一，無比的殊勝。</w:t>
      </w:r>
      <w:r>
        <w:t xml:space="preserve"> </w:t>
      </w:r>
    </w:p>
    <w:p w14:paraId="02135821" w14:textId="77777777" w:rsidR="00F06145" w:rsidRDefault="00F06145">
      <w:pPr>
        <w:pStyle w:val="a3"/>
      </w:pPr>
      <w:r>
        <w:t xml:space="preserve">　　家師在介紹這些大經時講得很清楚，我們把《無量壽經》從頭到尾讀一遍，就是阿彌陀佛跟十方一切諸佛如來給你灌頂一次，你念兩遍給你灌頂兩次，你在一生當中受諸佛如來的灌頂不知道有多少次，可是還沒有開悟，還那麼糊塗，你就想到自己業障有多重！天天給你灌頂你還沒有開悟，業習煩惱之可怕於此可知。要怎樣接受佛光注照？接受大法灌頂？家師在講席裡頭也常說，必須把自己的業障消除。我們有嚴重障礙，障礙住、擋住，佛光照不到我們，這個灌頂我們沒有辦法接受。家師常常勸同學，不知道勸多少次，要把自私自利的念頭拔除，放下自私自利，放下名聞利養，放下五欲六塵的享受，放下貪瞋痴慢。果然真的能放下，你的障礙沒有了，淨光照我，真照到了；慈誓攝我，真的有攝受力，你會感覺到；頂法灌頂，我也體會到。你的煩惱可以說每個月、每個月會輕，月月煩惱輕，月月智慧長，你會法喜充滿，你會非常歡喜愛好學習這些法門，為什麼？你真得到利益。</w:t>
      </w:r>
      <w:r>
        <w:t xml:space="preserve"> </w:t>
      </w:r>
    </w:p>
    <w:p w14:paraId="3B28AB7A" w14:textId="77777777" w:rsidR="00F06145" w:rsidRDefault="00F06145">
      <w:pPr>
        <w:pStyle w:val="a3"/>
      </w:pPr>
      <w:r>
        <w:t xml:space="preserve">　　功夫果然得力，每個星期你會感覺到不一樣。就是進步是一個星期、一個星期在進步，自己清清楚楚、明明白白。功夫達到高水平的時候，你會感覺到什麼？天天不一樣。今天跟昨天不一樣，昨天跟前天不一樣，進步快速。只要真修，這個事情人人平等，本來平等，問題就是你肯不肯這麼修？肯不肯放下？關鍵就在此地。看破放下，放下看破，看破幫助你放下，放下幫助你看破。看破是智慧，放下是功夫。一放下，心就清淨，清淨心生智慧。為什麼不肯放下？為什麼對於煩惱習氣那麼貪著！</w:t>
      </w:r>
      <w:r>
        <w:t xml:space="preserve"> </w:t>
      </w:r>
    </w:p>
    <w:p w14:paraId="224737B9" w14:textId="77777777" w:rsidR="00F06145" w:rsidRDefault="00F06145">
      <w:pPr>
        <w:pStyle w:val="a3"/>
      </w:pPr>
      <w:r>
        <w:t xml:space="preserve">　　要常常記住，佛在般若會上講的是真話，「凡所有相，皆是虛妄」，「一切有為法，如夢幻泡影」，要常常這樣去想，想經典講的這個道理，這樣我們看破才會愈來愈清楚。有一分的看破才能放下一分。所以要常常提起《金剛經》的四句偈，這四句偈很簡單，我們常常念，我們在這個世間好像在作夢一樣，夢幻泡影。我們要是真正知道我們現實這個世間是夢幻泡影，你就不會計較，也不會執著。這個世間的人對我好也是夢幻泡影，對我不好也是夢幻泡影，好像作夢，都不是真的。好也不是真的，壞也不是真的，所以說一切有為法如夢幻泡影。這個夢就是作夢，幻就是變魔術，幻化的，不是真實的。泡就是水泡，像水起一個水泡，沒多久水泡不見，消失了，水泡不是真的。影，我們看電視、看電影，那個影像我們也知道不是真的。我們整個人生，你想想看是不是像我們在看連續劇，看電視、看電影。所以有人說人生就是一個舞台，一個大的舞台，就像戲台上的舞台，在那裡表演，表演完就沒有了，歸夢幻泡影。所以我們要常常去想這些道理，常常這樣想，對於這個世間的人事物，我們才會逐漸放下，否則要放下，實在講無始劫以來的顛倒妄想，沒那麼簡單，所以要常常這樣想。為什麼？對付你無始劫以來的迷惑、貪戀。</w:t>
      </w:r>
      <w:r>
        <w:t xml:space="preserve"> </w:t>
      </w:r>
    </w:p>
    <w:p w14:paraId="21317ADE" w14:textId="77777777" w:rsidR="00F06145" w:rsidRDefault="00F06145">
      <w:pPr>
        <w:pStyle w:val="a3"/>
      </w:pPr>
      <w:r>
        <w:t xml:space="preserve">　　你對這個世間放不下，就是迷惑、貪戀，樣樣還要爭取。真的明白了，人家送你，你都不要，為什麼？虛妄的，還會去爭名奪利嗎？不會，知道那都是假的，不是真的。萬法皆空，包括我自己的身體都是虛幻而不可得。我們的身都不是我們的，都不是真的。萬法皆空，《般若經》上講得好，「一切法，無所有、畢竟空、不可得」，真正能把世尊這樣的教誨落實在生活當中，那你就天天有進步，天天智慧增長。就像惠能大師在《壇經》裡面所說的，他跟五祖講的，弟子心中常生智慧，那個境界不是天天生智慧，是念念生智慧，這是什麼人？法身菩薩。明心見性，念念生智慧，他不生煩惱，煩惱沒有了，斷乾淨了。所以在這個地方，我們一定要懂得一心歸命，一心祈禱，求佛加持，我們的進步快速。祈求，自己要有行動，沒有行動，只是口裡面，嘴巴上講的，這是虛妄，這個沒有感應，要有行動。什麼樣的行動？下面這就說了：</w:t>
      </w:r>
      <w:r>
        <w:t xml:space="preserve"> </w:t>
      </w:r>
    </w:p>
    <w:p w14:paraId="02435525" w14:textId="77777777" w:rsidR="00F06145" w:rsidRDefault="00F06145">
      <w:pPr>
        <w:pStyle w:val="a3"/>
      </w:pPr>
      <w:r>
        <w:t xml:space="preserve">　　【我今正念。稱如來名。為菩提道。求生淨土。】</w:t>
      </w:r>
      <w:r>
        <w:t xml:space="preserve"> </w:t>
      </w:r>
    </w:p>
    <w:p w14:paraId="6C260C49" w14:textId="77777777" w:rsidR="00F06145" w:rsidRDefault="00F06145">
      <w:pPr>
        <w:pStyle w:val="a3"/>
      </w:pPr>
      <w:r>
        <w:t xml:space="preserve">　　這是拿行動出來，真的在求。『正念』，保存「正念」，邪念遠離了。邪念是什麼？對於世出世間一切法貪戀。家師在講席裡頭常常說，對於一切人事物控制的念頭、佔有的念頭。我們對一切人、一切事、一切物，有控制，要去佔有，這種念頭就叫邪念，那不是正念。損人利己的念頭，驕慢嫉妒的念頭，這嚴重的邪念，統統放下。正念是什麼？一心歸命，發菩提心，專求淨土，這是正念。底下就說得很清楚，『稱如來名』，這正念。心裡只有阿彌陀佛，這是正念，純正之念，除阿彌陀佛之外，決定沒有一個邪念夾雜。</w:t>
      </w:r>
      <w:r>
        <w:t xml:space="preserve"> </w:t>
      </w:r>
    </w:p>
    <w:p w14:paraId="0AB22DEF" w14:textId="77777777" w:rsidR="00F06145" w:rsidRDefault="00F06145">
      <w:pPr>
        <w:pStyle w:val="a3"/>
      </w:pPr>
      <w:r>
        <w:t xml:space="preserve">　　我稱名、我求生，我希望成佛道，為的什麼？『為菩提道，求生淨土』。「菩提道」就是對於宇宙人生的真相徹底究竟圓滿的明瞭，這叫菩提道，明瞭之後才知道遍法界虛空界是一個自己，這個事實誰知道？沒人知道，只有法身菩薩知道。我們在宗門語錄裡面聽說過有覺悟的人，說出這個覺悟的境界，他說虛空法界是沙門一隻眼，這是什麼意思？虛空法界、剎土眾生跟我是一體，這叫法身，清淨法身。法是什麼？法是一切諸法。所以真正覺悟明瞭的人，一切諸法就是自身，就是自己，「唯心所現，唯識所變」。心現一真法界，識變十法界，都是自己。就像作夢一樣，夢境都是自己心現識變的，沒有一樣東西是心外之物，所以說「心外無法，法外無心」。這集的時間到了，我們就報告到這裡，下面下一集再繼續向大家報告。謝謝大家的收看，阿彌陀佛。</w:t>
      </w:r>
    </w:p>
    <w:sectPr w:rsidR="00F0614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D3883" w14:textId="77777777" w:rsidR="00F06145" w:rsidRDefault="00F06145" w:rsidP="00781D4A">
      <w:r>
        <w:separator/>
      </w:r>
    </w:p>
  </w:endnote>
  <w:endnote w:type="continuationSeparator" w:id="0">
    <w:p w14:paraId="6ED7BDDF" w14:textId="77777777" w:rsidR="00F06145" w:rsidRDefault="00F06145" w:rsidP="00781D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402E2" w14:textId="77777777" w:rsidR="00F06145" w:rsidRDefault="00F06145" w:rsidP="00781D4A">
      <w:r>
        <w:separator/>
      </w:r>
    </w:p>
  </w:footnote>
  <w:footnote w:type="continuationSeparator" w:id="0">
    <w:p w14:paraId="35EA5676" w14:textId="77777777" w:rsidR="00F06145" w:rsidRDefault="00F06145" w:rsidP="00781D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D4A"/>
    <w:rsid w:val="00781D4A"/>
    <w:rsid w:val="007931EE"/>
    <w:rsid w:val="00F06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FD91A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1D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1D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1D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1D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1084</Words>
  <Characters>6184</Characters>
  <Application>Microsoft Office Word</Application>
  <DocSecurity>0</DocSecurity>
  <Lines>51</Lines>
  <Paragraphs>14</Paragraphs>
  <ScaleCrop>false</ScaleCrop>
  <Company/>
  <LinksUpToDate>false</LinksUpToDate>
  <CharactersWithSpaces>7254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2026-08-13T01:20:00Z</dcterms:created>
  <dcterms:modified xsi:type="dcterms:W3CDTF">2026-08-13T01:20:00Z</dcterms:modified>
</cp:coreProperties>
</file>