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EA36" w14:textId="77777777" w:rsidR="00B06CCC" w:rsidRDefault="00B06CCC">
      <w:r>
        <w:t xml:space="preserve">中華傳統文化對世界的重要性　　悟道法師主講　　（第四集）　　</w:t>
      </w:r>
      <w:r>
        <w:t>2014/8/25</w:t>
      </w:r>
      <w:r>
        <w:t xml:space="preserve">　　台灣台北市救國團劍潭青年活動中心　　檔名：</w:t>
      </w:r>
      <w:r>
        <w:t xml:space="preserve">60-002-0004 </w:t>
      </w:r>
    </w:p>
    <w:p w14:paraId="0EB6E2C0" w14:textId="77777777" w:rsidR="00B06CCC" w:rsidRDefault="00B06CCC">
      <w:pPr>
        <w:pStyle w:val="a3"/>
      </w:pPr>
      <w:r>
        <w:t xml:space="preserve">　　老法師：諸位法師，諸位同學，大家好。今天有一位同學送了一份資料給我看，這份資料過去我看過，很多年前了，是英國「湯恩比博士看二十一世紀的世界」。當中有兩段話與我們中國人有密切的關係，我們今天在這個地方節錄下來，與我們同學們來分享。他大意是說，「中國過去的成就和歷史經驗，已使其具足統一世界的資格，這正是西方所顯著缺乏的，在這種成就的力量上，中國比任何其他國家都更有希望，帶領人類政治走向大一統的世界」。這個話是從一個英國人，而且是英國著名的學者說出來的。他為什麼要說這些話？實在講，這是湯恩比教授經歷過兩次世界大戰，看到科學技術的發達，人類確實走向毀滅的邊緣。怎樣拯救世界？世界如果統一成一個國家，這問題就解決了；換句話就是，國家與國家戰爭沒有了，我們可以全心全力來應付自然的災害，人類才能夠繼續生存在這個地球上。這樁事情確實是許多人的期望。誰來統治？統治，先決的條件是要你能夠得人心，我們中國古人所說的，「得人者昌，失人者亡」。你怎麼能夠叫世界上許多不同的族群、不同的文化、不同的信仰都能夠佩服你、都能夠相信你、都能夠服從你，這事情才能辦得到。所以他這裡面所談的意思就很深。</w:t>
      </w:r>
      <w:r>
        <w:t xml:space="preserve"> </w:t>
      </w:r>
    </w:p>
    <w:p w14:paraId="19259E05" w14:textId="77777777" w:rsidR="00B06CCC" w:rsidRDefault="00B06CCC">
      <w:pPr>
        <w:pStyle w:val="a3"/>
      </w:pPr>
      <w:r>
        <w:t xml:space="preserve">　　首先，我們對湯恩比博士做個簡單的介紹。他出生在一八八九年，過世是一九七五年，是英國著名的歷史哲學家。他畢業於牛津大學，擔任過倫敦大學的希臘語和歷史學的教授，曾經代表英國政府參加兩次世界大戰後的和平會議，就是第一次世界大戰跟第二次世界大戰，這兩次他都代表英國參加。他曾經發表過大約三千篇的論文著作，主要的學術貢獻是十二冊的巨著《歷史研究》，這個十二冊的巨著有中文版的翻譯。他是研究世界文化史，我們也可以說文明史，這是自古以來研究歷史的人從來沒有用這個角度來看歷史，他用文化，所以他了解，對中國傳統文化有深刻的認識。他認為，社會文明的衰落源於無法勝任道德與宗教的挑戰，而不是物質與環境的挑戰。現在我們一般人把它搞錯、搞顛倒了，我們都認為物質與環境，而湯恩比博士真是盡一生的精力與智慧，他得的結論不是這個，是什麼？是宗教、是道德。他說的這個話，在我們現實環境裡面，特別是在現代，我們體會到了，我們肯定他的看法沒錯。</w:t>
      </w:r>
      <w:r>
        <w:t xml:space="preserve"> </w:t>
      </w:r>
    </w:p>
    <w:p w14:paraId="532BD71E" w14:textId="77777777" w:rsidR="00B06CCC" w:rsidRDefault="00B06CCC">
      <w:pPr>
        <w:pStyle w:val="a3"/>
      </w:pPr>
      <w:r>
        <w:t xml:space="preserve">　　英國文化歷史的哲學家湯恩比博士，在晚年幾部著作當中，我們看了之後，這是一位非常仁慈有憐憫心的長者。晚年他最大的痛苦就是看到了這個世界走向毀滅，這是他非常痛心的事情，無可奈何的事情。為什麼？他在這些著作裡頭寫得很清楚，說物質文明進步得太快了，精神文明衰退了，如果精神文明要被消滅了，這個世界上是純物質的，人類會走向毀滅。人類在這個世間活動，沒有物質文明，能生存；沒有精神文明，不能生存，這是他指出來的，精神重於物質。他的理想當中，如何能夠讓精神文明跟物質文明同步前進、相輔相成，人類既然能享受到物質文明，也不會把精神文明毀滅掉，會生活得更美滿，這是他的理想。這個理想完全寄託在中國傳統文化上，換句話說，他對於整個世界的文明歷史認識得非常透徹，所以他說，「解決二十一世紀的社會問題，只有中國孔孟學說跟大乘佛法」。</w:t>
      </w:r>
      <w:r>
        <w:t xml:space="preserve"> </w:t>
      </w:r>
    </w:p>
    <w:p w14:paraId="53E887AB" w14:textId="77777777" w:rsidR="00B06CCC" w:rsidRDefault="00B06CCC">
      <w:pPr>
        <w:pStyle w:val="a3"/>
      </w:pPr>
      <w:r>
        <w:t xml:space="preserve">　　這兩樣東西都在中國，大乘佛法也在中國，中國現在並不能夠盡如人意，問題也非常之多，能承擔這個使命嗎？中國人自己都不敢想，但是湯恩比先生他的信心非常堅定。憑什麼？他說，中國能憑藉它五千多年的文明歷史，雖然現在一時衰退，他們會很快覺悟過來，再把它承傳下來，發揚光大。我們在今天，看到中國的主席在國際</w:t>
      </w:r>
      <w:r>
        <w:lastRenderedPageBreak/>
        <w:t>訪問發表的談話，每次談話都講到中國傳統的優秀文化。湯恩比如果要在世，他多麼歡喜，中國人醒過來了，醒過來了就要找老祖宗。中國老祖宗留下來的文明，誰看得最清楚？誰看得真透徹？誰對它最有信心？無過於湯恩比博士，在這個世紀裡頭找不到第二個人。我看到這些翻譯文字我能體會到，我相信，我一點都不懷疑，我相信中國決定有大聖大賢出世，來承傳這世界上真實智慧，真實的理念、方法、效果跟經驗，確實能幫助中國復興起來，幫助這個世界走向永續的和平。所以他這幾句話，我們要把他原文找出來，編一個小冊子，普遍來流通。</w:t>
      </w:r>
      <w:r>
        <w:t xml:space="preserve"> </w:t>
      </w:r>
    </w:p>
    <w:p w14:paraId="1AA988EF" w14:textId="77777777" w:rsidR="00B06CCC" w:rsidRDefault="00B06CCC">
      <w:pPr>
        <w:pStyle w:val="a3"/>
      </w:pPr>
      <w:r>
        <w:t xml:space="preserve">　　我們中國人現在對自己喪失信心，提到古聖先賢都說是封建迷信、糟粕，把它揚棄掉了，這些話湯恩比聽了多傷心。如果還存這種觀念，這就是人類走向滅亡的邊緣。中國古人不然，不必太久，兩百年前，兩百年前小孩，三、四歲的小孩，遇到困難了，他找誰？他肯定找他爸爸媽媽幫助他解決。那我們這些人，在社會上、在國家、在世界遭遇到困難了，怎麼辦？找誰？找老祖宗。唐太宗貞觀之治就是這麼來的，他二十七歲做皇帝，統治那麼大的國家、那麼多的人民，用什麼方法？他不知道，可是他會找老祖宗。怎麼找？下令給魏徵，成立一個小組，把老祖宗從三皇五帝一直到前面的晉代，老祖宗對於我們修身、齊家、治國、平天下，平天下那個平，就是平等對待、和睦相處，國與國之間平等對待、和睦相處，就是世界大同，就是世界和平，這些教訓、這些文字統統抄下來給他看，編成一本書叫《群書治要》。那個治是政治，治國、治天下最重要的、精華的這些教訓，總共有五十萬字。這個書編成之後，唐太宗手不釋卷，他的文武百官統統要學這部書，貞觀之治大唐盛世就是這麼來的。</w:t>
      </w:r>
      <w:r>
        <w:t xml:space="preserve"> </w:t>
      </w:r>
    </w:p>
    <w:p w14:paraId="74F6FC2F" w14:textId="77777777" w:rsidR="00B06CCC" w:rsidRDefault="00B06CCC">
      <w:pPr>
        <w:pStyle w:val="a3"/>
      </w:pPr>
      <w:r>
        <w:t xml:space="preserve">　　現在我們的社會亂了，世界亂了，怎麼辦？非常需要這部書。這部書我過去想了三年，心想事成，想來了。在中國失傳了一千年，唐朝亡國之後，這些書被日本的留學生帶回去了。那個時候沒有印刷術，書都是手寫的本子，手寫的本子不多，被他們帶去了，中國不見了。所以我們在《唐書》、《宋史》、《元史》、《明史》裡面《藝文志》，這個書的名目都沒有，這就失傳了，這麼重要一套書！我們聽說，清朝嘉慶做皇帝了，日本對中國送的禮物，叫進貢，裡面有一套這個書。但是那個時候送來，中國人不重視，清朝康熙、雍正、乾隆這三世是大清的盛世，大清盛世的狀況超過唐朝，所以對這個沒看在眼裡。清朝亡國，有人看到這部書，交給商務印書館印過兩版，第一版照原書印的，第二版鉛字重新排版排印，印成口袋書，小冊子，在《國學叢書》裡面有這一套。這兩個本子我都得到了。我們把它的原本，原文本，日本的原文本，印了一萬套，分送給大學圖書館、國家圖書館、外國的大學圖書館去收藏，這樣就不會再失傳了，這是人類的瑰寶。</w:t>
      </w:r>
      <w:r>
        <w:t xml:space="preserve"> </w:t>
      </w:r>
    </w:p>
    <w:p w14:paraId="42357C3A" w14:textId="77777777" w:rsidR="00B06CCC" w:rsidRDefault="00B06CCC">
      <w:pPr>
        <w:pStyle w:val="a3"/>
      </w:pPr>
      <w:r>
        <w:t xml:space="preserve">　　我們這些年在國際上許多和平會議活動當中，我們都介紹這部書，告訴外國人，二十一世紀是中國人的世紀，不是中國政治，不是中國軍事，不是中國科學技術，也不是中國經濟貿易，不是的，是什麼？中國人的《群書治要》，也是中國人傳統文化的世紀。希望這部書能夠好好的翻成白話文，意思沒有翻錯，然後從白話文翻成各國的文字，在全世界流通。我們用這個書建立共識，這就是二十一世紀是中國人的世紀的真正意思。我們大家有共同的理念，共同的價值觀，互相尊重，互相敬愛，互相關懷，互助合作，化解所有衝突，讓這個世界回歸到安定和睦，世界大同。</w:t>
      </w:r>
      <w:r>
        <w:t xml:space="preserve"> </w:t>
      </w:r>
    </w:p>
    <w:p w14:paraId="18EB9F4E" w14:textId="77777777" w:rsidR="00B06CCC" w:rsidRDefault="00B06CCC">
      <w:pPr>
        <w:pStyle w:val="a3"/>
      </w:pPr>
      <w:r>
        <w:t xml:space="preserve">　　我們年輕的時候也算是知識分子其中之一，有些新的概念，認為我們是生長在二十一世紀，世界永遠不斷的在創新。對舊的東西，古人尊重，現在人不尊重了，至少</w:t>
      </w:r>
      <w:r>
        <w:lastRenderedPageBreak/>
        <w:t>這一百五十年之內的人不尊重古人、不尊重祖先。逢年過節有幾家祭祖先的？我們在社會上能看到，有幾個人想念祖先的？這忘掉了，把根本忘掉了。你從哪裡來的，你知道嗎？你知道你有父母，知道有祖父母，再往上去不知道了，沒有了。現在祠堂沒有了，家譜沒有了。做一個中國人，現代中國人，跟古時候中國人脫節了。古時候中國人，家，祠堂是家，家譜是家庭的歷史。知道家庭的歷史會愛這個家庭，知道國家的歷史會愛國家，歷史沒有了，對於家、對於國這種情義完全斷絕了，這多可怕。過去歷史上有過無比的輝煌、驚人的成就，古人知道，現在沒人知道。現在只知道外國有科學，外國人很能幹、先進，樣樣都超前，中國好像自古以來什麼也沒有。這是什麼？不讀中國歷史之過。</w:t>
      </w:r>
      <w:r>
        <w:t xml:space="preserve"> </w:t>
      </w:r>
    </w:p>
    <w:p w14:paraId="224B2BD6" w14:textId="77777777" w:rsidR="00B06CCC" w:rsidRDefault="00B06CCC">
      <w:pPr>
        <w:pStyle w:val="a3"/>
      </w:pPr>
      <w:r>
        <w:t xml:space="preserve">　　讀中國歷史，湯恩比是全世界歷史哲學家，他專攻文化史，他這一生當中最佩服的是中國人，尤其佩服中國人的智慧、理念、方法、經驗，以及在過去的成就，真正是五體投地。在全世界，他真的，全世界的每個國家族群的文化史他都下了功夫，沒有一個能跟中國相比。他經過兩次戰爭，第一次世界大戰、第二次世界大戰，尤其二戰之後他非常擔心，過去人沒有這個能力毀滅全球的生命，沒這個能力，原子彈發明之後，人獲得這種能力，可以毀滅地球上所有的生物。他為這個事情，晚年這幾十年，提心弔膽，這個問題怎麼辦？他終於想出方法。他的方法從哪裡得來的？那個靈感從中國古代歷史裡頭得來的。</w:t>
      </w:r>
      <w:r>
        <w:t xml:space="preserve"> </w:t>
      </w:r>
    </w:p>
    <w:p w14:paraId="38DD6292" w14:textId="77777777" w:rsidR="00B06CCC" w:rsidRDefault="00B06CCC">
      <w:pPr>
        <w:pStyle w:val="a3"/>
      </w:pPr>
      <w:r>
        <w:t xml:space="preserve">　　他細心觀察夏商周，在那個時代確實中國人是領先全世界的，無論在哪一方面。但是周朝八百年，末後的五百年是春秋戰國，這些諸侯互相併吞，對於周天子有名無實，表面上尊重，沒有人聽他的話，人民過著非常痛苦的生活。那個時代很像現代，周朝早年八百諸侯，到戰國變成七國。二次大戰之後殖民地消失了，每個地方都獨立，成為主權國家，二戰之前這個地球上主權國家只有幾十個，四、五十個主權國家，二戰之後主權國家一下提升了一百多個。是不是好事？不是好事。就跟春秋戰國一樣，那些諸侯國家不聽周王的話，都變成主權國家了，主權國家為了自己的利益發動戰爭。這就是什麼？這種戰爭怕引發核武戰爭、引發生化的戰爭，這都足以能夠毀滅地球上的生命。</w:t>
      </w:r>
      <w:r>
        <w:t xml:space="preserve"> </w:t>
      </w:r>
    </w:p>
    <w:p w14:paraId="201B4CDD" w14:textId="77777777" w:rsidR="00B06CCC" w:rsidRDefault="00B06CCC">
      <w:pPr>
        <w:pStyle w:val="a3"/>
      </w:pPr>
      <w:r>
        <w:t xml:space="preserve">　　要避免這種戰爭永遠不發生，只有一個方法。秦始皇統一了戰國，這的確戰爭沒有了，所以他想到這一點，他完全根據中國歷史，確實現在這個世界真的像春秋戰國一樣。怎麼統一？文化統一，要建立，生活在地球上這些人要有共識。在各種文化裡面，最優秀的是中國文化，中國文化是和諧的，扎根在孝敬，五倫五常，這個好。這種文化在全世界推動，將來全世界變成兄弟姐妹一家人。他們自己的文化能不能保存？能。中國歷史上的漢朝、唐朝，那是鼎盛的時代，周邊許許多多小國家自動歸附，不是用武力，是德行，你有道德，人家尊敬，自動歸附，聽命於你。使節對皇帝的進貢，進貢就是送禮物，中國皇上回禮一定加一倍。所以如果中國人能統合世界，全世界的人民都幸福了，這湯恩比說的。</w:t>
      </w:r>
      <w:r>
        <w:t xml:space="preserve"> </w:t>
      </w:r>
    </w:p>
    <w:p w14:paraId="52607B3F" w14:textId="77777777" w:rsidR="00B06CCC" w:rsidRDefault="00B06CCC">
      <w:pPr>
        <w:pStyle w:val="a3"/>
      </w:pPr>
      <w:r>
        <w:t xml:space="preserve">　　這是一位日本人編成這本書，這裡面全是湯恩比關於東方文化，關於中國的這些事情，寫成這一本。它的標題，你看《未來，屬於中國》，說得非常有道理，中國人統一全世界，全世界的人都是中國的子民、都是同胞兄弟姐妹。外國人不是這樣的，外國人個人觀念重，他要統一的時候，他的族群世界第一，其他族群的文化統統會消滅掉，他不讓你存在。而且他的公民分等級的，他是一等，其他的國家就是二等、三等分下去。不像中國，中國人寬宏大量，凡是人皆須愛，這個概念在外國找不到，他說除了古代那些基督教的傳教師，他們有神聖的愛，有這種大的心量。在中國文化你們看，幾乎讀書人都有這個心量，平常談話文字很少用國家，都是天下，講得好。</w:t>
      </w:r>
      <w:r>
        <w:t xml:space="preserve"> </w:t>
      </w:r>
    </w:p>
    <w:p w14:paraId="5A650C3B" w14:textId="77777777" w:rsidR="00B06CCC" w:rsidRDefault="00B06CCC">
      <w:pPr>
        <w:pStyle w:val="a3"/>
      </w:pPr>
      <w:r>
        <w:t xml:space="preserve">　　要用文化，文化從哪裡下手？湯恩比沒有看到《群書治要》，如果看到這本書，他一定無限的歡喜，就是這個東西。這個東西真行，我們做了實驗。因為時間短，我們在《群書治要》裡頭再擇要，選擇三百六十段，現在我們的社會迫切需要它，把它選擇三百六十段，我給它起的名字，《群書治要３６Ｏ》。翻成英語了，我們在聯合國分送給每個國家大使代表，沒有一個人不歡喜，沒有一個人提出反對意見。湯恩比理想當中，中國文化來建立共識，這個書可以做到。所以我們現在迫切需要的，是要把這本書講明白、講清楚、講透徹，我們搞這個漢學書院目的就在此地。漢學書院前面十年，專攻《群書治要》。這裡頭一共，這唐太宗編的，選擇的原書六十六種，我們有六十六個人，每個人專攻一樣，一門深入，長時薰修。不要學多，一個人學一樣，有六十六個人，就有一部活的《群書治要》。怎麼教學？在國家電視台教學。必要的時候，我們建一個電視台，治要電視台，二十四小時不斷的，用全世界各種不同的語言，向全世界播放。我相信頂多一年的時間，地球上太平了，所有衝突化解了，災難沒有了，人民安居樂業，地球上的太平盛世會出現。中國人帶頭來做表演，佛家講的表法，帶頭做。</w:t>
      </w:r>
      <w:r>
        <w:t xml:space="preserve"> </w:t>
      </w:r>
    </w:p>
    <w:p w14:paraId="7193264C" w14:textId="77777777" w:rsidR="00B06CCC" w:rsidRDefault="00B06CCC">
      <w:pPr>
        <w:pStyle w:val="a3"/>
      </w:pPr>
      <w:r>
        <w:t xml:space="preserve">　　主持人：大眾請起立，向老和尚一問訊。</w:t>
      </w:r>
      <w:r>
        <w:t xml:space="preserve"> </w:t>
      </w:r>
    </w:p>
    <w:p w14:paraId="35311CE8" w14:textId="77777777" w:rsidR="00B06CCC" w:rsidRDefault="00B06CCC">
      <w:pPr>
        <w:pStyle w:val="a3"/>
      </w:pPr>
      <w:r>
        <w:t xml:space="preserve">　　悟道法師：諸位法師，諸位老師，諸位同學，大家下午好。阿彌陀佛！請放掌。</w:t>
      </w:r>
      <w:r>
        <w:t xml:space="preserve"> </w:t>
      </w:r>
    </w:p>
    <w:p w14:paraId="382ECE51" w14:textId="77777777" w:rsidR="00B06CCC" w:rsidRDefault="00B06CCC">
      <w:pPr>
        <w:pStyle w:val="a3"/>
      </w:pPr>
      <w:r>
        <w:t xml:space="preserve">　　剛才我們看了剪接的我們淨老和尚開示的認識中華傳統文化對現前世界上它的重要性。我們這次課程的安排是一個介紹性的，如果我們學習要有一點心得，就是要依照我們淨老和尚指導的「一門深入，長時薰修」，這樣你對一樣東西學的效果比較好，這是我們淨老和尚長年講的。現在學校課程的安排都學西方那種交叉式的，一天好幾堂功課都不一樣，一個禮拜學了很多種功課，這一門功課還沒消化，又要學另外一個新的，另外一個學了也還沒消化，又要換一個新的，它的效果很不好。所以我們老和尚他是提倡，譬如說這個星期你學國文就全部學國文，你這個星期學物理就全部學物理，這個星期學數學就全部學數學，這樣密集式的薰修，效果好。那個交叉式的，一下學這個，一下學那個，這個都還沒消化，又要換一個新的。</w:t>
      </w:r>
      <w:r>
        <w:t xml:space="preserve"> </w:t>
      </w:r>
    </w:p>
    <w:p w14:paraId="76ADD1B0" w14:textId="77777777" w:rsidR="00B06CCC" w:rsidRDefault="00B06CCC">
      <w:pPr>
        <w:pStyle w:val="a3"/>
      </w:pPr>
      <w:r>
        <w:t xml:space="preserve">　　所以我們這次課程的安排也是很多，這是一個先介紹性的。如果下次我們再辦，我會採用我們淨老和尚這個方式，你真正學到東西，這樣才有意義。如果只是這樣結結緣，這個意義就不大，大家也沒有深刻的印象。所以為什麼，我們老和尚講的，為什麼要重複多聽幾遍？因為你印象才會深刻。譬如說聽一遍，大概今天你聽一遍，到了我們這個圓滿了，大概你忘記了，再問你我們老和尚第一天講什麼？想不起來，不知道講什麼，這樣就沒有心得了。如果五天都聽他的，印象深刻，回家你還會講給別人聽。這個就是我們中國傳統教學的方式就是這樣，它是一個時段，我這個時段定什麼課，我就專心學這個。</w:t>
      </w:r>
      <w:r>
        <w:t xml:space="preserve"> </w:t>
      </w:r>
    </w:p>
    <w:p w14:paraId="05524C18" w14:textId="77777777" w:rsidR="00B06CCC" w:rsidRDefault="00B06CCC">
      <w:pPr>
        <w:pStyle w:val="a3"/>
      </w:pPr>
      <w:r>
        <w:t xml:space="preserve">　　我很想採取廣東潮州謝總他那個方式，他沒有老師的，因為請不到老師。現在老師那幾個就在馬來西亞，幾個在香港，大概也就那麼幾個。這些老師他們有錄這個光碟，謝總他辦一個寶樹園，我今年有去做過法會，我有去參觀過。他把當地的政府領導、企業家都找來聽課，他就放光碟，一天聽八個小時，吃睡就在他那裡，他有寮房、有餐廳。然後有一個很重要的，就是手機要收起來，放在櫃台保管一個星期。剛開始有一些領導聽到謝總說我們來上因果教育這個課，領導說聽到因果兩個字頭就痛，因為在大陸上都說因果是迷信，什麼因果，聽到這兩個字。但是又不能不買他的帳，只好忍耐聽下來，聽了一個星期，大家生歡喜心。為什麼？一個星期沒有接手機，他那個身心沉澱下來了。我們大家可以嘗試嘗試。</w:t>
      </w:r>
      <w:r>
        <w:t xml:space="preserve"> </w:t>
      </w:r>
    </w:p>
    <w:p w14:paraId="413DF1A3" w14:textId="77777777" w:rsidR="00B06CCC" w:rsidRDefault="00B06CCC">
      <w:pPr>
        <w:pStyle w:val="a3"/>
      </w:pPr>
      <w:r>
        <w:t xml:space="preserve">　　佛門，佛在當年為在家居士制定八關齋戒，八關齋戒就是八條戒、一條齋，齋就是過中不食。齋戒，齋是清淨的意思。因為在家人每天忙忙碌碌的，為了生活、為了家庭、為了事業、為了學業，種種方面的，就是很忙的，心也很難片刻寧靜下來。所以佛就制定一天，就是二十四小時，你早上六點受這個八關齋戒，到明天早上六點，這個齋戒時間一到，它就自動解除了，如果你要受，你改天另外再受。為什麼叫關？關就是把它關閉起來，關閉什麼？來干擾，讓你身心不清淨的這些外緣，這一天二十四小時先關閉起來，讓你清淨一天，簡單講要你靜一天，讓我們頭腦冷靜冷靜，晚上不吃，讓胃腸休息休息。這樣你智慧會提升，你會感受到這個身心它的清淨、它的寧靜。</w:t>
      </w:r>
      <w:r>
        <w:t xml:space="preserve"> </w:t>
      </w:r>
    </w:p>
    <w:p w14:paraId="006BC78C" w14:textId="77777777" w:rsidR="00B06CCC" w:rsidRDefault="00B06CCC">
      <w:pPr>
        <w:pStyle w:val="a3"/>
      </w:pPr>
      <w:r>
        <w:t xml:space="preserve">　　謝總帶大家聽這個七天下來，那些領導七天後就頭不痛了，第一天還沒有聽就開始頭痛，聽了七天他就不痛了。為什麼？手機收起來，就沒有很多事情來干擾他，不然他聽課聽到一半，手機響了，他家裡什麼事情，他就沒有心情再聽了，他心裡一直想這些事、那些事，就分心了，分散掉了。所以我聽說，老和尚一直讚歎說，他說短期的這種學習，能夠把一個人，原來他是很不好的人，變成一百八十度的大轉變，我說怎麼有這麼快的效果？後來我聽說手機收起來，這一點我很認同，因為手機你帶在那邊，你時時刻刻就要想到誰要找我、誰要找我，你哪有心情在那邊？人是坐在這裡沒錯，心都跑到外面去了。所以佛為什麼制定八關齋戒那很有道理，但是那個時間是一天一夜，因為怕在家人沒有那麼多時間。所以佛很慈悲，讓你二十四小時修個清淨心。我們如果有五天、七天，這樣的環境修個七天，真的你會感受到，這種喜悅，從內心湧現出來這種喜悅，你好像從來沒有感受過的，你就會很法喜。</w:t>
      </w:r>
      <w:r>
        <w:t xml:space="preserve"> </w:t>
      </w:r>
    </w:p>
    <w:p w14:paraId="41D2E45B" w14:textId="77777777" w:rsidR="00B06CCC" w:rsidRDefault="00B06CCC">
      <w:pPr>
        <w:pStyle w:val="a3"/>
      </w:pPr>
      <w:r>
        <w:t xml:space="preserve">　　他七天辦下來，感受到法喜，後來謝總看看，這些人他生歡喜心，後來提升到二十一天的。二十一天，他跟我講，他們那邊一些大壞蛋都變成好人了。就把這個成績去向老和尚報告，老和尚就給他讚歎。我就很納悶，為什麼大壞蛋，我說你找來的大壞蛋，我說你以前是，你怎麼會來學佛的？你怎麼來聽這個課的？我說像你這個年紀應該在社會上，現在在打拼，在賺錢。他說悟道法師，我給你講，我以前我就是大壞蛋。他說我以前我是槍擊犯，拿槍打人，被通緝七年的。我說看不出來，我說你怎麼去改變這麼大？後來我才知道，原來他之前在社會上，黑白兩道都很熟悉的。現在，我就問他，那你怎麼願意來學佛？現在又吃素，在社會上喝酒吃肉的、打架的，現在來吃素，我說你是怎麼有這麼大的一個改變？他說看到我們淨老和尚講的《了凡四訓》，在深圳講的，好像有二十集，《了凡四訓》。他說看到那一片之後，他整個人生觀的觀念整個改變過來，跟以前完全不一樣，以前不知道，沒聽人家說過。</w:t>
      </w:r>
      <w:r>
        <w:t xml:space="preserve"> </w:t>
      </w:r>
    </w:p>
    <w:p w14:paraId="528F4E20" w14:textId="77777777" w:rsidR="00B06CCC" w:rsidRDefault="00B06CCC">
      <w:pPr>
        <w:pStyle w:val="a3"/>
      </w:pPr>
      <w:r>
        <w:t xml:space="preserve">　　後來又看到陳大惠老師他，那個是以前陳曉旭居士在世的時候，請陳大惠老師做的。陳曉旭我跟她也很熟悉，我還請她幫我拍過「俞淨意公遇灶神記」，那個片我就請她幫忙的，用她們公司的名義去拍的。她生前請陳大惠老師做這個片子，陳大惠老師才學佛的，不然陳大惠老師以前是在中央電視台電視新聞節目做主播的。看到他製作的「和諧拯救危機」那個片子，那個片子度了很多人，這個是陳曉旭的功德。他看那兩片。</w:t>
      </w:r>
      <w:r>
        <w:t xml:space="preserve"> </w:t>
      </w:r>
    </w:p>
    <w:p w14:paraId="5EB50979" w14:textId="77777777" w:rsidR="00B06CCC" w:rsidRDefault="00B06CCC">
      <w:pPr>
        <w:pStyle w:val="a3"/>
      </w:pPr>
      <w:r>
        <w:t xml:space="preserve">　　他這樣的一個實驗，老和尚非常肯定，所以老和尚就派蔡老師去，我是因為做法會，就在他們附近的寺院做，所以我就順道過去看看。那邊做得不錯。他那個建築也是傳統這種潮汕地區的三合院的建築。他有弄一個放生園，雞鴨都是吃素的。那天晚上他請我吃飯，悟道法師，你一定要在這裡吃火鍋。他說我們這裡的雞蛋一點腥味都沒有，因為這些雞都是吃素的。他就帶我去看，那個雞都是吃白菜，而且我們這個菜都是有機的，沒有灑農藥、化肥的，是很天然、很健康的。我去吃了那餐火鍋，真的是我們現在一般是吃不到的，自己種菜。那些雞都是長生雞，自然死亡的。牛，那邊也有放生牛。那些雞跟牛、鴨、鵝，到那邊都福報很大。做這些好事。</w:t>
      </w:r>
      <w:r>
        <w:t xml:space="preserve"> </w:t>
      </w:r>
    </w:p>
    <w:p w14:paraId="62395DB7" w14:textId="77777777" w:rsidR="00B06CCC" w:rsidRDefault="00B06CCC">
      <w:pPr>
        <w:pStyle w:val="a3"/>
      </w:pPr>
      <w:r>
        <w:t xml:space="preserve">　　所以他這個方式也很值得我們採取，因為現在請不到老師。為什麼說老師不好請？因為現在都斷了，你真正學習傳統文化的老師已經都不在了，現在在學的就開始在學。現在我們也不要用一個太高的標準去要求，因為他才開始在學。不要聽到說，這個人發心學《弟子規》，然後就拿這本《弟子規》，然後說你這條沒做到、那條沒做到，這條做得不到位。因為他還在學，他要發心來學就不錯了，先不要要求那麼高，你要求那麼高根本就沒有人。他自己都還做不到位，他怎麼有辦法去教人，他教人也是不到位的，對不對？現在只能說學得比較好的、老和尚比較肯定的，然後這些老師錄下來，播放他的帶子。一面教一面學，這個學了就有用，學了就派上用場。</w:t>
      </w:r>
      <w:r>
        <w:t xml:space="preserve"> </w:t>
      </w:r>
    </w:p>
    <w:p w14:paraId="4DCD31DC" w14:textId="77777777" w:rsidR="00B06CCC" w:rsidRDefault="00B06CCC">
      <w:pPr>
        <w:pStyle w:val="a3"/>
      </w:pPr>
      <w:r>
        <w:t xml:space="preserve">　　第一個，我們佛法講八正道，第一個是正見，這個見就是見解，佛法叫正知正見。知就是他的認知，他知道的，他所認識的，還有他的見解，正確不正確？正確的叫正知正見。他認識的、他知道的見解不正確叫邪知邪見，邪就是偏差，他有偏差。好像這個竹竿立著很正，不偏這邊，也不偏那邊，那個叫正；偏這邊斜左邊，偏這邊斜右邊，偏在一邊都叫邪。他有偏差、有錯誤，叫做邪，他的知見有偏差、有錯誤，叫做邪知邪見；沒有</w:t>
      </w:r>
      <w:r>
        <w:t>偏差錯誤，叫正知正見。見是引導我們後面那個行為的，你身口意三業行為的。所以知見是我們，我們現在講它是導航的，我們現在開車、開飛機、開船都要導航，要一個領航的，那個領航要正確，如果領的不對就走錯路了。所以我們也曾經用過汽車導航，結果後來導導導到我們車子開到田當中，它說目的地到了。我說我們怎麼會到這邊？它說到了。這個是什麼我們都知道，這個導航有問題，導航錯誤，把我們導到不對的地方。所以這個知見它是導航的，你是跟著它走的，它有偏差、有錯誤，你跟著偏、跟著走，走到最後，怎麼不是我們想要到的地方？因為走錯路了，方向不對。</w:t>
      </w:r>
      <w:r>
        <w:t xml:space="preserve"> </w:t>
      </w:r>
    </w:p>
    <w:p w14:paraId="53FEB2D7" w14:textId="77777777" w:rsidR="00B06CCC" w:rsidRDefault="00B06CCC">
      <w:pPr>
        <w:pStyle w:val="a3"/>
      </w:pPr>
      <w:r>
        <w:t xml:space="preserve">　　什麼是正知正見、什麼是邪知邪見？你現在說你是邪知邪見，他說你是邪知邪見，這個標準在哪裡？標準就是經典，儒釋道三教的經典。佛法叫皈依佛、皈依法、皈依僧，佛法僧，入佛門都要三皈依，三寶是標準。佛在世，佛是主要的；佛不在世，法（經典）是主要的，依佛、依法如理如法修學，沒有偏差錯誤；四個人以上在一起共修，就叫僧團，這些我們就可以皈依了。所以標準在經典，儒家現在說《弟子規》，《弟子規》它是一個標準。因為這個標準它是放諸四海皆準的，不是說中國人是這樣，中國人道理是這樣，這個道理拿到外國就不適用，不是，凡是一切眾生，不管哪個族群都適用的，都一樣一個道理。所以它是真理，它沒有地區性、沒有時間性的。</w:t>
      </w:r>
      <w:r>
        <w:t xml:space="preserve"> </w:t>
      </w:r>
    </w:p>
    <w:p w14:paraId="6D1FCDDA" w14:textId="77777777" w:rsidR="00B06CCC" w:rsidRDefault="00B06CCC">
      <w:pPr>
        <w:pStyle w:val="a3"/>
      </w:pPr>
      <w:r>
        <w:t xml:space="preserve">　　我們舉出一個比較具體，《弟子規》有一句話說，「勢服人，心不然；理服人，方無言」。這什麼意思？理就是道理，你講的道理是合理的，合情、合理、合法，人家就會接受。如果你道理講的不合情、不合理、不合法，然後用你的勢力要別人服從你，心就不然了，心不然就不以為然了，也就是說他不會接受，只不過現在打不過你，沒辦法，是不是這樣？你現在拳頭比較大，我比較小，打不過你，你那個沒道理。</w:t>
      </w:r>
      <w:r>
        <w:t xml:space="preserve"> </w:t>
      </w:r>
    </w:p>
    <w:p w14:paraId="782905AD" w14:textId="77777777" w:rsidR="00B06CCC" w:rsidRDefault="00B06CCC">
      <w:pPr>
        <w:pStyle w:val="a3"/>
      </w:pPr>
      <w:r>
        <w:t xml:space="preserve">　　所以，二ＯＯ五年美加的同修請我去演講，因為美國那邊的同修最少也是個碩士，博士是很多很多。所以我們淨老和尚到美國去講經，說去開博士班，因為來聽課的都是博士，最少也有個碩士。你科學技術的知識很高，但是對於人文道德這方面是空白的。所以我就給大家說明，我說其實現在美國要去當世界警察，這個警察好像愈維護世界愈亂。大家有沒有感覺愈亂？有沒有比以前和平？沒有，今年比去年亂。老和尚是勸我們不要看報紙，但是有時候我還是不規矩，常常會偷看一下，偶爾，我不是每天看，有時候去買一份來看，我沒有訂，去買一份來看。世界這麼亂。我去年看到的，今年比去年亂，災難也比去年多，而且比較嚴重。光上個月跟這個月，你看空難就好幾起，什麼爆炸的，都是連續性的，八月一號高雄爆炸，八月二號江蘇昆山爆炸，差一天。這個世界是不是災難愈來愈多，天災人禍愈多？又有傳染病、戰爭。</w:t>
      </w:r>
      <w:r>
        <w:t xml:space="preserve"> </w:t>
      </w:r>
    </w:p>
    <w:p w14:paraId="58CBA3D3" w14:textId="77777777" w:rsidR="00B06CCC" w:rsidRDefault="00B06CCC">
      <w:pPr>
        <w:pStyle w:val="a3"/>
      </w:pPr>
      <w:r>
        <w:t xml:space="preserve">　　中東這個問題也是很麻煩的，美國科學技術很厲害，他瞄準哪裡就打哪裡，伊拉克被打垮了，打垮了問題有沒有解決？更麻煩，現在內戰，擺不平。真的我們老和尚講得沒錯，現在還真的要唐太宗那一本《群書治要》，那個科技就沒辦法解決這個問題。所以我給美國的同修講，我說你們都是來學科學的，都是尖端的科技人才，但是美國現在弄得焦頭爛額，得罪很多國家。因為他的飛彈很準，瞄準率是百分之百的，他靠的就是那個飛彈，靠的那個航空母艦，他靠的都是這些科技去服人，對不對？這個叫勢服人，你不聽我就打你。伊拉克那個小國家他沒有那麼先進的武器，當然打不過他，打不過他，他打輸了，他會不會很樂意去接受他的要求？當然不會，當然他心不以為然。</w:t>
      </w:r>
      <w:r>
        <w:t xml:space="preserve"> </w:t>
      </w:r>
    </w:p>
    <w:p w14:paraId="1758B7BC" w14:textId="77777777" w:rsidR="00B06CCC" w:rsidRDefault="00B06CCC">
      <w:pPr>
        <w:pStyle w:val="a3"/>
      </w:pPr>
      <w:r>
        <w:t xml:space="preserve">　　所以，美國去打伊拉克的理由是什麼，大家知道嗎？不知道我可以告訴你們，因為我有偷看新聞報紙，他就是說伊拉克擁有毀滅性的生化武器，所以要打，違反聯合國規定，是這個理由去打的。伊拉克這個海珊總統也是很笨的，也沒頭腦，要跟人家硬拼硬的，你也不知道你的武器是根本打不過別人。其實他根本就沒有生化武器，聯合國要檢查就打開大門讓他來檢查，因為你真的沒有，檢查沒有，他要打你就沒理由了，師出無名，不能亂打，會遭到聯合國的譴責。他又要跟人家硬拼，他就活該挨打。</w:t>
      </w:r>
      <w:r>
        <w:t xml:space="preserve"> </w:t>
      </w:r>
    </w:p>
    <w:p w14:paraId="418D7838" w14:textId="77777777" w:rsidR="00B06CCC" w:rsidRDefault="00B06CCC">
      <w:pPr>
        <w:pStyle w:val="a3"/>
      </w:pPr>
      <w:r>
        <w:t xml:space="preserve">　　後來北朝鮮，北韓，看到伊拉克就是因為沒有生化武器、沒有核武，所以活該挨打，北韓它是窮得要命的，勒緊褲帶少吃一點，去製造了兩顆核武。美國的情報局去查，他真的有兩顆，是打不到美國，但是我打到南韓、打到日本可以打得到，你敢，我這兩顆就發射出去，要不要來玩一玩？美國人他也會算，這個划得來划不來？算來算去，不敢打。所以這個叫做心不然，他不接受。美國要求這些小國家，你不可以有核武，要受我管。美國的核武是全世界最多的，其他國家不用算，就是美國的核子武器就足夠毀滅地球兩百次。你家的核武那麼多，你為什麼不銷毀？我們才做兩顆，你就要叫我銷毀，我怎麼會接受？北朝鮮當然打死他也不會接受。你要怎麼樣人家才會接受？你家的先拿出來銷毀給大家看，然後叫聯合國去檢查，你美國一顆都沒有，你再去要求他銷毀，那就沒話說了。</w:t>
      </w:r>
      <w:r>
        <w:t xml:space="preserve"> </w:t>
      </w:r>
    </w:p>
    <w:p w14:paraId="6B49DCC6" w14:textId="77777777" w:rsidR="00B06CCC" w:rsidRDefault="00B06CCC">
      <w:pPr>
        <w:pStyle w:val="a3"/>
      </w:pPr>
      <w:r>
        <w:t xml:space="preserve">　　所以我就跟同修講，這個《弟子規》就是一句話，理服人，方無言，勢服人，他就心不然。現在北朝鮮有了，他現在又很怕恐怖分子有核武，恐怖分子有核武，你不敢用他敢用。所以美國現在是很麻煩的一個地方。以前是地球上的天堂，早期我們到美國，坐那個美國國內的飛機哪裡要檢查？連證件看都不看，就像上公車一樣，買個票就上去了；現在人人都是恐怖分子，要脫光光給他看。現在弄得，我們老和尚說，恐怖分子戰勝了，那真的，他永遠他心裡那種恐懼無法排除。所以現在，我們老和尚講，二十一世紀是中國人的世紀，不是什麼武力，不是，真的就是傳統文化，要解救這個世界，除了這個傳統文化，沒有第二條路好走。</w:t>
      </w:r>
      <w:r>
        <w:t xml:space="preserve"> </w:t>
      </w:r>
    </w:p>
    <w:p w14:paraId="0BA78F5E" w14:textId="77777777" w:rsidR="00B06CCC" w:rsidRDefault="00B06CCC">
      <w:pPr>
        <w:pStyle w:val="a3"/>
      </w:pPr>
      <w:r>
        <w:t xml:space="preserve">　　所以我們首先認識傳統文化它的價值、它的意義，對人類的幫助，我們認識清楚之後，我們才樂意來學習，自利利他。如果不認識，當然我們也不知道要去學，不知道這個東西它好處在哪裡，到底有沒有用。現在我們淨老和尚在他的家鄉，安徽廬江湯池辦文化中心，三年半，把那個湯池小鎮整個民風大大改變。二ＯＯ四年下半年請蔡老師去，到了二ＯＯ五年就有很大的成果，二ＯＯ六年就把這個成績拿到法國巴黎聯合國教科文組織去報告給這些各國的大使，知道這個傳統文化的確，不是說過時了，現在還是管用，有實驗出成績出來。所以我們現在學習這個傳統文化，首先要有一個正確的認識。現在因為找老師也不好找，現在只能靠光碟的教學，老師真的不好找。找到的老師如果他學得不到位，到時候大家也不滿意，或者有什麼其他的問題。所以謝總這個方式我倒覺得滿可行的。</w:t>
      </w:r>
      <w:r>
        <w:t xml:space="preserve"> </w:t>
      </w:r>
    </w:p>
    <w:p w14:paraId="3633D14E" w14:textId="77777777" w:rsidR="00B06CCC" w:rsidRDefault="00B06CCC">
      <w:pPr>
        <w:pStyle w:val="a3"/>
      </w:pPr>
      <w:r>
        <w:t xml:space="preserve">　　現在馬來西亞老和尚辦這個漢學院，在馬六甲，它現在也沒老師，就蔡老師那幾個。現在在學的其實都是學生，現在都是尊稱都叫老師，你今天來學我也叫你老師，其實大家都還在學。做老師其實不簡單的，人家說叫我老師，實在我是很難受的，因為我自己都修不好，怎麼做人家老師？做老師是要做個好的榜樣、好的示範、好的樣子給人家學習，如果沒有，我們就不夠這個條件。這是我們現在這個學習，我是很想，我現在也不會去教別人，因為自己做不好，你怎麼教人？但是我現在很想嘗試潮州謝總，我就跟大家一樣，我們一起做學生，我也坐在下面聽，但是我來帶，帶大家聽，然後坐在那邊聽，聽課，聽光碟，聽一個星期。我們同學當中如果有這個意願的，也可以先跟我報名，時間我還沒定，我可以帶你們到深山清淨七天，聽光碟。下來真的你會感覺不一樣！因為我們就用八關齋戒，讓你清淨，你感受到什麼叫做享受，什麼是人生最高的享受。如果你心不清淨，你到哪裡都是不快樂的。</w:t>
      </w:r>
      <w:r>
        <w:t xml:space="preserve"> </w:t>
      </w:r>
    </w:p>
    <w:p w14:paraId="7CF17419" w14:textId="77777777" w:rsidR="00B06CCC" w:rsidRDefault="00B06CCC">
      <w:pPr>
        <w:pStyle w:val="a3"/>
      </w:pPr>
      <w:r>
        <w:t xml:space="preserve">　　現在人說快樂都不是真的。大概在二十年前，我們住在台北景美華藏圖書館，那個時候有人供養師父一些錢，老和尚他就放在銀行保險箱。還有我有一個師弟悟弘師，他出家的時候供養師父很多金條，他以前在家賺了不少，做貿易賺了不少，金條。金條不能放在那邊，怕被小偷偷走，因為圖書館遭過小偷，後來就放在保險箱。師父每天去開保險箱都要我跟他去，去開開保險箱。中小企業銀行隔壁有一家做頭髮的、做美容的，有十幾個小姐，那天早上她們店長就給她們，早上好像大家在出操一樣，都要喊口號，都要喊，她們有很多口號。我跟師父從她們那一排小姐走過去，剛好她們在喊一句「我很快樂」，大家都一起喊「我很快樂」。剛好我跟師父從她們面前走過去，我看師父回頭說，「真的嗎？」我也跟著師父回頭一看，看她們一臉都好像很痛苦的表情，我說喊快樂好像是不得不喊，因為店要求的，不得不喊，實在心裡是很不快樂，一肚子煩惱，怎麼會快樂？</w:t>
      </w:r>
      <w:r>
        <w:t xml:space="preserve"> </w:t>
      </w:r>
    </w:p>
    <w:p w14:paraId="55FFF052" w14:textId="77777777" w:rsidR="00B06CCC" w:rsidRDefault="00B06CCC">
      <w:pPr>
        <w:pStyle w:val="a3"/>
      </w:pPr>
      <w:r>
        <w:t xml:space="preserve">　　實在講，現在我們的快樂只是一種外面的刺激，心外求法，外面五欲六塵一個刺激，好像吸毒一樣，這個毒吸過去，苦就來了，佛經上講壞苦，那個樂叫做壞苦，這個樂過去，苦就跟著來了，那叫壞苦，那不是真的樂。真的快樂是從我們內心，像那個泉水無窮無盡的湧現出來，那個才是真正快樂。那個樂你嘗受到了，這個世間那些五欲六塵你就沒味道了，你不會去追求那些了，知道那個不是真正快樂，真正快樂是自己內心真正的法喜、清淨，那是人生最高的享受。最高的享受不是有錢、有地位，是身心清淨、解脫、自在，心裡沒有憂慮、沒有牽掛、沒有煩惱，那才是真正的快樂。所以那些做美容的小姐說我很快樂，她心裡在想，我為了賺你幾個錢，沒辦法，所以不得不喊，其實大家都很不快樂。</w:t>
      </w:r>
      <w:r>
        <w:t xml:space="preserve"> </w:t>
      </w:r>
    </w:p>
    <w:p w14:paraId="56B362C3" w14:textId="77777777" w:rsidR="00B06CCC" w:rsidRDefault="00B06CCC">
      <w:pPr>
        <w:pStyle w:val="a3"/>
      </w:pPr>
      <w:r>
        <w:t xml:space="preserve">　　學了佛是人生最高的享受，但是要學得如理如法，你才能得到最高的享受。最高的享受是什麼？心定下來，戒定真香。戒就是規矩，佛給我們規定的你要遵守，叫戒，你照這樣遵守你心就會定下來，你心就清淨了，心清淨你就開智慧，智慧開了，你處理任何問題都處理得非常圓滿。佛法的教學就是原則是戒定慧，因戒得定，因定開慧。所以辦這些，我是以我們淨老和尚指導的這個原理原則，我覺得這樣來辦，讓大家真正能感受到身心清淨的快樂，那才有意義。你自己感受到了，你自然你會去再傳授給別人，跟別人分享。如果你自己都感受不到那個快樂，那你也不可能去跟人家分享，跟人家分享，分享什麼？分享煩惱，分享痛苦，我的痛苦跟你分享一點，看你有沒有跟我一樣？互相吐苦水，那個分享痛苦。我們學佛要分享快樂、分享法喜，那才有意思，不然我們搞了那麼多時間，大家坐在這裡，不如我們去遊山玩水。</w:t>
      </w:r>
      <w:r>
        <w:t xml:space="preserve"> </w:t>
      </w:r>
    </w:p>
    <w:p w14:paraId="3AE0BF09" w14:textId="77777777" w:rsidR="00B06CCC" w:rsidRDefault="00B06CCC">
      <w:pPr>
        <w:pStyle w:val="a3"/>
      </w:pPr>
      <w:r>
        <w:t xml:space="preserve">　　如果你們要玩也可以找我，我每年都帶團去大陸玩。其實我覺得大陸比較好玩，現在很多人他不懂，去外國玩。所以，我前兩個星期在香港做法會，香港一個義工，我說聽說你很喜歡玩？他說是。我說那最近又要去哪裡？我要到土耳其。我說土耳其邊境過去就是敘利亞，那在打仗，你跑到那裡去。他說那裡很美。我說你峨嵋山有沒有去過？他說沒有。我說峨嵋山旁邊九寨溝有沒有去過？沒有。我說明年我要組團去峨嵋山，你來參加。他答應了，他說好，明年我跟你去。因為他不知道。還有上海一個同修，一放假就帶他父母到東南亞一個小島，有一次帶他的父母坐那個小船，遇到風浪，差一點船就翻掉了，花了很多錢，去那邊受一身驚嚇回來。後來我帶他到河南嵩山寺，他說悟道法師，我們都不知道自己國家還有這麼美麗的山水。外國的這些風景我去看過幾個國家，外國很漂亮、很乾淨，歐洲、美國，很多很乾淨，日本，但是缺少靈氣。這個要內行的人才知道，像我這個內行的知道。一般人，內行的看門道，外行的是看熱鬧。像我們在澳洲，去澳洲我們去玩，跟同修去玩，你感受不了那個法味、那個靈氣。所以我去外國這樣玩玩玩，就沒什麼味道，就是沒有去過我會去。到西班牙去，我就請同修載，我們開車，我們去遊歐洲，現在車子都可以</w:t>
      </w:r>
      <w:r>
        <w:t>通，到英國有海底隧道可以通過去，我們開車玩。</w:t>
      </w:r>
      <w:r>
        <w:t xml:space="preserve"> </w:t>
      </w:r>
    </w:p>
    <w:p w14:paraId="5B0DA132" w14:textId="77777777" w:rsidR="00B06CCC" w:rsidRDefault="00B06CCC">
      <w:pPr>
        <w:pStyle w:val="a3"/>
      </w:pPr>
      <w:r>
        <w:t xml:space="preserve">　　我們去就是播撒這個種子給外國人種善根，像我們出家人穿的衣服，也給他種善根，他有落的這個印象種子。所以大家現在都穿牛仔褲，流行牛仔褲，跟外國學的，其實大家如果都穿我這樣，外國會跟我們學。有一年，大概也是二十年前，到美國，我們租一部大巴車，從達拉斯，師父的道場在達拉斯，從達拉斯開車到聖安東尼，八個小時，都是沙漠，開到那邊玩。一個美國小姐看到我，問我說我這個鞋子在哪裡買的？她說你這個衣服在哪裡買的？她也想買一套。因為她在美國看到都是牛仔褲，達拉斯那邊就是以前牛仔的地方，她從來沒看過這個，她覺得很新鮮。所以大家如果都穿一些傳統衣服，她也會說你這個哪裡買的？她也想買一套。這個也是傳統文化。所以我到這些外國去，我們就給他種善根。所以我們旅行也有給外國人種善根這樣的一個作用。</w:t>
      </w:r>
      <w:r>
        <w:t xml:space="preserve"> </w:t>
      </w:r>
    </w:p>
    <w:p w14:paraId="34EDEEB4" w14:textId="77777777" w:rsidR="00B06CCC" w:rsidRDefault="00B06CCC">
      <w:pPr>
        <w:pStyle w:val="a3"/>
      </w:pPr>
      <w:r>
        <w:t xml:space="preserve">　　這堂課時間到了，我們先休息一下，到四點，四點我們聽老和尚早上的，補課，早上聽的有中斷，聽完我再來跟大家分享。這個小時當中還有分組研討，還有休息，這個由我們主持人看怎麼安排。好，我們現在下課休息。　　</w:t>
      </w:r>
    </w:p>
    <w:sectPr w:rsidR="00B06CC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1F2D" w14:textId="77777777" w:rsidR="00B06CCC" w:rsidRDefault="00B06CCC" w:rsidP="00235839">
      <w:r>
        <w:separator/>
      </w:r>
    </w:p>
  </w:endnote>
  <w:endnote w:type="continuationSeparator" w:id="0">
    <w:p w14:paraId="59694976" w14:textId="77777777" w:rsidR="00B06CCC" w:rsidRDefault="00B06CCC" w:rsidP="00235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66E52" w14:textId="77777777" w:rsidR="00B06CCC" w:rsidRDefault="00B06CCC" w:rsidP="00235839">
      <w:r>
        <w:separator/>
      </w:r>
    </w:p>
  </w:footnote>
  <w:footnote w:type="continuationSeparator" w:id="0">
    <w:p w14:paraId="0B79474F" w14:textId="77777777" w:rsidR="00B06CCC" w:rsidRDefault="00B06CCC" w:rsidP="002358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5839"/>
    <w:rsid w:val="00235839"/>
    <w:rsid w:val="007931EE"/>
    <w:rsid w:val="00B06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F0DD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35839"/>
    <w:pPr>
      <w:tabs>
        <w:tab w:val="center" w:pos="4513"/>
        <w:tab w:val="right" w:pos="9026"/>
      </w:tabs>
      <w:snapToGrid w:val="0"/>
      <w:jc w:val="center"/>
    </w:pPr>
    <w:rPr>
      <w:sz w:val="18"/>
      <w:szCs w:val="18"/>
    </w:rPr>
  </w:style>
  <w:style w:type="character" w:customStyle="1" w:styleId="a5">
    <w:name w:val="页眉 字符"/>
    <w:basedOn w:val="a0"/>
    <w:link w:val="a4"/>
    <w:uiPriority w:val="99"/>
    <w:rsid w:val="00235839"/>
    <w:rPr>
      <w:rFonts w:ascii="SimSun" w:eastAsia="SimSun" w:hAnsi="SimSun" w:cs="SimSun"/>
      <w:sz w:val="18"/>
      <w:szCs w:val="18"/>
    </w:rPr>
  </w:style>
  <w:style w:type="paragraph" w:styleId="a6">
    <w:name w:val="footer"/>
    <w:basedOn w:val="a"/>
    <w:link w:val="a7"/>
    <w:uiPriority w:val="99"/>
    <w:unhideWhenUsed/>
    <w:rsid w:val="00235839"/>
    <w:pPr>
      <w:tabs>
        <w:tab w:val="center" w:pos="4513"/>
        <w:tab w:val="right" w:pos="9026"/>
      </w:tabs>
      <w:snapToGrid w:val="0"/>
    </w:pPr>
    <w:rPr>
      <w:sz w:val="18"/>
      <w:szCs w:val="18"/>
    </w:rPr>
  </w:style>
  <w:style w:type="character" w:customStyle="1" w:styleId="a7">
    <w:name w:val="页脚 字符"/>
    <w:basedOn w:val="a0"/>
    <w:link w:val="a6"/>
    <w:uiPriority w:val="99"/>
    <w:rsid w:val="0023583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1947</Words>
  <Characters>11100</Characters>
  <Application>Microsoft Office Word</Application>
  <DocSecurity>0</DocSecurity>
  <Lines>92</Lines>
  <Paragraphs>26</Paragraphs>
  <ScaleCrop>false</ScaleCrop>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2026-08-13T01:20:00Z</dcterms:created>
  <dcterms:modified xsi:type="dcterms:W3CDTF">2026-08-13T01:20:00Z</dcterms:modified>
</cp:coreProperties>
</file>