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A0B9" w14:textId="77777777" w:rsidR="008F118C" w:rsidRDefault="008F118C">
      <w:r>
        <w:t xml:space="preserve">如何落實中華傳統文化　　悟道法師主講　　（第五集）　　</w:t>
      </w:r>
      <w:r>
        <w:t>2014/8/25</w:t>
      </w:r>
      <w:r>
        <w:t xml:space="preserve">　　台灣台北市救國團劍潭青年活動中心　　檔名：</w:t>
      </w:r>
      <w:r>
        <w:t xml:space="preserve">60-002-0005 </w:t>
      </w:r>
    </w:p>
    <w:p w14:paraId="4BA6D669" w14:textId="77777777" w:rsidR="008F118C" w:rsidRDefault="008F118C">
      <w:pPr>
        <w:pStyle w:val="a3"/>
      </w:pPr>
      <w:r>
        <w:t xml:space="preserve">　　悟道法師：大家請坐，我們現在看網路，網路開始了。我們現在就先聽老和尚早上講的，因為我們聽了一半斷掉了，現在再重複聽一遍，聽完我們再來分享。</w:t>
      </w:r>
      <w:r>
        <w:t xml:space="preserve"> </w:t>
      </w:r>
    </w:p>
    <w:p w14:paraId="5A7C67FD" w14:textId="77777777" w:rsidR="008F118C" w:rsidRDefault="008F118C">
      <w:pPr>
        <w:pStyle w:val="a3"/>
      </w:pPr>
      <w:r>
        <w:t xml:space="preserve">　　學生：華藏淨宗學會舉手發言。</w:t>
      </w:r>
      <w:r>
        <w:t xml:space="preserve"> </w:t>
      </w:r>
    </w:p>
    <w:p w14:paraId="71AE39B0" w14:textId="77777777" w:rsidR="008F118C" w:rsidRDefault="008F118C">
      <w:pPr>
        <w:pStyle w:val="a3"/>
      </w:pPr>
      <w:r>
        <w:t xml:space="preserve">　　淨空老法師：好，道師。</w:t>
      </w:r>
      <w:r>
        <w:t xml:space="preserve"> </w:t>
      </w:r>
    </w:p>
    <w:p w14:paraId="43E7FA8A" w14:textId="77777777" w:rsidR="008F118C" w:rsidRDefault="008F118C">
      <w:pPr>
        <w:pStyle w:val="a3"/>
      </w:pPr>
      <w:r>
        <w:t xml:space="preserve">　　悟道法師：尊敬的師父上人、諸位同學，大家上午好，阿彌陀佛。</w:t>
      </w:r>
      <w:r>
        <w:t xml:space="preserve"> </w:t>
      </w:r>
    </w:p>
    <w:p w14:paraId="358365A9" w14:textId="77777777" w:rsidR="008F118C" w:rsidRDefault="008F118C">
      <w:pPr>
        <w:pStyle w:val="a3"/>
      </w:pPr>
      <w:r>
        <w:t xml:space="preserve">　　淨空老法師：阿彌陀佛。</w:t>
      </w:r>
      <w:r>
        <w:t xml:space="preserve"> </w:t>
      </w:r>
    </w:p>
    <w:p w14:paraId="0CDFE2F5" w14:textId="77777777" w:rsidR="008F118C" w:rsidRDefault="008F118C">
      <w:pPr>
        <w:pStyle w:val="a3"/>
      </w:pPr>
      <w:r>
        <w:t xml:space="preserve">　　悟道法師：師父有聽到我們的聲音嗎？</w:t>
      </w:r>
      <w:r>
        <w:t xml:space="preserve"> </w:t>
      </w:r>
    </w:p>
    <w:p w14:paraId="04128D53" w14:textId="77777777" w:rsidR="008F118C" w:rsidRDefault="008F118C">
      <w:pPr>
        <w:pStyle w:val="a3"/>
      </w:pPr>
      <w:r>
        <w:t xml:space="preserve">　　淨空老法師：聽到，也看到。</w:t>
      </w:r>
      <w:r>
        <w:t xml:space="preserve"> </w:t>
      </w:r>
    </w:p>
    <w:p w14:paraId="56C46518" w14:textId="77777777" w:rsidR="008F118C" w:rsidRDefault="008F118C">
      <w:pPr>
        <w:pStyle w:val="a3"/>
      </w:pPr>
      <w:r>
        <w:t xml:space="preserve">　　悟道法師：首先跟師父介紹，在悟道旁邊這位是我們青年救國團張主任。</w:t>
      </w:r>
      <w:r>
        <w:t xml:space="preserve"> </w:t>
      </w:r>
    </w:p>
    <w:p w14:paraId="47672F8C" w14:textId="77777777" w:rsidR="008F118C" w:rsidRDefault="008F118C">
      <w:pPr>
        <w:pStyle w:val="a3"/>
      </w:pPr>
      <w:r>
        <w:t xml:space="preserve">　　淨空老法師：張主任好。</w:t>
      </w:r>
      <w:r>
        <w:t xml:space="preserve"> </w:t>
      </w:r>
    </w:p>
    <w:p w14:paraId="5C97E1ED" w14:textId="77777777" w:rsidR="008F118C" w:rsidRDefault="008F118C">
      <w:pPr>
        <w:pStyle w:val="a3"/>
      </w:pPr>
      <w:r>
        <w:t xml:space="preserve">　　悟道法師：這次我們租用這個場地，張主任也特別優惠，打折優惠，謝謝張主任。師父，今天是我們舉辦「二Ｏ一四年兩岸三地中華傳統文化青年學習營」，今天是十點開始。剛好師父這個《無量壽經》學習班，我們就在這裡插播。請師父慈悲，給我們諸位嘉賓跟同學開示，怎麼來學習傳統文化。現在請師父給我們開示學習的重要心態。還有，這次大陸有三十幾位學生過來，台灣有五十幾位，大概九十幾位。</w:t>
      </w:r>
      <w:r>
        <w:t xml:space="preserve"> </w:t>
      </w:r>
    </w:p>
    <w:p w14:paraId="49C339A8" w14:textId="77777777" w:rsidR="008F118C" w:rsidRDefault="008F118C">
      <w:pPr>
        <w:pStyle w:val="a3"/>
      </w:pPr>
      <w:r>
        <w:t xml:space="preserve">　　淨空老法師：難得，非常好。</w:t>
      </w:r>
      <w:r>
        <w:t xml:space="preserve"> </w:t>
      </w:r>
    </w:p>
    <w:p w14:paraId="6187C5D6" w14:textId="77777777" w:rsidR="008F118C" w:rsidRDefault="008F118C">
      <w:pPr>
        <w:pStyle w:val="a3"/>
      </w:pPr>
      <w:r>
        <w:t xml:space="preserve">　　悟道法師：大陸有的同學證件來不及辦，辦不出來，所以來了三十幾位。一共大概九十幾位，加上我們同修、嘉賓，大概一百多一點的樣子。</w:t>
      </w:r>
      <w:r>
        <w:t xml:space="preserve"> </w:t>
      </w:r>
    </w:p>
    <w:p w14:paraId="30BD7A7C" w14:textId="77777777" w:rsidR="008F118C" w:rsidRDefault="008F118C">
      <w:pPr>
        <w:pStyle w:val="a3"/>
      </w:pPr>
      <w:r>
        <w:t xml:space="preserve">　　淨空老法師：好。</w:t>
      </w:r>
      <w:r>
        <w:t xml:space="preserve"> </w:t>
      </w:r>
    </w:p>
    <w:p w14:paraId="7010B56B" w14:textId="77777777" w:rsidR="008F118C" w:rsidRDefault="008F118C">
      <w:pPr>
        <w:pStyle w:val="a3"/>
      </w:pPr>
      <w:r>
        <w:t xml:space="preserve">　　悟道法師：我們在這個地方是劍潭救國團青年活動中心，這邊有教室、有投影機、有網路，有吃、有住，都有，所以這邊辦活動方便。現在請我們師父上人慈悲為我們大家開示，阿彌陀佛。</w:t>
      </w:r>
      <w:r>
        <w:t xml:space="preserve"> </w:t>
      </w:r>
    </w:p>
    <w:p w14:paraId="4C0CC9EC" w14:textId="77777777" w:rsidR="008F118C" w:rsidRDefault="008F118C">
      <w:pPr>
        <w:pStyle w:val="a3"/>
      </w:pPr>
      <w:r>
        <w:t xml:space="preserve">　　淨空老法師：阿彌陀佛。中國傳統文化，在最近這一個世紀，我深深體會到，真正了解得透徹、說得明白的還是英國湯恩比博士。他一生的著作非常豐富。他是一個研究文化歷史的專家。從文化歷史上來說，他說自古以來，在這個地球上許許多多國家，譬如大家所曉得的世界四大古文明，前面三個沒有了，但是中國的傳統文化還存在。雖然還存在，我們也有一種感觸，現在是中國傳統文化存亡臨界點，如果沒有人傳承下去，可能也遭到滅亡的命運，這個是一般對中國傳統文化稍稍有一些認識的人都非常關心。</w:t>
      </w:r>
      <w:r>
        <w:t xml:space="preserve"> </w:t>
      </w:r>
    </w:p>
    <w:p w14:paraId="21AB4CE9" w14:textId="77777777" w:rsidR="008F118C" w:rsidRDefault="008F118C">
      <w:pPr>
        <w:pStyle w:val="a3"/>
      </w:pPr>
      <w:r>
        <w:lastRenderedPageBreak/>
        <w:t xml:space="preserve">　　過去在台灣，老一輩的讀書人最關心的是《四庫全書》，因為台灣只有一套；《薈要》也只有一套，如果一個動亂，如果失掉了，那就沒有了，那真正是整個人類的悲哀。所以這二十多年前，商務印書館把它印出來，大家心安了。印的分量不多。那個時代，商務的總經理跟我說過，我問他印多少部？他印了三百部，初版，我買了一套。世界書局印《薈要》，那也是非常重要的文獻，這個東西只有一套孤本，在台灣博物館。也翻印了，只印了兩百套，我跟他買了七十多套，是他們的大主顧。民國一百週年，政府希望他們再版，這兩個書局第一個就通知我，《全書》跟《薈要》再版，問我要不要，我說我要。我就向商務訂了一百套，我說給我老價錢，不能漲價，我沒錢，我要一百套（先後我一共買了一百一十二套）；世界書局再版，我跟它訂了兩百套。我買這麼多幹什麼？分送給全世界大學圖書館，著名的大學，裡頭有中文系的，我送給他們收藏；送給一些國家圖書館收藏，希望這部書永遠不會失傳。分散很多地方，世界縱然動亂，不可能完全毀滅，不可能的，總會留幾套給後人，目標在此地。</w:t>
      </w:r>
      <w:r>
        <w:t xml:space="preserve"> </w:t>
      </w:r>
    </w:p>
    <w:p w14:paraId="43B248E2" w14:textId="77777777" w:rsidR="008F118C" w:rsidRDefault="008F118C">
      <w:pPr>
        <w:pStyle w:val="a3"/>
      </w:pPr>
      <w:r>
        <w:t xml:space="preserve">　　這個東西有了，得要有人去念，沒有人去念還是會失傳。人家把它當作一種文物、藝術品來保管，它的價值就大幅度的衰退了。所以我到處提倡，要辦漢學院。馬來西亞的華僑，他們熱心支持辦漢學院。漢學院幹什麼？培養儒釋道的弘護人才。印度尼西亞回教大學，他們的校長來看我，告訴我，學校想成立漢學系，好事情，太難得了！印度尼西亞從上個月，向全國中小學推動《弟子規》的教育，肯定會影響全世界。前幾天我又聽說英國學校（正規）從幼兒園、小學、中學，全部推動中文的學習。有人就問他們，你們為什麼要學習中國文？我聽說是英國教育當局回應的，是中國文的重要性在將來跟英語完全相同。可能未來是中國的華語取代了英語，會變成世界語言。我們中國人自己要有信心！中國人今天最大的問題，就是喪失民族自信心。這話不是我說的，我年輕的時候胡秋原先生告訴我的。胡先生是個專門研究歷史的，我有緣跟他見過幾次面，討論到中國傳統文化，他就告訴我，最重要的是培養民族自信心，這比什麼都重要。對中國傳統文化的認知，在這方面要特別加強。我們自己肯定、認識，外國人才會相信。</w:t>
      </w:r>
      <w:r>
        <w:t xml:space="preserve"> </w:t>
      </w:r>
    </w:p>
    <w:p w14:paraId="29A2CF75" w14:textId="77777777" w:rsidR="008F118C" w:rsidRDefault="008F118C">
      <w:pPr>
        <w:pStyle w:val="a3"/>
      </w:pPr>
      <w:r>
        <w:t xml:space="preserve">　　我們的信心跟湯恩比比差很遠，湯恩比真是堅定不移的信心，尤其是他在晚年。我看到一本書，這個書的題目叫《未來屬於中國》，這本書是翻譯的，原文是日本一位學者蒐集的，從湯恩比著作當中，講演、談話，發表在雜誌、在報紙，談到中國問題，統統蒐集在一起編成一本書。我看到的是中文翻譯本，所以我就想到我要找著日本的原本。找到了，很少，告訴我只有這一本，他們找到給我了。我覺得這是祖宗有德，留一本給我看。這是口袋書，哪一年出版的？一九七八年，湯恩比過世的第三年。我們要看湯恩比的東西，這一本書就夠了，不要再去找他那麼多的資料，統統收在這一本裡頭，太好了！他講得太清楚、太明白，真講透徹了。</w:t>
      </w:r>
      <w:r>
        <w:t xml:space="preserve"> </w:t>
      </w:r>
    </w:p>
    <w:p w14:paraId="65FD8EAC" w14:textId="77777777" w:rsidR="008F118C" w:rsidRDefault="008F118C">
      <w:pPr>
        <w:pStyle w:val="a3"/>
      </w:pPr>
      <w:r>
        <w:t xml:space="preserve">　　傳統文化怎麼學法？諸位一定要知道，傳統文化裡頭所說的是智慧、是道德、是福德，真正學習中國傳統文化的人有智慧、有道德、有福報，都在這裡頭，你們要不要？從哪裡學起？從扎根學起，儒釋道的三個根，先把這個根扎穩。這三個根，儒家的《弟子規》、道家的《感應篇》、佛教的《十善業道》。《十善業道》我有一個節本，好像印在《世界宗教是一家》，總共只有六百多個字，不難學。在這上扎根，根扎穩了之後，要從文字學入門，要認識漢字，要學文言文，漢字、文言文。</w:t>
      </w:r>
      <w:r>
        <w:t xml:space="preserve"> </w:t>
      </w:r>
    </w:p>
    <w:p w14:paraId="4B574E26" w14:textId="77777777" w:rsidR="008F118C" w:rsidRDefault="008F118C">
      <w:pPr>
        <w:pStyle w:val="a3"/>
      </w:pPr>
      <w:r>
        <w:lastRenderedPageBreak/>
        <w:t xml:space="preserve">　　中國傳統教育的理念，佛傳來的，大乘傳來的，漢朝那個時候儒接受了，道也接受了，就是戒定慧三學，因戒得定，因定開慧。教學的理念是「一門深入，長時薰修」，為什麼？一門容易得定，這一門就是持戒。三個根是基礎，根扎穩之後，你自己喜歡哪一部經論就是一部，一生就這一部上下功夫。這一部書你要是下十年功夫，你就變成這一門的專家，譬如說你喜歡《易經》，你專攻《易經》，你每天只讀這一本。方法，「讀書千遍，其義自見」。注重那個自見，自見是開悟，不需要老師教，熟透了就會開悟。悟了之後全明白了，你再找一個老師，明白人給你印證。像惠能大師開悟了，五祖給他印證，印證之後等於授予學位，五祖的衣缽就傳給他，印證他真的開悟了。真開悟就是，一門通門門都通了，沒有障礙。真實智慧是真心裡頭流出來的，不是妄心，我們要懂得這個道理。這一般人很難接受，一樣東西通了樣樣都通。出世間經典通了，世間法全懂，你接觸的時候，一看就明白，一聽就懂得，一點都不費力氣，跟那些通達開悟的人講的完全一致的，沒有矛盾、沒有衝突，真實智慧。</w:t>
      </w:r>
      <w:r>
        <w:t xml:space="preserve"> </w:t>
      </w:r>
    </w:p>
    <w:p w14:paraId="6F5DF6B2" w14:textId="77777777" w:rsidR="008F118C" w:rsidRDefault="008F118C">
      <w:pPr>
        <w:pStyle w:val="a3"/>
      </w:pPr>
      <w:r>
        <w:t xml:space="preserve">　　所以希望大家發願，學中國傳統文化是救自己、救自己的家庭、救社會、救國家、救全世界，值得去做，年輕人應當發願。今天這個始業式，機會很難得，我在此地遇到了，祝福諸位學習圓滿成功，謝謝大家。</w:t>
      </w:r>
      <w:r>
        <w:t xml:space="preserve"> </w:t>
      </w:r>
    </w:p>
    <w:p w14:paraId="02CE0447" w14:textId="77777777" w:rsidR="008F118C" w:rsidRDefault="008F118C">
      <w:pPr>
        <w:pStyle w:val="a3"/>
      </w:pPr>
      <w:r>
        <w:t xml:space="preserve">　　悟道法師：謝謝師父上人慈悲開示，我們大家向老和尚一問訊。</w:t>
      </w:r>
      <w:r>
        <w:t xml:space="preserve"> </w:t>
      </w:r>
    </w:p>
    <w:p w14:paraId="3486C3C7" w14:textId="77777777" w:rsidR="008F118C" w:rsidRDefault="008F118C">
      <w:pPr>
        <w:pStyle w:val="a3"/>
      </w:pPr>
      <w:r>
        <w:t xml:space="preserve">　　淨空老法師：謝謝。</w:t>
      </w:r>
      <w:r>
        <w:t xml:space="preserve"> </w:t>
      </w:r>
    </w:p>
    <w:p w14:paraId="311174AD" w14:textId="77777777" w:rsidR="008F118C" w:rsidRDefault="008F118C">
      <w:pPr>
        <w:pStyle w:val="a3"/>
      </w:pPr>
      <w:r>
        <w:t xml:space="preserve">　　悟道法師：這看得到嗎？</w:t>
      </w:r>
      <w:r>
        <w:t xml:space="preserve"> </w:t>
      </w:r>
    </w:p>
    <w:p w14:paraId="05B5D0FD" w14:textId="77777777" w:rsidR="008F118C" w:rsidRDefault="008F118C">
      <w:pPr>
        <w:pStyle w:val="a3"/>
      </w:pPr>
      <w:r>
        <w:t xml:space="preserve">　　淨空老法師：看得到。謝謝。</w:t>
      </w:r>
      <w:r>
        <w:t xml:space="preserve"> </w:t>
      </w:r>
    </w:p>
    <w:p w14:paraId="2B1F3FF8" w14:textId="77777777" w:rsidR="008F118C" w:rsidRDefault="008F118C">
      <w:pPr>
        <w:pStyle w:val="a3"/>
      </w:pPr>
      <w:r>
        <w:t xml:space="preserve">　　悟道法師：師父，剛才這邊的音聲有點中斷，我們會把師父剛才開示的再重播給諸位同學來聽。</w:t>
      </w:r>
      <w:r>
        <w:t xml:space="preserve"> </w:t>
      </w:r>
    </w:p>
    <w:p w14:paraId="68E5E090" w14:textId="77777777" w:rsidR="008F118C" w:rsidRDefault="008F118C">
      <w:pPr>
        <w:pStyle w:val="a3"/>
      </w:pPr>
      <w:r>
        <w:t xml:space="preserve">　　淨空老法師：好，我們這裡有錄音。</w:t>
      </w:r>
      <w:r>
        <w:t xml:space="preserve"> </w:t>
      </w:r>
    </w:p>
    <w:p w14:paraId="55E4DB7D" w14:textId="77777777" w:rsidR="008F118C" w:rsidRDefault="008F118C">
      <w:pPr>
        <w:pStyle w:val="a3"/>
      </w:pPr>
      <w:r>
        <w:t xml:space="preserve">　　悟道法師：感謝師父慈悲開示，阿彌陀佛。</w:t>
      </w:r>
      <w:r>
        <w:t xml:space="preserve"> </w:t>
      </w:r>
    </w:p>
    <w:p w14:paraId="47C528D2" w14:textId="77777777" w:rsidR="008F118C" w:rsidRDefault="008F118C">
      <w:pPr>
        <w:pStyle w:val="a3"/>
      </w:pPr>
      <w:r>
        <w:t xml:space="preserve">　　淨空老法師：好，我們把它傳過去就好了。</w:t>
      </w:r>
      <w:r>
        <w:t xml:space="preserve"> </w:t>
      </w:r>
    </w:p>
    <w:p w14:paraId="71BBD508" w14:textId="77777777" w:rsidR="008F118C" w:rsidRDefault="008F118C">
      <w:pPr>
        <w:pStyle w:val="a3"/>
      </w:pPr>
      <w:r>
        <w:t xml:space="preserve">　　悟道法師：諸位老師，諸位同學，大家下午好。剛才我們聽了我們淨老和尚簡短的十五分鐘的開示，這個開示非常重要，我們要記在心裡。剛才這個簡短的開示，第一個就是要我們認識中華傳統文化，優良的傳統文化。我們今天排的課，第一堂課「認識中華傳統文化」，第二堂課「中華傳統文化對世界的重要性」，這一堂是「如何落實中華傳統文化」。首先有個認識，深入的認識；認識之後，進一步要理解對當前整個世界它的重要性、它的需要性，這些我們首先要知道的；第三個就是怎麼去落實、去做。認識、理解，前面是信解，佛法的修學講信解行證，四方面的。第一個是信心；我們對這樁事情有了信心，進一步就求理解；理解之後，我們要在生活上去落實，就是去實行；實行之後才能證實經典上講的這些真實的功德利益，這個叫信解行證，就是這四個階段。四個階段，它是一而四、四而一的。</w:t>
      </w:r>
      <w:r>
        <w:t xml:space="preserve"> </w:t>
      </w:r>
    </w:p>
    <w:p w14:paraId="4DE87E74" w14:textId="77777777" w:rsidR="008F118C" w:rsidRDefault="008F118C">
      <w:pPr>
        <w:pStyle w:val="a3"/>
      </w:pPr>
      <w:r>
        <w:t xml:space="preserve">　　我們開始相信，譬如說我們信佛，我們有了信心，像現在有很多人到寺院去燒香拜佛，求平安、求消災，但是他對佛經的道理並不理解。他有沒有信心？當然有信心，他相信佛菩薩會保佑我，所以他才願意去寺院燒香拜拜。這樣的信，我們一般講叫迷信，迷就是他對這個道理、方法，這些他不了解。他迷信佛教，一入門是迷信，但是佛法是引導他進入正信的，就是有理論、有方法。理論方法都在經典，進一步學習經教就是求解，理解。有正確的認識跟理解，這個時候的信就叫正信，有了正確的信心。他這個信心是建立在有正確認識的基礎上，所以我們一般講正信佛教，正確的，沒有偏差錯誤。有了正信，依照自己理解的理論方法，在生活當中去做實驗，落實就是實行，去驗證它的效果，付諸行動，就表現在生活上，行。透過行就有心得，這個心得叫證，證就是證明、證實經典上講的效果。所以佛經叫證果，證實經上講的效果，這個叫證果。</w:t>
      </w:r>
      <w:r>
        <w:t xml:space="preserve"> </w:t>
      </w:r>
    </w:p>
    <w:p w14:paraId="6B480D5E" w14:textId="77777777" w:rsidR="008F118C" w:rsidRDefault="008F118C">
      <w:pPr>
        <w:pStyle w:val="a3"/>
      </w:pPr>
      <w:r>
        <w:t xml:space="preserve">　　譬如說我們舉一個具體的例子，現在世間人大部分想求發財，有的人他發了，有的人求還是發不了。為什麼？這個當中有它的因果，過去生你財布施多，這一生得的財富就多；過去生財布施少，這一生得的財富就少；過去生完全沒有布施，這一生沒有財，這是前世修的因。過去生修的法布施多，這一生他智慧就很高。法有很多方面，哪一法。譬如說有人會彈鋼琴，他過去上輩子他很樂意去教人，只要人家願意學，他都毫無保留的，很樂意去傳授給別人。他彈鋼琴這一法，就是他有布施這一法，他這輩子大概二、三歲就很會彈鋼琴。我們現在看到有很多報紙報導，有一個三歲的天才兒童，他也沒學過，怎麼那麼會彈？上輩子，上輩子他是彈鋼琴的，他也很樂意教人，所以這輩子這麼小是天才。還有算術的天才，小小的，怎麼那麼會算？大人都輸他。上輩子他這方面的方法布施得多。你以此類推，你很會燒菜，你喜歡教人，你將來下輩子就會變成很好的廚師。你種什麼因就得什麼果，因果它一定是相應的。</w:t>
      </w:r>
      <w:r>
        <w:t xml:space="preserve"> </w:t>
      </w:r>
    </w:p>
    <w:p w14:paraId="4635B833" w14:textId="77777777" w:rsidR="008F118C" w:rsidRDefault="008F118C">
      <w:pPr>
        <w:pStyle w:val="a3"/>
      </w:pPr>
      <w:r>
        <w:t xml:space="preserve">　　佛法講因果，先講果再講因。果就是你現在看到的，你看到的一個結果，然後告訴你這個結果是什麼因造成的，這樣大家比較容易理解。如果先講因再講果，因就好像你那個種子種下去，我種個瓜、種個豆，種子還沒有成長出來，你還沒看到，告訴你說這是瓜的種子，這是豆的種子，你沒看到就很難體會。它長出來了，你看到了，跟你講這個是瓜、這個是豆，再告訴你這個因是哪一種種子，它長成就是這一種。所以佛法教學講苦集滅道，先講果後講因，我們一般凡夫比較容易理解。你想要得什麼果報，修什麼因。無畏布施得健康長壽，人家有恐懼、有災難，你幫助人家安然度過，在生活方面，方方面面的。</w:t>
      </w:r>
      <w:r>
        <w:t xml:space="preserve"> </w:t>
      </w:r>
    </w:p>
    <w:p w14:paraId="15E8497B" w14:textId="77777777" w:rsidR="008F118C" w:rsidRDefault="008F118C">
      <w:pPr>
        <w:pStyle w:val="a3"/>
      </w:pPr>
      <w:r>
        <w:t xml:space="preserve">　　尤其現在這個時代，實在是生活在真的是恐怖的時代。現在外國流行恐怖分子，看到人都很恐怖。現在你去美國，每一個人去美國，美國海關機場檢查的人，看到你都很恐怖，你可能是恐怖分子。所以皮帶要拿下來，皮鞋也要脫下來，我聽說還有女眾被帶進去脫光光給他看，看有沒有炸藥。你說這個恐怖不恐怖？實在太恐怖了。他恐怖，被檢查的人也很恐怖，彼此都很恐怖。這就是沒有修無畏布施，你去惱害眾生，你讓眾生恐怖，你得到的果報就是很恐怖。美國的飛彈去炸人，那些人被炸了，他恐怖不恐怖？很恐怖。你造恐怖的因，你自己就得到恐怖的果報。因果絲毫不爽，善有善報，惡有惡報。他不懂得因果，拼命在果報上去改怎麼改？你那個因沒有改，果報拼命改，怎麼改也改不了，還是愈來愈恐怖。因為他不斷的製造恐怖的因，得到的果報就是愈來愈恐怖，大家想是不是這樣？這是現世報，沒有等到來生來世，來生來世沒看到，現在這一生我們就看到。因為二ＯＯ三年，十一年前去炸伊拉克，他炸人家覺得滿快樂的，看到他們被炸死了他很樂意，他被炸的時候他就不樂意了。它才兩棟大樓被炸下來就很恐怖，你說那些中東國家被炸得家破人亡，恐怖不恐怖？你造恐怖的因，當然得到恐怖的果報，這個現世報都這麼明顯了。</w:t>
      </w:r>
      <w:r>
        <w:t xml:space="preserve"> </w:t>
      </w:r>
    </w:p>
    <w:p w14:paraId="0B57BC11" w14:textId="77777777" w:rsidR="008F118C" w:rsidRDefault="008F118C">
      <w:pPr>
        <w:pStyle w:val="a3"/>
      </w:pPr>
      <w:r>
        <w:t xml:space="preserve">　　我們從現世的因果報應來看，佛講的沒錯，佛講的是事實真相，告訴我們，你現在種什麼因，你將來就得什麼果報。你不知道因，你看到果，果不好就是因不好，不會說果不好因很好，沒有這個道理。因果裡面還有很多道理，明天有《了凡四訓》這個課，就是因果教育的課。因果教育實在是很實用的，但現在可惜的就是大家沒有深入去學習。我到上海，很多同修開店，他們都在做生意，也有在學習《了凡四訓》，但是還沒有很深入。要深入，像我們淨老和尚講，「一門深入，長時薰修」，你這部書給它修個十年，你就變專家了，就熟透了。剛才我們淨老和尚開示的「讀書千遍，其義自見」就是這個道理，大家要聽出重點。</w:t>
      </w:r>
      <w:r>
        <w:t xml:space="preserve"> </w:t>
      </w:r>
    </w:p>
    <w:p w14:paraId="3FD69D7C" w14:textId="77777777" w:rsidR="008F118C" w:rsidRDefault="008F118C">
      <w:pPr>
        <w:pStyle w:val="a3"/>
      </w:pPr>
      <w:r>
        <w:t xml:space="preserve">　　我們佛法跟儒家、道家的教學是重戒定慧，重在開智慧。智慧是我們每一個眾生本來大家都圓滿具足的，佛在《華嚴經》講，「一切眾生皆有如來智慧德相，但以妄想執著而不能證得」。我們一切眾生的智慧德相能力，跟諸佛如來絲毫沒有差別。但是為什麼現在眾生沒有這個能力，顯不出來？因為有妄想、有執著障礙住，而不是沒有，是暫時的被障礙。你只要把妄想執著放下，你原來的本能就恢復，就跟諸佛如來一樣，本來就有，不用學的。我們現在修學傳統文化就是這個原理，修戒、修定，你心定了、心清淨了，你自性的智慧自然顯露出來；顯露出來，你沒有學過的東西，你一接觸馬上就通達明瞭，很輕鬆。如果你沒有戒定，學知識，就是你學一樣知道一樣，學兩樣知道兩樣。我們俗話講「隔行如隔山」，你這一行跟那一行，你沒有學過，你是完全不知道的。知識是侷限性的，它局部性的，西洋的教學是知識，你學一樣懂一樣，學兩樣懂兩樣。所以它連醫學也是一個侷限性的，它把我們人的身體都把它分割了。其實人是一個整體，都有相關的，有局部的、有整體的，它都有相關的。這是東西方學習不一樣，所以東方出聖賢，他學習，他的成就是在聖賢；西方學習成就是學者，知識學很多、很淵博，是學者。知識就沒智慧，知識很多不一定</w:t>
      </w:r>
      <w:r>
        <w:t>有智慧。</w:t>
      </w:r>
      <w:r>
        <w:t xml:space="preserve"> </w:t>
      </w:r>
    </w:p>
    <w:p w14:paraId="27647890" w14:textId="77777777" w:rsidR="008F118C" w:rsidRDefault="008F118C">
      <w:pPr>
        <w:pStyle w:val="a3"/>
      </w:pPr>
      <w:r>
        <w:t xml:space="preserve">　　我二ＯＯ五年到美加去演講，我也跟美加的同修分享，我說大家都來這邊學科學，高級的尖端知識，科學家很聰明，但是沒智慧。聰明跟智慧它的性質上是不一樣的。聰明，世間的聰明才智，在佛經列為八難之一，叫「世智辯聰」，世間聰明智慧辯才，很會辯論。世智辯聰是八難之一，他遭難了，遭什麼難？他開不了智慧，有知識、有聰明，但是沒智慧。沒智慧，科技不發展還好，如果科學愈發展，沒智慧那就很麻煩，可能會帶來很大的災難。為什麼？我就舉出一個例子。有一年我在達拉斯，我們汪老師也是達拉斯來的，康國泰居士他是達拉斯的，都是我們老同修。有一次我到達拉斯去，他說悟道法師，我跟你講，現在我們美國很厲害的。我說怎麼厲害？我們現在把飛彈送到衛星去，可以用核子彈的彈頭送到衛星。我就問他，我說核子彈頭是瞄準哪個星球？他說瞄準地球。我們地球的人類發明核子彈，然後送到衛星，再瞄準自己的地球。我說這樣不是等於自殺嗎？毀滅地球嗎？這是有智慧的人幹的事情嗎？他們想想有道理，大概是很沒有智慧才會。我以為說哪一個外太空要侵略我們地球，原來不是，是自己拿來自殺的，來毀滅地球的。這是科學家他很聰明，但是一點智慧都沒有，連這麼淺的道理他都想不出來，你說他有智慧嗎？沒有智慧。</w:t>
      </w:r>
      <w:r>
        <w:t xml:space="preserve"> </w:t>
      </w:r>
    </w:p>
    <w:p w14:paraId="5471EFF9" w14:textId="77777777" w:rsidR="008F118C" w:rsidRDefault="008F118C">
      <w:pPr>
        <w:pStyle w:val="a3"/>
      </w:pPr>
      <w:r>
        <w:t xml:space="preserve">　　中國古人有知識、有智慧，所以他不敢幹這個事情，他知道這個發展下去是不歸路。現在全世界有哪一個人有能力？佛來都沒辦法、都沒能力，說你現在停止，你這些科學技術不要繼續發展，佛來了都沒辦法，大家要拼命發展。這個事情剛才老和尚講了，被湯恩比博士上個世紀他就看出來了，他說這樣發展下去，這個地球上會造成很大的災難。湯恩比算是有智慧的，他不是知識，他有智慧，他能夠看到將來，這樣發展的趨勢將來是什麼結果，他看到了。還沒有發生，他知道你現在造這個因，將來是什麼結果，他很準的。一直發展，現在武器競賽，大國都拼命的發展尖端武器，大家真的沒有安全感。以前武器還沒有那麼發達，你說派兵要攻到這邊，還有好幾天的時間可以跑；現在你都不用跑，你在家裡睡覺，飛彈都到你家床鋪來了，你都不用跑了，沒時間跑了。現在軍備競賽，根據我看報紙的理解；我根據電動玩具的原理，我也可以理解，大家互相瞄準，好，你發射我也發射，要死大家一起來，大家一起去死，就是這樣。準備大家一起去死的，然後大家互相發射，互相瞄準，一定是這樣的。一天到晚把錢花在毀滅地球上面，你說這些科學家有智慧嗎？這是有智慧的人幹的事情嗎？真的沒智慧。但是他很聰明，他能發展這麼巧妙殺人的武器。那</w:t>
      </w:r>
      <w:r>
        <w:t>天有個同修，周居士，他發到我的電子信箱，發一個飛彈追逐戰鬥機，看現在飛彈很厲害，戰鬥機這樣翻滾，那個飛彈「咻」就一直跟。我們想一想，戰鬥機跑那麼快都被它追逐，我們坐在家裡就等死了。不想沒有感覺恐怖，愈想就愈恐怖，真的我們現在是活在恐怖世界裡面。</w:t>
      </w:r>
      <w:r>
        <w:t xml:space="preserve"> </w:t>
      </w:r>
    </w:p>
    <w:p w14:paraId="320FFE1F" w14:textId="77777777" w:rsidR="008F118C" w:rsidRDefault="008F118C">
      <w:pPr>
        <w:pStyle w:val="a3"/>
      </w:pPr>
      <w:r>
        <w:t xml:space="preserve">　　現在我們知道有個西方極樂世界可以移民，不然我們不曉得要去哪裡。我們老和尚講的這些都是真話。過去在台灣，在我還沒有出家的時候，我就很喜歡去參加大專佛學講座，所以跟這些學生都結了緣。有一次佛學問答，有一個學生問老和尚，聽老和尚講經說釋迦牟尼佛萬德萬能，無所不知、無所不能，這位學生就請問師父說：師父，釋迦牟尼佛既然那麼厲害，為什麼三千年前他不發明原子彈？既然那麼厲害，應該原子彈不是愛因斯坦發明，是釋迦牟尼佛發明的。後來師父回答說，如果釋迦牟尼佛三千年前就發明核子彈，大概你們現在就不在了，這個地球不曉得變怎麼樣。其實聖賢、佛菩薩，你說這些世間凡夫能發明出來的東西他怎麼會不知道？他知道，為什麼不發展？知道這個東西發展下去，人類的道德水平沒有跟上，一定負面的作用大過正面。外國人他沒有那種思想觀念，他只想到眼前，他沒有想到將來。這是湯恩比在書上都寫得很清楚。</w:t>
      </w:r>
      <w:r>
        <w:t xml:space="preserve"> </w:t>
      </w:r>
    </w:p>
    <w:p w14:paraId="2A94BCDC" w14:textId="77777777" w:rsidR="008F118C" w:rsidRDefault="008F118C">
      <w:pPr>
        <w:pStyle w:val="a3"/>
      </w:pPr>
      <w:r>
        <w:t xml:space="preserve">　　明天大家上《了凡四訓》。《了凡四訓》，我在美國加拿大，九年前跟他們講的，我就用《了凡四訓．積善之方》一個例子。積善之方，八仙大家知道嗎？現在可能不知道八仙，所以我應該拍一個「八仙正傳」來介紹道教的八仙，不然現在年輕人都不認識八仙。我這個年紀的同修都認識，現在年輕人都不認識八仙，有必要來介紹。八仙最有名的是呂洞賓，呂洞賓他是怎麼成仙的？他發心要修仙，因為道家最高的目標是成仙，成仙他就長生不老。仙有分等級的，天仙、地仙、人仙。《太上感應篇》講，你要修天仙，要累積一千三百件善事，才有條件去修天仙，你修那些法術才會成就。地仙，三百件就可以成地仙。《楞嚴經》講古印度修仙的也很多，但是他基本上要做善事，要累積多少件善事，你才能修到哪個層次的仙。修仙，他是享受長生不老那種樂趣，也有一些神通可以變化，我們人到不了的，他可以騰雲駕霧。</w:t>
      </w:r>
      <w:r>
        <w:t xml:space="preserve"> </w:t>
      </w:r>
    </w:p>
    <w:p w14:paraId="271E1658" w14:textId="77777777" w:rsidR="008F118C" w:rsidRDefault="008F118C">
      <w:pPr>
        <w:pStyle w:val="a3"/>
      </w:pPr>
      <w:r>
        <w:t xml:space="preserve">　　呂洞賓發心要修仙，遇到漢鍾離，漢鍾離就跟他講，他說我有一個法術要教你，點鐵成金，這塊鐵拿來，一點變成金子，你這個金子就可以去賣錢，賣的錢你可以來救濟窮人，做好事。我們一般人如果聽到這樣，很好，鐵點了變金子，金子價值比較高，拿來賣錢去幫助窮困的人不是很好嗎？如果我們一般人，沒想那麼多也就學了，但是呂洞賓他跟一般人就不一樣。他就再請問漢鍾離，說你教我這個法術，鐵一點變成金子，價錢就比較高，可以去賣比較多的錢去幫助窮人，那這個金子，鐵一點變成金子，這個金子會不會又變回來鐵？還是永遠都是</w:t>
      </w:r>
      <w:r>
        <w:t>保持金子，不會變？漢鍾離就給他回答，他說會變回來，但不是現在，五百年後它才會，這個金子又變回來鐵。呂洞賓聽到這個話之後，他說這個我不學了。漢鍾離說奇怪，怎麼不學？這好事，你怎麼不學？他說是好事，如果這個鐵一點變成金子，永遠不會再變回來，這我肯定要學的，可以幫助很多人。我現在點了之後，可以幫助現在的人，但是我會害到五百年後拿到這塊金子的人，它變成鐵他就損失了，就害到他了，我不想害五百年後的人，所以我不學。漢鍾離是來給他考驗的，漢鍾離聽到呂洞賓這麼一講，他說修仙要累積三千功行（就是三千件善事），才有條件來修仙。他說你這一念心，你能夠為五百年後的人著想，你這一念心就已經圓滿具足三千件善事，可以跟我去修仙了。後來呂洞賓就成為八仙一個最有名的代表，他是這麼修成的，就這一念心，他想到五百年後的人。</w:t>
      </w:r>
      <w:r>
        <w:t xml:space="preserve"> </w:t>
      </w:r>
    </w:p>
    <w:p w14:paraId="484C0051" w14:textId="77777777" w:rsidR="008F118C" w:rsidRDefault="008F118C">
      <w:pPr>
        <w:pStyle w:val="a3"/>
      </w:pPr>
      <w:r>
        <w:t xml:space="preserve">　　現在人，你不要說五百年，五分鐘他就幹了，趕快變，去當鋪一當，錢拿走。五分鐘，那個老闆一看，又變成鐵了，活該。他五分鐘就幹，不要說五百年，所以他沒有道德觀念。現在我們看到西洋人的思想就是這樣的，你看現在科技發達，他們是講求消費刺激經濟，就是拼命花、拼命花，然後經濟才會增長。但是他沒有想到這個地球的資源是有限的，現在你拼命挖、拼命挖，你這一代的人拼命享受、拼命享受，你下面的子孫他怎麼辦？叫他們去喝西北風？將來那些後代子孫，你會被那些後代子孫罵死了，你們這些前輩給我們用光光，也都不留一點給我們。西洋人現在又想出一個歪點子，什麼歪點子？轉基因食物。</w:t>
      </w:r>
      <w:r>
        <w:t xml:space="preserve"> </w:t>
      </w:r>
    </w:p>
    <w:p w14:paraId="26B4EECE" w14:textId="77777777" w:rsidR="008F118C" w:rsidRDefault="008F118C">
      <w:pPr>
        <w:pStyle w:val="a3"/>
      </w:pPr>
      <w:r>
        <w:t xml:space="preserve">　　我們老和尚講的開示，下午第一堂課，開示大家有沒有注意聽？大家要做做筆記，我也想來給大家考試考試，看大家有沒有專心聽，重點有沒有聽到。他說外國人分別心很重，他都不會平等對待的，會把別人的文化消滅掉。中國傳統文化是會尊重各種不同族群文化的，你願意學習，歡迎；你要保留你的文化，你們繼續保留，尊重，尊重各種不同族群的文化。中國老祖宗知道這個道理，就是要平等對待、和睦相處，這個世界才有可能和平。這個世界如果不平等，永遠不可能有和平，和平只是一個理想，湯恩比看出來了，被他看出來了。因為外國人，你看白人他都有一種傲慢感，你們有感覺嗎？我去外國我就很敏感，我就感覺出來了，他瞧不起我們。以前德國，二戰的時候，他們覺得他們日耳曼民族是這個世界最優秀的人種，其他都是人渣，統統要消滅掉，他們是這樣的思想觀念，所以他們去屠殺猶太人。他造這個因不善，所以他的果報就是失敗，這不是因果嗎？</w:t>
      </w:r>
      <w:r>
        <w:t xml:space="preserve"> </w:t>
      </w:r>
    </w:p>
    <w:p w14:paraId="063A2457" w14:textId="77777777" w:rsidR="008F118C" w:rsidRDefault="008F118C">
      <w:pPr>
        <w:pStyle w:val="a3"/>
      </w:pPr>
      <w:r>
        <w:t xml:space="preserve">　　他發明轉基因，他是什麼想法？洋人就提倡消費、消費，然後用用用，用得差不多了，沒有了怎麼辦？沒有就是說不是白人，你們各種不同顏色種族的人，你們這麼多人來分攤，所以我們不夠吃。現在怎麼辦？你們這些人統統在地球上消失，我們白人就夠了，這些資源我們就夠用了。所以他就發明轉基因，現在聽說大陸、台灣都有買轉基因玉米、黃豆的種子。我聽東北的同修給我講，原來我們傳統的種子，譬如說今年種的，還可以留種子到明年再種；現在你買轉基因的種子，它沒有種子的，你明年要種要再跟他買，你那個沒有辦法留種的。轉基因給老鼠吃了就全身乏力，就不能生育；就是說你常常吃也就不會生小孩，就沒有後代，你們這一代死光了就沒了，他白人就，地球上的資源就夠他們享用了，他們是這種想法發明轉基因。</w:t>
      </w:r>
      <w:r>
        <w:t xml:space="preserve"> </w:t>
      </w:r>
    </w:p>
    <w:p w14:paraId="7F90C65D" w14:textId="77777777" w:rsidR="008F118C" w:rsidRDefault="008F118C">
      <w:pPr>
        <w:pStyle w:val="a3"/>
      </w:pPr>
      <w:r>
        <w:t xml:space="preserve">　　他不懂因果報應，善有善報、惡有惡報這個定律他不懂。造惡因有惡果，他會得到惡報。現在花報出現了，這個不是國家興的現象，是衰的現象，是走下坡的現象，不是好現象。昨天我在飛機上看報紙，看到現在ＩＳ伊斯蘭國比基地組織更厲害，那些人都不要命的。你現在用以暴制暴，這個問題，冤冤相報沒完沒了，這個世界永遠不可能會有和平，是會愈來愈不和平，這一點我們要認識清楚。這種思想、這種做法就是造惡因，照佛經因果來講，造惡因會有惡報的。</w:t>
      </w:r>
      <w:r>
        <w:t xml:space="preserve"> </w:t>
      </w:r>
    </w:p>
    <w:p w14:paraId="7016D6CB" w14:textId="77777777" w:rsidR="008F118C" w:rsidRDefault="008F118C">
      <w:pPr>
        <w:pStyle w:val="a3"/>
      </w:pPr>
      <w:r>
        <w:t xml:space="preserve">　　外國人他不可能跟你平等，他總是覺得我高你一等，高你一等在佛經講叫貢高我慢。慢分三種，貢高我慢，就好像我什麼都比你們強，你們都不如我，貢高我慢，目中無人，心不謙虛。第二個是「等慢」，等慢就是我也不比你差，像龔居士跟一個同修，一個留英的，一個留美的，龔居士說我留英的不比你留美的差，那個叫等慢，等就是跟你差不多，平等。第三種叫「卑慢」，卑下慢，我們說自卑感，叫卑下慢。佛給我們講，這三種心態都不對，不能貢高我慢，也不能等慢，也不能卑下慢。人人都有佛性，你也不比他少，有什麼好卑下？現在講男女平等、女男平等，本來就平等，佛性大家都有，本來就平等。不了解這個事實真相才會有這種問題出現；了解了，你去讀《華嚴經》，那真平等。《華嚴經》善財童子五十三參，出家眾五位代表，其他四十八個在家居士，各行各業、男女老少，你只要明心見性，你就是佛。甚至畜生道，龍女八歲成佛，《法華經》講的，牠還不是人道的女眾，是畜生道的女眾（龍屬於畜生道），八歲就成佛了，牠明心見性牠就是佛，在牠這個身分牠就是佛。人人平等，真平等，一點不假。了解這個事實真相，才有真正的平等；如果不了解事實真相，在虛妄的妄想分別執著是永遠無法平等。</w:t>
      </w:r>
      <w:r>
        <w:t xml:space="preserve"> </w:t>
      </w:r>
    </w:p>
    <w:p w14:paraId="373B1113" w14:textId="77777777" w:rsidR="008F118C" w:rsidRDefault="008F118C">
      <w:pPr>
        <w:pStyle w:val="a3"/>
      </w:pPr>
      <w:r>
        <w:t xml:space="preserve">　　所以我們看看，我們學的是智慧。「讀書千遍，其義自見」，其義自見是什麼？你心定了，是用這個方法讓你的心沉澱下來、定下來，定下來你自性本來的智慧它就顯露出來，顯露出來你學東西很快，一接觸你馬上通達明瞭，這是智慧。知識就是要去思考，就比較辛苦，學一樣知道一樣，學兩樣知道兩樣。在我們還沒有開智慧之前，有必要的知識，生活方面需要的先學，沒有必要的、用不上的也不要浪費時間，應該把時間用在修戒定慧上面，不要浪費時間。我們學的目標是開智慧，在外國留學是學知識，這兩個性質不一樣，一定要認識清楚。你要學智慧，現在我這個問答題，再給我們同學作答，你要學開智慧還是學知識？你們可以自己選擇，選擇題也可以。所以我們應該發一個給大家勾的，我要開智慧就勾開智慧，我要知識不要智慧就勾知識，看你學哪一種。如果你要勾我要開智慧，那我們淨老和尚指導的方法，你要依教奉行去落實。如果我要開智慧，又不聽他老人家指導的方法來修，還是開不了，你修的還是知識，所以開不了。</w:t>
      </w:r>
      <w:r>
        <w:t xml:space="preserve"> </w:t>
      </w:r>
    </w:p>
    <w:p w14:paraId="700ACBF5" w14:textId="77777777" w:rsidR="008F118C" w:rsidRDefault="008F118C">
      <w:pPr>
        <w:pStyle w:val="a3"/>
      </w:pPr>
      <w:r>
        <w:t xml:space="preserve">　　剛才有兩位同學，聽我上一堂講，他來報名，要聽七天光碟。好，可以先報名，報名你把聯繫地址、姓名留下來，時間定好、地點定好再通知。歡迎報名。但是手機要收一個星期，手機不能帶在身上，不能隨時開機，要放在櫃台保管一個星期。在一個星期當中，你要給家人說，我這個星期是八關齋戒，八關齋戒最主要一關就是關手機，手機關起來。手機先關掉，不然你八關齋戒都破光了，手機就足以把你八條戒一條齋全破光光，你就得不到效果。所以第一關先關手機，再來守八關齋戒，這樣才有效。我們老和尚講看破放下，他說從哪裡下手？先把手機丟掉。好難，丟掉手機。現在我要求不要那麼高，老和尚說你丟掉都不要用了，我只要你先放下一天、二天、三天、一個星期。這次我也是說我們來收手機，有老師跟我講，恐怕有人做不到，恐怕你說收手機他就回家了。所以我們這一次結結緣，如果你真的願意交手機交一個星期再來報名。你要來報名，一定要有心理準備，手機要停用一個星期，先關手機。歡迎報名。</w:t>
      </w:r>
      <w:r>
        <w:t xml:space="preserve"> </w:t>
      </w:r>
    </w:p>
    <w:p w14:paraId="693F6FD6" w14:textId="77777777" w:rsidR="008F118C" w:rsidRDefault="008F118C">
      <w:pPr>
        <w:pStyle w:val="a3"/>
      </w:pPr>
      <w:r>
        <w:t xml:space="preserve">　　剛才也有加拿大的同學來，我以為只有兩岸，還有海外的。因為有海外的同學來，所以我跟黃老師要一份資料，才知道哪些地方來的。我們也彼此認識一下，不要說這次活動辦完了，下次在路上碰到了，我們彼此都不認識，這樣也好像怪怪的。所以也彼此有必要認識一下，既然有緣在一起，彼此認識。我們修學，我們可以長期的大家來交流，來依眾靠眾。我們在末法時期，沒有依眾靠眾，靠我們自己一個人，你在這個大環境、大染缸當中，你很難修。今天我們沒有辦依眾靠眾這個會，你自己在家裡，你也不太可能抽這個時間就靜靜的，你五天來學這個課，有時候有很多事情會來干擾你，你也不可能那麼專心。所以這是需要依眾靠眾，我們有一個時間來進修，這是有需要的。我很贊成謝總這個做法，謝總這個做法我是很早就想過了，因為現在老師不好找。</w:t>
      </w:r>
      <w:r>
        <w:t xml:space="preserve"> </w:t>
      </w:r>
    </w:p>
    <w:p w14:paraId="41B24C12" w14:textId="77777777" w:rsidR="008F118C" w:rsidRDefault="008F118C">
      <w:pPr>
        <w:pStyle w:val="a3"/>
      </w:pPr>
      <w:r>
        <w:t xml:space="preserve">　　要學智慧，我們老和尚也講過了，我們下午第一堂課的光碟就是要修六度，布施、持戒、忍辱。布施就是放下；不是叫你錢拿多少出來，布施它是廣義的，你放下。譬如說你修五天，放下手機就是布施，布施手機；你守佛的教誡，守這個規則就是持戒；你起碼要幾天的耐心，就是忍辱，你沒有幾天的耐心，受不了就跑掉了。要忍辱，大家在這裡修五天的忍辱，這樣才能提升到精進，有精進才能心定下來，定下來才有智慧，開智慧。所以我們修的六度、三學，目標都是開智慧，幫助我們開智慧。</w:t>
      </w:r>
      <w:r>
        <w:t xml:space="preserve"> </w:t>
      </w:r>
    </w:p>
    <w:p w14:paraId="701D1485" w14:textId="77777777" w:rsidR="008F118C" w:rsidRDefault="008F118C">
      <w:pPr>
        <w:pStyle w:val="a3"/>
      </w:pPr>
      <w:r>
        <w:t xml:space="preserve">　　我們如何落實？我現在講很多，講了很多很多，也可以講怎麼落實、怎麼做，到時候一樣也做不到，也落空了，不是落實，到最後變成落空，不是落實。落實，我們就從一個比較具體的，我們一條一條、一樣一樣來做。落實，我們先從心浮氣躁把它回歸到心平氣和。戒定它主要是讓我們身心沉澱下來、靜下來，安靜下來，你的智慧慢慢就開了，你這樣來讀書也比較能夠有悟處。悟就是你沒有透過思考，沒有刻意去想它的意思，你這樣讀讀讀，自然的體會，那個叫悟。你按照這樣修，你累積小悟，到一段時間你就會有大悟；你再累積大悟，再一段時間你就會大徹大悟。所以悟從內出，知從外入，知識從外面進來的，外面學的，悟是從內心顯露出來的。所以我的法號，我師父給我取叫「悟道」，就是我們悟字輩要講求悟性。中國儒道教學都講求悟性，跟印度佛陀的教學不謀而合，都是講求悟性。悟要從內出，內心出來，你內心有悟處，你才會得到真正的法喜，才有真正的快樂；如果你沒有悟處，你就感受不到真正的法喜。我們現在的快樂都是外面的刺激，一時的刺激，那不是真正的快樂。我們追求的是內心真正的快樂、法喜。</w:t>
      </w:r>
      <w:r>
        <w:t xml:space="preserve"> </w:t>
      </w:r>
    </w:p>
    <w:p w14:paraId="26A9252F" w14:textId="77777777" w:rsidR="008F118C" w:rsidRDefault="008F118C">
      <w:pPr>
        <w:pStyle w:val="a3"/>
      </w:pPr>
      <w:r>
        <w:t xml:space="preserve">　　所以先修心平氣和，先從這裡下手，因為你心浮氣躁，你沒辦法吸收感受到這個學問。所以儒家、道家，古時候的讀書人他都學打坐，他就是心浮氣躁這個先把它沉澱下來。宋朝有一個讀書人叫陳烈（耳東陳，烈就是烈火的烈），他讀四書五經都常常忘記，他很容易忘記，讀了很久都背不起來。後來有一天他讀到《孟子》，說「學問之道無他，求其放心而已」，他讀到這句忽然有所悟處，這個就是他的悟處。他就忽然覺悟了，他說我的心平常都放在五欲六塵上面，從來都沒有收回來，難怪我記性不好，常常忘記。後來他就三個月不讀書、不看書，打坐，門關起來，靜坐九十天，九十天之後，他整個身心沉澱到一定的程度，書讀一遍就記得。他就是平常心浮氣躁，心亂糟糟的，妄想紛飛，心沒有沉澱下來，所以讀書很難有效果。這是我們學習的一個借鏡，從這裡下手。所以我提倡八關齋戒就是修這個的，大家要聽清楚是修這個，修心平氣和的，讓你身心沉澱下來。</w:t>
      </w:r>
      <w:r>
        <w:t xml:space="preserve"> </w:t>
      </w:r>
    </w:p>
    <w:p w14:paraId="42044115" w14:textId="77777777" w:rsidR="008F118C" w:rsidRDefault="008F118C">
      <w:pPr>
        <w:pStyle w:val="a3"/>
      </w:pPr>
      <w:r>
        <w:t xml:space="preserve">　　你看《了凡四訓》，明天大家學《了凡四訓》，有一些重點大家要掌握住。了凡去給孔先生算命算得很準，他哪一年考試考第幾名，今年要領多少米、賺多少錢，會發生什麼事情，一點點事情都把它算出來，算得很準。十幾年，他去對照，很靈驗、很準。他就知道真有命運，你去打妄想，怎麼求也沒有用，命中該有的到時候就會來，沒有的你怎麼求也求不到，乾脆不想。他就去找雲谷禪師，去參訪，去向他請教，在南京棲霞寺。棲霞寺我去做過一次三時繫念。雲谷禪師看到他來，也沒有跟他講話，就丟一個蒲團給他。雲谷禪師在那邊打坐，丟個蒲團，他就跟雲谷禪師，兩個人就坐在那裡。坐在那裡，袁了凡先生三天三夜眼睛沒有合起來，就這樣看著雲谷禪師，看了三天三夜，雲谷禪師也不理他，就是坐三天三夜。坐了三天三夜，雲谷禪師再問他，你這是什麼功夫？能夠跟我對坐三天三夜，眼睛都不合起來。了凡先生給雲谷禪師報告，他說我這個命被人家算定了，我打什麼妄想都沒有用，命中有就有，沒有就沒有，我就乾脆什麼都不想，統統放下不想了。他的命被算定了，過的日子就很消極。雲谷禪師再給他開示，我以為你是什麼聖賢豪傑，原來是凡夫一個。我以為你有什麼功夫，原來是命被人家算定了，所以才給他開示，命是自己造的，自</w:t>
      </w:r>
      <w:r>
        <w:t>己可以改。後來他知道這個理論方法，依教奉行，果然命運改了。</w:t>
      </w:r>
      <w:r>
        <w:t xml:space="preserve"> </w:t>
      </w:r>
    </w:p>
    <w:p w14:paraId="3841A7A2" w14:textId="77777777" w:rsidR="008F118C" w:rsidRDefault="008F118C">
      <w:pPr>
        <w:pStyle w:val="a3"/>
      </w:pPr>
      <w:r>
        <w:t xml:space="preserve">　　我們看到這一段，這裡面有一個地方我們要注意，坐三天三夜，不跟他講一句話。為什麼雲谷禪師他一進門不馬上跟他講？因為他一進來的時候，剛到的時候，心還沒定下來，所以講的效果，他印象不深刻。讓他身心三天三夜已經沉澱到一定的程度，那個時候講，感受不一樣，句句話他都刻骨銘心。三天三夜，古人有那種耐心、定功。現在大家來這裡，我們來坐三天三夜，我看大家，我眼睛睜開，怎麼都沒有人了？大概大家跑去士林逛夜市。</w:t>
      </w:r>
      <w:r>
        <w:t xml:space="preserve"> </w:t>
      </w:r>
    </w:p>
    <w:p w14:paraId="49C8C5FF" w14:textId="77777777" w:rsidR="008F118C" w:rsidRDefault="008F118C">
      <w:pPr>
        <w:pStyle w:val="a3"/>
      </w:pPr>
      <w:r>
        <w:t xml:space="preserve">　　我們老和尚他講經當中也常常講，他當年到台灣來，那個時候二十六歲，方東美教授介紹他學佛，半年之後就認識章嘉大師。章嘉大師是一個當代密宗的上師，真正的大善知識。他去請教佛法，佛法這麼好，有什麼方法可以馬上讓我入進去？章嘉大師跟我們師父面對面坐著三十分鐘。不是三天三夜，三天三夜師父大概也跑了；三十分鐘，說明他有三十分鐘的耐心在那邊等。三十分鐘，再慢慢跟他講，講一個字，「有」。有，他心又開始動了，有是什麼？趕快講，心又浮起來了。又過了五、六分鐘，讓他的心又沉澱下來，然後再跟他講「看得破，放得下」。他說講得還很慢，師父講的時候他沒有講我這麼快，他講得很慢，他說一聽，一輩子都不會忘記，印象太深刻了。看得破、放得下，那怎麼修？又問怎麼修。又停了好幾分鐘，再給他講兩個字，「布施」。布施，他又問了，布施，我沒錢怎麼布施？他說你一毛錢有沒有？有；一塊錢有沒有？有。有一毛就布施一毛，有一塊就布施一塊，從這裡下手開始做。然後送他到門口給他講，我今天給你講看得破、放得下這六個字，你一個字修一年，就是布施，你這樣去修修一年，六個字修六年。他老人家回去就真幹，剛開始布施像割肉一樣好痛苦，後來愈布施愈自然。布施愈多他回報就愈多，後來布施</w:t>
      </w:r>
      <w:r>
        <w:t>到現在很有福報。原來師父那個相片，不會看相算命也會看，短命又沒福報，下巴又尖又瘦，一臉薄福相，你不會看相算命，你一看你的直覺感也覺得這個人大概沒有什麼福報，壽命也不長。現在修到這麼有福報，這一生修來的，給我們活生生一個例子。</w:t>
      </w:r>
      <w:r>
        <w:t xml:space="preserve"> </w:t>
      </w:r>
    </w:p>
    <w:p w14:paraId="3660A0CD" w14:textId="77777777" w:rsidR="008F118C" w:rsidRDefault="008F118C">
      <w:pPr>
        <w:pStyle w:val="a3"/>
      </w:pPr>
      <w:r>
        <w:t xml:space="preserve">　　所以教學就從心平氣和。你看二祖去拜見達摩祖師（初祖），也是跪了三天三夜，在雪地裡面，後來用戒刀砍斷一條胳臂，達摩才跟他講，他才開悟做祖師的。所以我們如何落實傳統文化？就是先修心平氣和，心平氣和要有耐心，你看坐那麼長的時間。我們這次的活動，我早上提出來，我們老和尚講了十五分鐘的開示，我們一天，大家有沒有耐心聽三次？有些人有，有些人沒有回答，大概是沒辦法。沒辦法，我建議你咬緊牙根，我忍耐、我忍耐，五天之後你就感覺不一樣了。十五分鐘，十五分鐘的耐心有嗎？要大聲一點。好，有我就陪你們看；如果大家沒有，我也會逛夜市。我帶大家看，也是給大家做個增上緣，因為看我坐在那裡，大家很不想聽，但是也會不好意思，法師都坐在那邊，我們忍耐一點。所以帶大家聽光碟就是這樣，我如果沒有定在那個地方；我是聽了幾百遍，我還在聽，大家就會忍耐一點，就聽吧！如果我不在，我在道場我們住眾也是這樣，我說你們要聽經，我在的時候大家會陪我聽一下；我不在，螢幕有放下來，都是桌椅板凳在聽，人一個也沒有，就說明他沒耐心聽。你沒有耐心，你沒有忍耐、忍辱，你就不能精進，沒有精進你就不能得定，不能得定你就開不了智慧。</w:t>
      </w:r>
      <w:r>
        <w:t xml:space="preserve"> </w:t>
      </w:r>
    </w:p>
    <w:p w14:paraId="3405B828" w14:textId="77777777" w:rsidR="008F118C" w:rsidRDefault="008F118C">
      <w:pPr>
        <w:pStyle w:val="a3"/>
      </w:pPr>
      <w:r>
        <w:t xml:space="preserve">　　我現在先要求大家十五分鐘的耐心，不要像雲谷禪師給了凡三天三夜。明天大家上《了凡四訓》的課，應該要先坐三天三夜，再上這個課就不一樣了。大家現在先聽老和尚講十五分鐘，我們先認識傳統文化它的重點。你多聽幾次，你才會有心得。你聽一遍大概，不是說你們頭腦不好、記性不好，因為你們現在手機沒收起來，因為你會分心，玩一下。我也是跟你們一樣，我一碰到電腦手就癢了，去動一下，這很自然。你不要去接觸就不會去動，這樣心才能定下來。</w:t>
      </w:r>
      <w:r>
        <w:t xml:space="preserve"> </w:t>
      </w:r>
    </w:p>
    <w:p w14:paraId="5A76AEA5" w14:textId="77777777" w:rsidR="008F118C" w:rsidRDefault="008F118C">
      <w:pPr>
        <w:pStyle w:val="a3"/>
      </w:pPr>
      <w:r>
        <w:t xml:space="preserve">　　我們這節課就到這裡圓滿了，晚上我們有王老師帶大家看「貞觀盛世」。因為我來上課，我還有很多工作，有時候我會機動性的去處理一些事情，不是我逃課，先跟大家報告一下。因為我真的是還有很多事情，沒有福報像大家這麼專心在聽課，先跟大家報告一下。好，我們下課，用晚餐。阿彌陀佛。　　</w:t>
      </w:r>
    </w:p>
    <w:sectPr w:rsidR="008F11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B305" w14:textId="77777777" w:rsidR="008F118C" w:rsidRDefault="008F118C" w:rsidP="00707437">
      <w:r>
        <w:separator/>
      </w:r>
    </w:p>
  </w:endnote>
  <w:endnote w:type="continuationSeparator" w:id="0">
    <w:p w14:paraId="060D41E2" w14:textId="77777777" w:rsidR="008F118C" w:rsidRDefault="008F118C" w:rsidP="00707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51F8" w14:textId="77777777" w:rsidR="008F118C" w:rsidRDefault="008F118C" w:rsidP="00707437">
      <w:r>
        <w:separator/>
      </w:r>
    </w:p>
  </w:footnote>
  <w:footnote w:type="continuationSeparator" w:id="0">
    <w:p w14:paraId="7C3E0D1E" w14:textId="77777777" w:rsidR="008F118C" w:rsidRDefault="008F118C" w:rsidP="00707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37"/>
    <w:rsid w:val="00707437"/>
    <w:rsid w:val="007931EE"/>
    <w:rsid w:val="008F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C70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12274</Characters>
  <Application>Microsoft Office Word</Application>
  <DocSecurity>0</DocSecurity>
  <Lines>102</Lines>
  <Paragraphs>28</Paragraphs>
  <ScaleCrop>false</ScaleCrop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