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7FCB" w14:textId="77777777" w:rsidR="003C7A87" w:rsidRDefault="003C7A87">
      <w:r>
        <w:t>改造命運</w:t>
      </w:r>
      <w:r>
        <w:t xml:space="preserve"> </w:t>
      </w:r>
      <w:r>
        <w:t>心想事成（了凡四訓</w:t>
      </w:r>
      <w:r>
        <w:t xml:space="preserve"> </w:t>
      </w:r>
      <w:r>
        <w:t xml:space="preserve">立命之學）　　陳威男老師主講　　（第六集）　　</w:t>
      </w:r>
      <w:r>
        <w:t>2014/8/26</w:t>
      </w:r>
      <w:r>
        <w:t xml:space="preserve">　　台灣台北市救國團劍潭青年活動中心　　檔名：</w:t>
      </w:r>
      <w:r>
        <w:t xml:space="preserve">60-002-0006 </w:t>
      </w:r>
    </w:p>
    <w:p w14:paraId="538B5B19" w14:textId="77777777" w:rsidR="003C7A87" w:rsidRDefault="003C7A87">
      <w:pPr>
        <w:pStyle w:val="a3"/>
      </w:pPr>
      <w:r>
        <w:t xml:space="preserve">　　各位尊敬的老師、學長，大家早安。今天很高興有這個機會跟大家一起來學習《了凡四訓》。剛剛在進來之前，末學跟師父談到，已經十七年沒有來過這個地方了，「焉知二十載，重上君子堂」。今天是一個很難得的因緣，更難得的是我們有機會一起來學習，到底人有沒有命運這一回事。不知道各位學長以為，人到底有沒有命運？有，大家都點頭，大概善根都很深厚。那到底命運是怎麼一回事？很多人知其然，不知其所以然。末學也是有一番特殊的因緣，才了解這件事。末學記得大概可能有三十年了，三十年前，在家裡怎麼有一本《了凡四訓》的書？舊舊的。那時候可能還在小學的時候。稍微把它翻閱了一下，裡面沒有辦法全懂，大概只能夠領略一、二分。但是這一、二分，在後來的三十年裡面，深深的影響了末學的一生。到底怎麼影響？中間有時間我們再來穿插一下。</w:t>
      </w:r>
      <w:r>
        <w:t xml:space="preserve"> </w:t>
      </w:r>
    </w:p>
    <w:p w14:paraId="2432AB72" w14:textId="77777777" w:rsidR="003C7A87" w:rsidRDefault="003C7A87">
      <w:pPr>
        <w:pStyle w:val="a3"/>
      </w:pPr>
      <w:r>
        <w:t xml:space="preserve">　　《了凡四訓》這本書，作者袁了凡先生，這是明代的人，大概是萬曆前後，明代中期的人。了凡先生的一生滿特別的。了凡先生早年，他小時候父親就過世了，過世以後，他的媽媽就希望他也不要去讀書求取功名做官，當個醫生好了。為什麼當醫生好？第一個，養家活口沒有什麼問題，另一方面又可以幫助別人，可以救人濟世。了凡先生就在這樣的因緣之下，他的少年就是這樣開始。一直到有一天，有一天在慈雲寺，有一個機緣碰到了一位長者，這位長者也不是普通人，這位長者是皇極術的正傳。什麼是皇極術？有一本書叫做《皇極經世》。《皇極經世》的作者是「北宋五子」之一的邵雍，這個人據說仙風道骨。邵子《皇極經世》這本書，據說是從《易經》的道理推演出來的，它裡面富含各種哲理。它有一個附帶的功能，可以用來推算世運、國運、家運，當然包括一個人的命運。《皇極經世》的過程，因為推算實在是太準了，所以傳人很少，最主要是怕被誤用。</w:t>
      </w:r>
      <w:r>
        <w:t xml:space="preserve"> </w:t>
      </w:r>
    </w:p>
    <w:p w14:paraId="46E7F454" w14:textId="77777777" w:rsidR="003C7A87" w:rsidRDefault="003C7A87">
      <w:pPr>
        <w:pStyle w:val="a3"/>
      </w:pPr>
      <w:r>
        <w:t xml:space="preserve">　　從宋代傳到明代，這個都還很正確。了凡先生在這時候遇到了這位長者，就是《皇極經世》的正傳。講到正傳是師承，就是有師承，一代一代很正確的傳遞下來的。當然這位長者他自己也知道，他跟了凡先生有緣，所以藉著這個機會，把推算命運的這套技術傳給了了凡先生，而且把了凡先生一生的命運都給算完了。算完不曉得準不準確？大家想，不曉得準不準確？這套算命技術準到什麼地步？不曉得大家有沒有涉獵過一些算命的東西？中國算命的技術很多，八字、紫微，非常非常的多。但是算命常常講的模稜兩可，說者可能無心，聽者有意，所以怎麼聽好像都對，又好像不太對。但是《皇極經世》的推斷不是選擇題，不是是非題，直接是問答題，告訴你答案。今年賺多少錢，直接告訴你數字，準確到個位；有幾個小孩，幾歲結婚，父母活到幾歲，都直接告訴你答案。甚至於我們自己的壽命，我們父母的壽命，都直接告訴我們，我們後面會看到。這位長者幫了凡先生推算，推算出來活到五十三歲，準確到幾時幾刻。所以這套算命可以說是非常的準確。</w:t>
      </w:r>
      <w:r>
        <w:t xml:space="preserve"> </w:t>
      </w:r>
    </w:p>
    <w:p w14:paraId="4B951208" w14:textId="77777777" w:rsidR="003C7A87" w:rsidRDefault="003C7A87">
      <w:pPr>
        <w:pStyle w:val="a3"/>
      </w:pPr>
      <w:r>
        <w:t xml:space="preserve">　　了凡先生在接觸到這位長者之後，這位長者姓孔，孔先生，這位孔先生跟了凡先生說，就命運來看，你應該是讀書求取功名做官的人。了凡先生因為這位孔先生幫他推算得很正確，他就採納孔先生的建議，從這個時候就開始學習，念書，第二年就正式進入國家的培訓裡面，開始求學。在一開始這一段期間裡面，果然照孔先生的推算，一一都應驗了，所以了凡先生對命運愈加深信不疑。可是在孔先生的推算裡面，獨獨沒有告訴他命運是怎麼來的，面對命運該怎麼因應。而且在這個過程中有一個小</w:t>
      </w:r>
      <w:r>
        <w:lastRenderedPageBreak/>
        <w:t>插曲。孔先生推算的非常正確，到了某個時刻該發生什麼事情都沒有問題。有一個小插曲，有一次本來預言什麼時候才可以升級，但是好像有一個機會可以提早發生，了凡先生這時候就起疑了，是不是推算有錯誤？結果有沒有錯誤？沒有，時間到了並沒有被升級，還是得到原來孔先生推斷的時候才有辦法。了凡先生到這時候，心中一絲毫的疑問再也沒有了，「余因此益信進退有命，遲速有時，澹然無求矣」。這時候完完全全的相信命運，命運真的是有，而且有時節因緣，凡事急也急不得。所以這時候了凡先生對命運的態度，對人生的態度是什麼？澹然無求，就很平淡，沒有什麼貪求。</w:t>
      </w:r>
      <w:r>
        <w:t xml:space="preserve"> </w:t>
      </w:r>
    </w:p>
    <w:p w14:paraId="30E19CBE" w14:textId="77777777" w:rsidR="003C7A87" w:rsidRDefault="003C7A87">
      <w:pPr>
        <w:pStyle w:val="a3"/>
      </w:pPr>
      <w:r>
        <w:t xml:space="preserve">　　一直到後來，另一個因緣發生了。後來了凡先生有機會碰到一位高僧，這位高僧，雲谷法會禪師。碰到雲谷禪師，跟雲谷禪師對坐了三天，居然一點妄念都沒有。我們不要說三天，三秒鐘都堅持不下去，更何況是三天？所以了凡先生就讓雲谷禪師非常驚訝，怎麼會有這樣的人，能夠三天裡面都不起妄念？一問之下，原來了凡先生是完完全全的相信命運，知道凡事都有時節因緣，所以想要妄想、想要妄念也是枉然。雲谷禪師聽了以後覺得搞錯了，雲谷禪師本來想說，能夠到這樣的境界不容易，能夠定功這麼深不容易；原來了凡先生只是一個凡夫，完完全全受命運擺布，照著命運走的凡夫而已。</w:t>
      </w:r>
      <w:r>
        <w:t xml:space="preserve"> </w:t>
      </w:r>
    </w:p>
    <w:p w14:paraId="5A46E4B6" w14:textId="77777777" w:rsidR="003C7A87" w:rsidRDefault="003C7A87">
      <w:pPr>
        <w:pStyle w:val="a3"/>
      </w:pPr>
      <w:r>
        <w:t xml:space="preserve">　　了凡先生也很有善根，聽到雲谷禪師這樣講，就請教雲谷禪師，這是什麼原因？雲谷禪師這時候就開始跟他開示命運的道理。請教各位學長，我們在中國難免都會接觸到算命，請問各位學長，命運的道理是什麼？命運的道理，雲谷禪師就開始分析。「人未能無心」，我們人不管哪一個時刻，都不停的在起心動念，這個起心動念有時候連我們自己都沒有察覺到。人因為都是不停的在起心動念，起心動念就造業，有業因，將來就有果報。《法華經》上講，「假使百千劫，所作業不亡，因緣會遇時，果報還自受」。起心動念就造業，當因緣成熟的時候，果報就現前。但是接著講，只是一般人有定數，這個數是定數；極善極惡的人，這個數就不定，命運可能跟原先推算的差別就很大。了凡先生從孔先生幫他推算以來，二十年完全照命運去走，所以他只是一個凡夫。</w:t>
      </w:r>
      <w:r>
        <w:t xml:space="preserve"> </w:t>
      </w:r>
    </w:p>
    <w:p w14:paraId="6CC10317" w14:textId="77777777" w:rsidR="003C7A87" w:rsidRDefault="003C7A87">
      <w:pPr>
        <w:pStyle w:val="a3"/>
      </w:pPr>
      <w:r>
        <w:t xml:space="preserve">　　大家知道命運以後，命運裡面通常有吉有凶，大家很關心的一定是如何趨吉避凶。了凡先生接著就問雲谷禪師，既然有命運，我也相信命運，命運有沒有辦法改變？雲谷禪師接著就開示，引經據典。一開始引經據典說，《詩書》上講，「命由我作，福自己求」。這裡面重點，「我」、「己」。佛經上又說，「求富貴得富貴，求男女得男女，求長壽得長壽」。我們知道佛門大戒，妄語是大戒，所以諸佛菩薩會這樣講，絕對是實話。先引經據典，跟了凡先生提示了這個事情。了凡先生當時他還是有疑問，了凡先生，我們知道是學儒的，他說孟子（我們等一下後面可以看到，整個《了凡四訓》裡面引用《孟子》的最多），了凡先生就說《孟子》裡面講，「求則得之，是求在我者也」。孟子曾經說，求得到的是我所能掌控的。了凡先生他自己的理解是，道德能力是我自己可以掌控的，富貴功名有些有很多外在的因素，我怎麼可以求？我怎麼求得到？我想這個是大家在解這段經文常有的，大家可以看到，很多在解《孟子》都是同樣的想法，都是跟了凡先生同樣的說法。</w:t>
      </w:r>
      <w:r>
        <w:t xml:space="preserve"> </w:t>
      </w:r>
    </w:p>
    <w:p w14:paraId="43A0758D" w14:textId="77777777" w:rsidR="003C7A87" w:rsidRDefault="003C7A87">
      <w:pPr>
        <w:pStyle w:val="a3"/>
      </w:pPr>
      <w:r>
        <w:t xml:space="preserve">　　這時候雲谷禪師進一步為了凡先生開示，孟子說的沒有錯，是你自己誤解了。誤解在哪裡？好，先引六祖的一段話，「一切福田不離方寸，從心而覓，感無不通」。也就是說一切的福田，根源在哪裡？都是在我們自己的心，只要從心上下手，功夫到</w:t>
      </w:r>
      <w:r>
        <w:lastRenderedPageBreak/>
        <w:t>了一定程度，有感通的時候，福報自然會現前。所以孟子所說求在我，就是說從修身養性下手，不只能夠得到道德仁義，而且外得功名富貴；內得道德仁義，外得功名富貴。所以這種求是內外雙得，而且是求得到的，這種求法對我們所想要得到的目標是有幫助的。</w:t>
      </w:r>
      <w:r>
        <w:t xml:space="preserve"> </w:t>
      </w:r>
    </w:p>
    <w:p w14:paraId="7DCA8726" w14:textId="77777777" w:rsidR="003C7A87" w:rsidRDefault="003C7A87">
      <w:pPr>
        <w:pStyle w:val="a3"/>
      </w:pPr>
      <w:r>
        <w:t xml:space="preserve">　　但是現在世間人一般的做法是什麼？不修道德仁義，想發財，就努力想該怎麼賺錢；想成名，就到處去找成名的機會。所以這邊講，如果不是自己好好的修身養性，不反躬內省（躬是向自己，自己來反省自己），只是向外去找賺錢的機會、成名的機會。我們求，有很多方法，賺錢的方法很多，現在市面上成功術、賺錢術這個書太多太多了，也教我們很多賺錢的方法，但是我們照著去做，能不能真的賺錢？這要看我們命裡有沒有；命裡沒有，你就是再怎麼照著書上那些賺錢術去做也賺不到。末學的工作是接觸錢的，末學手上一年的預算大概是新台幣五十個億。末學每年看的公司很多，賺錢的多還是賠錢的多？賠錢的多。大家都說電子業賺錢最容易，末學看的公司裡面，電子業倒閉的最多。求之有道，得之有命，命裡有的剛好。所以這是世間人的一個誤解，把時間很相近的東西當作彼此之間有關係。努力賺錢，去跟人家競爭，結果發財了，他就當成要競爭才會發財，要競爭才會有進步，這是世間人的一種誤解，常常把時間很相近的東西當成彼此有因果關係，這是對因果的一種謬誤。</w:t>
      </w:r>
      <w:r>
        <w:t xml:space="preserve"> </w:t>
      </w:r>
    </w:p>
    <w:p w14:paraId="5DAFB058" w14:textId="77777777" w:rsidR="003C7A87" w:rsidRDefault="003C7A87">
      <w:pPr>
        <w:pStyle w:val="a3"/>
      </w:pPr>
      <w:r>
        <w:t xml:space="preserve">　　接下來雲谷禪師又進一步問了凡先生，孔先生幫你推算一生的命運到底是怎麼樣的狀況？孔先生幫他算，這輩子也考不上進士，也沒有孩子。雲谷禪師在幫他開示之前先問了凡先生，先叫他自己想一想，這是滿好的。有時候教學的過程中，一開始從頭講到尾，學生都不動腦筋。所以我們說小疑小悟、大疑大悟、不疑不悟。老師講得太清楚，學生都不動腦筋，進步得很慢。所以雲谷禪師請了凡先生先想一想，自己想想你的所作所為該不該有，該不該考上進士？該不該有兒子？了凡先生深思以後就回答，第一個，他認為他不應該考上進士。為什麼？能夠中舉的人一般都有福報，了凡先生他自己沒有什麼福報，沒有什麼福報又不能累積福報，從德行上下手累積福報。而且了凡先生不耐煩，常常容不下別人。這個也是我們常常犯的毛病，不耐煩。尤其在現在這個社會，現在這個社會天天都在教我們急，末學從早上到公司，一直到下班，事事都是在逼迫你要急。我們有時候看看現在電梯，大家都嫌電梯的速度不夠快，末學在電梯裡面有時候看，大家在按關門都很急。按一下會關，按兩下會關，會不會多按幾下就關得比較快？不會，大家還是習慣這樣。我們的社會，現在社會就是這個樣子，社會風氣天天都在教我們急。在了凡先生那個時代沒有電梯，他</w:t>
      </w:r>
      <w:r>
        <w:t>就已經這麼急了，我們現在可能比他還更急。</w:t>
      </w:r>
      <w:r>
        <w:t xml:space="preserve"> </w:t>
      </w:r>
    </w:p>
    <w:p w14:paraId="380CFD68" w14:textId="77777777" w:rsidR="003C7A87" w:rsidRDefault="003C7A87">
      <w:pPr>
        <w:pStyle w:val="a3"/>
      </w:pPr>
      <w:r>
        <w:t xml:space="preserve">　　下面這個缺點，是有能力的人常常犯的。「時或以才智蓋人」，自己有點聰明，有點長處，就想要壓過別人。這就是傲慢心，阿修羅的心，見不得人家比我們好。「直心直行」，這個直心不是《大乘起信論》講的直心，這個直心是什麼？說話不經大腦，也不考慮別人的感受，愛怎麼說就怎麼說，自己愛怎麼做就怎麼做，又管不住自己的嘴巴，喜歡隨便評論。這個事情太常見了，你看我們現在談話性節目有多少？講的是正面的多還是反面的多？這個是現在社會很大的一個麻煩。這些我們都要提醒自己，了凡先生告訴我們，這些都是薄福之相。我們要常常想，我們如果有這些毛病，就馬上要提醒自己，我沒有福報。反過來，舉一反三，想到正面我們要想到反面，我們如果希望自己要有福報，一定要避免這些缺點才行。</w:t>
      </w:r>
      <w:r>
        <w:t xml:space="preserve"> </w:t>
      </w:r>
    </w:p>
    <w:p w14:paraId="656245A9" w14:textId="77777777" w:rsidR="003C7A87" w:rsidRDefault="003C7A87">
      <w:pPr>
        <w:pStyle w:val="a3"/>
      </w:pPr>
      <w:r>
        <w:t xml:space="preserve">　　接下來，下面講到生孩子的問題，了凡先生本來在命中是沒有孩子的，了凡先生自己反省，該不該有孩子？了凡先生想出了六大原因。第一點，「地之穢者多生物，水之清者常無魚」。我們知道地上很髒，什麼蟲都有；水很清，常常一條魚都看不見。了凡先生說他有潔癖，所以不應該生孩子。愛清潔、愛乾淨很好，怎麼這個會是不生子的原因？原來乾淨得過分變成一種癖好，常常容不下別人。這裡面乾淨整齊是好，我們自己愛乾淨整齊是好，但是要能夠容得下別人才行。這是第一點。第二點，「和氣能育萬物」。了凡先生脾氣不好，很喜歡生氣，動不動就生氣。現在這個社會，我們知道尤其台灣，生育率全世界最低。末學有很多同事為這個事情在苦惱，用盡辦法，但是許多年來一直都沒有消息，應該要請他們好好的看一下這一段。不能生孩子的原因，喜歡生氣。現在人，喜歡生氣的太多。第三，「愛為生生之本，忍為不育之根」。仁愛、博愛，這是生養萬物的根本，殘忍是不能生育的原因。了凡先生自視甚高，所以他常常因為愛惜名節，不能捨己救人。</w:t>
      </w:r>
      <w:r>
        <w:t xml:space="preserve"> </w:t>
      </w:r>
    </w:p>
    <w:p w14:paraId="06175E28" w14:textId="77777777" w:rsidR="003C7A87" w:rsidRDefault="003C7A87">
      <w:pPr>
        <w:pStyle w:val="a3"/>
      </w:pPr>
      <w:r>
        <w:t xml:space="preserve">　　接下來，了凡先生這個毛病也是末學常常犯的，愛說話，「多言耗氣」。現代人不但多言，還講話快。末學常常在公司一接電話起來，還不知道他是誰，他已經把要問末學的問題講完了。末學還沒聽清楚，他已經全部講完了，結果末學又要從頭再問一次，更浪費時間。末學講話慢，大概在二十年前就注意到，刻意學來的，講話慢。而且愛說話，多言耗氣。下面，了凡先生喜歡喝酒，喝酒傷肝，損耗精神，傷身，又喜歡熬夜，這些都是對身體不好的。這是六大原因。「其餘過惡尚多不能悉數」，算也算不清。</w:t>
      </w:r>
      <w:r>
        <w:t xml:space="preserve"> </w:t>
      </w:r>
    </w:p>
    <w:p w14:paraId="4983DE60" w14:textId="77777777" w:rsidR="003C7A87" w:rsidRDefault="003C7A87">
      <w:pPr>
        <w:pStyle w:val="a3"/>
      </w:pPr>
      <w:r>
        <w:t xml:space="preserve">　　了凡先生先自己反省完了，反省完了雲谷禪師再幫他進一步的分析。雲谷禪師說，不只是求功名，還有生孩子也是，凡事都是有因有果。這邊講，「世間享千金之產者，定是千金人物」，這個定，很肯定。有什麼因才有什麼果，有百金這個因的人，你才會有百金的財；有餓死因的才會餓死。很多人碰到命運不好，怪天、怪地、怪人，就是不會怪自己。上天不過是感應我們的心行而已，感應我們的德行而已，從來不會給我們添油加醋。我們該是什麼命，上天就給我們什麼樣的果報，一點點添油加醋都沒有，也沒有剋扣。</w:t>
      </w:r>
      <w:r>
        <w:t xml:space="preserve"> </w:t>
      </w:r>
    </w:p>
    <w:p w14:paraId="62F6EB67" w14:textId="77777777" w:rsidR="003C7A87" w:rsidRDefault="003C7A87">
      <w:pPr>
        <w:pStyle w:val="a3"/>
      </w:pPr>
      <w:r>
        <w:t xml:space="preserve">　　後面也是一樣，有多厚的德行，家道家運就會多久；絕後的這種人，可以說德行是薄到了極點。這邊末學就做了一個表，左邊是德行，後面是福報。德還要分兩種，有福德跟功德，這兩種又不一樣，我們後面講到再繼續講。總之就是要有德，有什麼德配什麼福。中間有沒有一點點僥倖？有，如果一點點僥倖的話，就應了最開頭的那句話，「德不配位，必有災殃」。福報很大，但是德行有缺，配不上這樣的福報，這時候自己要小心，常常會有莫名其妙的事情發生，把我們自己的福報抵銷掉。前一陣子有學長跟末學分享，他家人掉了一些錢，心裡很難過。末學跟他講，你要高興，你們應該高興，還好是無緣無故掉了，總比生病把那些錢用掉好吧！本來不該有的，不該有的就是要讓它去，強留也留不住。所以我們觀察事情總是要多面，能夠多方面去想，不要專注在那個讓我們不舒服的事情上面，這樣每天過得多難過。末學這幾年總覺得每天過得快快樂樂、舒舒服服。不是沒有碰到困難，末學只是有個優點，一個小小的優點，末學看事情會看很多面，看到好的一面，只專注在好的那一面上，把不好的忘掉而已，如此而已，就這麼簡單的小小的祕訣。</w:t>
      </w:r>
      <w:r>
        <w:t xml:space="preserve"> </w:t>
      </w:r>
    </w:p>
    <w:p w14:paraId="35B1C927" w14:textId="77777777" w:rsidR="003C7A87" w:rsidRDefault="003C7A87">
      <w:pPr>
        <w:pStyle w:val="a3"/>
      </w:pPr>
      <w:r>
        <w:t xml:space="preserve">　　雲谷禪師就勉勵了凡先生，就說好，既然你剛剛自己分析，明白自己有這麼多缺點，你就應該要把這些缺點給改正過來。一定要積德，一定要有包容心，一定要能夠和氣，要有仁愛，當然身體也要注意好，要愛惜自己的身體。如果能夠這樣做，「從前種種，譬如昨日死」，過去的都過去了；「從後種種，譬如今日生」。我們現在人最常見的毛病，就是一直活在悔恨過去之中。過去做錯了就已經很難過了，還緊緊的把它放在心裡，每天再來難過，巴不得自己人生過得更糟糕一點。請問大家，過去的已經過去，好也好、不好也好，好的留得住嗎？好的事情，我們只要繼續把它保持下去就好，留戀它幹什麼？也不會回來。不好的事情，做錯的事情，你再怎麼懊惱，去撞牆好了，能夠重來一次嗎？不行。每天在那邊捶胸頓足，那只是讓自己更難過而已。所以末學對人生的態度，過去好也好、不好也好，好的就繼續保持；不好的，以後不要再犯同樣的過錯就好了。過去的事情，過去的事情放不下是衰相，心思都停留在過去，怎麼能把握現在？</w:t>
      </w:r>
      <w:r>
        <w:t xml:space="preserve"> </w:t>
      </w:r>
    </w:p>
    <w:p w14:paraId="007EA4E1" w14:textId="77777777" w:rsidR="003C7A87" w:rsidRDefault="003C7A87">
      <w:pPr>
        <w:pStyle w:val="a3"/>
      </w:pPr>
      <w:r>
        <w:t xml:space="preserve">　　現在人不但過去的放不下，剩下來時間還要想未來，我十年後退休有沒有足夠的錢？生孩子奶粉費、保姆費準備好了沒有？我明年會不會被公司裁員？都在想這些問題。明天地球還在不在都不知道，還煩惱到十年後。最近有個新聞，末學看到有個新聞，有個女生，還滿年輕的，中了樂透的頭獎。她原來是一個卡債族，每個月都為了還錢的事情煩惱不已。假設她知道她過了幾個月會中頭獎，那她前幾個月會不會煩惱？所以前幾個月的煩惱不是白煩惱了嗎？蔡老師在《弟子規》裡面曾經說，每個人把他的煩惱，對未來的煩惱寫下來，然後過一個禮拜、一個月再來驗證看看，百分之八十都是胡思亂想。所以想過去是衰相，想未來也不可靠。唯一實際的是什麼？現在。現在是什麼地位，有什麼義務我們就好好把它做好。現在的因好，將來的果就好。</w:t>
      </w:r>
      <w:r>
        <w:t xml:space="preserve"> </w:t>
      </w:r>
    </w:p>
    <w:p w14:paraId="1587F8B3" w14:textId="77777777" w:rsidR="003C7A87" w:rsidRDefault="003C7A87">
      <w:pPr>
        <w:pStyle w:val="a3"/>
      </w:pPr>
      <w:r>
        <w:t xml:space="preserve">　　所以告訴我們要改往修來。修在什麼時候修？當下修。雲谷禪師說，我們如果能夠這樣做，把過去不對的事情都完全把它改變，從現在好好的去做，這個就是「義理再生之身」。我們現在所作所為合於義、合於理，這個就是義理之身。過去完全受命運擺布，那個是血肉之身。現在的義理之身，義理之身是什麼？合於天道。既然合於天道，能不能跟天地起正確的感應？當然沒有問題。這邊講「太甲」，我們知道商代，商代的國君，他有個很有名的宰相叫做伊尹。太甲說，「天作孽，猶可違；自作孽，不可活」。這個我們常常掛在嘴邊，也常常聽到的。自己所做的，這個就怨不得別人，好壞自己都要負責。《詩經》上也說，「永言配命，自求多福」。我們要常常提醒自己，讓我們自己所作所為都合於天道天命。福報都是自己求來的，不能歸罪到別人身上。所以雲谷禪師就說，如果我們能夠「擴充德性，力行善事，多積陰德」，這個是自己所做的福報，自己一定能夠享得到。</w:t>
      </w:r>
      <w:r>
        <w:t xml:space="preserve"> </w:t>
      </w:r>
    </w:p>
    <w:p w14:paraId="1C5C9DE8" w14:textId="77777777" w:rsidR="003C7A87" w:rsidRDefault="003C7A87">
      <w:pPr>
        <w:pStyle w:val="a3"/>
      </w:pPr>
      <w:r>
        <w:t xml:space="preserve">　　很多人都講，講福報、講因果，那是佛教講的。儒家有沒有講這個事情？有。證據何在？我們現在人講話都要求要證據，下一句就是證據。儒家有沒有講？有，《易經》是儒家很重要的經典之一。「易為君子謀，趨吉避凶」，《易經》裡面很多是告訴人家宇宙人生的真相，知道這個以後，我們有辦法為自己趨吉避凶。如果說人的命運是固定不變的，如何能夠趨吉避凶？顯然命運不是固定的，命運總是隨我們的心念一直在變，我們想善行善，命運就變好；想不好的事情，做不好的事情，命運就變差。所以命，我們叫做命數、命數。這有兩個意義，數，代表命運是什麼？有加減乘除，不是固定不變的，做好事命運會變好，做壞事命運會變差。而且隨著我們的心的好壞程度，做好事，真的心又非常的好，用加的還不夠，要用乘的才行；同樣的做壞事，命運用減的，如果這個心還壞到很壞的話，減的還不夠，用除的才行。所以命運，命數有加減乘除。另一個意義，數可以推算，是可以推算。但是前面講，能夠被推算出來的是凡夫。末學小時候，爸爸就幫末學做過多方推算，之前台灣民雄有個很有名的失明的人，家父也去讓他推算過。但是末學一直都沒有問原因，一直都沒有問推算的過程，推算的結果是怎麼樣，末學一直都沒有問。因為學了佛以後，</w:t>
      </w:r>
      <w:r>
        <w:t>應該不要問這些事情。《阿難問事佛吉凶經》裡面講，「為佛弟子，可得為世間事，不可得為世間意」。我們學了佛，還不能斷惡修善，改變自己的命運，出去不敢跟人家說我們在學佛。</w:t>
      </w:r>
      <w:r>
        <w:t xml:space="preserve"> </w:t>
      </w:r>
    </w:p>
    <w:p w14:paraId="28229913" w14:textId="77777777" w:rsidR="003C7A87" w:rsidRDefault="003C7A87">
      <w:pPr>
        <w:pStyle w:val="a3"/>
      </w:pPr>
      <w:r>
        <w:t xml:space="preserve">　　所以在這邊，《易經》裡面就隱含了因果的道理。《易經》裡面趨吉避凶的原理何在？還是根據因果。所以《易經》才會說「積善之家，必有餘慶」，積善才會有福報；後面又講，「積不善之家，必有餘殃」。我們常在外面可以聽到，這個人是大善人，將來會福蔭子孫；或者說某某人多行不義，這個人將來一定禍延子孫。這個要如何理解？自己做得不好，子孫倒霉；自己做得好，子孫享受，這個有沒有違背剛剛前面講的命運的道理？都是自己所作的。這個給大家思考一下，我們習作裡面有這個問題。</w:t>
      </w:r>
      <w:r>
        <w:t xml:space="preserve"> </w:t>
      </w:r>
    </w:p>
    <w:p w14:paraId="52572A2E" w14:textId="77777777" w:rsidR="003C7A87" w:rsidRDefault="003C7A87">
      <w:pPr>
        <w:pStyle w:val="a3"/>
      </w:pPr>
      <w:r>
        <w:t xml:space="preserve">　　凡事不離因果，因果講得更正確，因、緣、果。因，自己所作，祖先或家人無非是為我們創造一個緣。所以這邊講，積善之家有餘慶，我們為子孫創造一個好環境，也要子孫有這個善因，他才有辦法享受得到。我們如果做得不好，給子孫創造了一個不好的緣，子孫也要有惡因，他才會有惡報。所以歸結還是在自己。《易經》講，這些因緣果報的道理，一家人的道理，無非是什麼？物以類聚。前面講，「有百世之德者，必有百世子孫保之」。我們有什麼樣的德行，感應跟我們有相同興趣嗜好的人來跟我們在一起，原來就是物以類聚。</w:t>
      </w:r>
      <w:r>
        <w:t xml:space="preserve"> </w:t>
      </w:r>
    </w:p>
    <w:p w14:paraId="74FA18B6" w14:textId="77777777" w:rsidR="003C7A87" w:rsidRDefault="003C7A87">
      <w:pPr>
        <w:pStyle w:val="a3"/>
      </w:pPr>
      <w:r>
        <w:t xml:space="preserve">　　了凡先生很不容易，完完全全的相信雲谷禪師所說，「拜而受教」。我們今天學習聖賢教誨，怎麼樣可以入得聖賢教誨之門？聖賢教誨學習的次第沒有例外，信解行證，入聖人之門就是這條路。第一步要信，而且信要信得深。我們常常覺得我們也學了一陣子，也信佛，也信孔子，我們自己有沒有信？這個不用問別人，別人不知道，問自己，我們自己勘驗自己有沒有信。書上講的我們有沒有做到？有做到，真信；做到三分，信只有百分之三十。所以這個事情不用問別人。</w:t>
      </w:r>
      <w:r>
        <w:t xml:space="preserve"> </w:t>
      </w:r>
    </w:p>
    <w:p w14:paraId="3992F926" w14:textId="77777777" w:rsidR="003C7A87" w:rsidRDefault="003C7A87">
      <w:pPr>
        <w:pStyle w:val="a3"/>
      </w:pPr>
      <w:r>
        <w:t xml:space="preserve">　　了凡先生相信了，受教了。怎麼樣是真正受教的狀況？能夠依教奉行，老師怎麼教，學生就怎麼做，這是真正受教。了凡先生做的第一件事就是，把往日的過錯在「佛前盡情發露」，發露就是把它講出來給人家知道。我們現在人犯錯很難改的一個原因就是自欺欺人，不承認自己有錯。自認為沒有錯，怎麼會去改？所以第一步一定要先認錯，承認自己錯在哪裡。發露是很好的承認自己錯誤的方法，第一步絕對要認錯。不認錯人家就不知道嗎？人家還是知道。不認錯是自欺欺人，所以第一步，一定要認錯。我們每一天反省、提醒自己，重點在這裡，一定要承認自己錯誤。</w:t>
      </w:r>
      <w:r>
        <w:t xml:space="preserve"> </w:t>
      </w:r>
    </w:p>
    <w:p w14:paraId="566D0A88" w14:textId="77777777" w:rsidR="003C7A87" w:rsidRDefault="003C7A87">
      <w:pPr>
        <w:pStyle w:val="a3"/>
      </w:pPr>
      <w:r>
        <w:t xml:space="preserve">　　而且「為疏一通」，發露的時候，他把它寫下來。我們在腦筋想，可能閃一下就過去了，把它寫下來印象更深刻。這個疏通常是上告天地鬼神之用，把它寫下來，完完整整的把它念出來。然後第一步，他就要先試驗了。他不是叫別人試驗，我們聽到什麼叫別人試驗，這個不是好方法。我們學佛覺得不錯，希望別人也能領受到聖賢教誨的好處，怎麼辦？自己先做，做給人家看。所以了凡先生先拿自己來試驗看看，第一步他先求功名，立誓要做三千條善事，「以報天地祖宗之德」。這個很好，我們現在人都只想到自己，了凡先生想誰？祖先。沒有祖先哪有我們，是不是？所以了凡先生的想法很對，非常對，非常正確。</w:t>
      </w:r>
      <w:r>
        <w:t xml:space="preserve"> </w:t>
      </w:r>
    </w:p>
    <w:p w14:paraId="3039FA8B" w14:textId="77777777" w:rsidR="003C7A87" w:rsidRDefault="003C7A87">
      <w:pPr>
        <w:pStyle w:val="a3"/>
      </w:pPr>
      <w:r>
        <w:t xml:space="preserve">　　又用功過格、持咒來輔助。十二頁後面這邊講，有一個書符袐傳。道士不會畫符會被鬼神笑，沒有真本事，沒有真本事還敢在那邊做形式騙人。符要怎麼畫才會靈？這個袐訣只有一點，說破了也很簡單，第一步就是心要清淨。萬緣放下，心才會清淨。心清淨的時候，一筆把這個符畫成，中間不懷疑、不間斷、不夾雜。我們念佛念咒要有效，是不是也是同樣一個要訣？念的過程中不懷疑、不間斷、不夾雜。所以聖賢的學問，條條道路通羅馬，都是同樣的道理。這一段告訴我們，凡是我們「祈天立命」，就是我們想要改變命運，或者是向上天祈求什麼事情，要有感應的話，一定都要從這邊開始做起，「無思無慮處感格」，就是要從清淨心做起。</w:t>
      </w:r>
      <w:r>
        <w:t xml:space="preserve"> </w:t>
      </w:r>
    </w:p>
    <w:p w14:paraId="3B4D78FE" w14:textId="77777777" w:rsidR="003C7A87" w:rsidRDefault="003C7A87">
      <w:pPr>
        <w:pStyle w:val="a3"/>
      </w:pPr>
      <w:r>
        <w:t xml:space="preserve">　　接下來這一段，這一段或許較難理解，十三頁第二段。孟子在談立命之學的時候（這一篇叫「立命之學」，立是建立，命運是怎麼建立起來的這套學問），說「夭壽不貳」，短命跟長命是一樣的。短命跟長命怎麼會一樣？當我們沒有起心動念、沒有分別的時候，怎麼還會去區分什麼是短命、長命？更仔細的分，「豐歉不貳」，豐收跟欠收是一樣的，「然後可立貧富之命」；困窮跟通達是一樣的，「然後可立貴賤之命」；短命跟長命是一樣的，「然後可立生死之命」。這是什麼意思？我們能夠把我們的執著放下，對這些短命長命、困窮通達、豐收欠收的執著、分別、妄想放下，心就清淨了；心清淨才生智慧；有了智慧，我們在什麼樣的地位、什麼樣的本分之下，好好的去盡這個地位該有的義務和本分，我們的命運就掌握在手中，原來是在講這個道理。重點就是我們不管在什麼情形之下，《中庸》也講，「君子素其位而行，不願乎其外。素富貴，行乎富貴；素貧賤，行乎貧賤；素患難，行乎患難；素夷狄，行乎夷狄」，故「君子無入而不自得」。不管在什麼情形下，他的心都是清淨的、都是定的，心定才能轉境界，不被境界轉。所以命運都在自己手中。這裡面最重要的，人生命最重要，沒有命還談什麼修行？命運都掌握在手中，生死都自在了，</w:t>
      </w:r>
      <w:r>
        <w:t>其他的都是小事，小意思。</w:t>
      </w:r>
      <w:r>
        <w:t xml:space="preserve"> </w:t>
      </w:r>
    </w:p>
    <w:p w14:paraId="26278197" w14:textId="77777777" w:rsidR="003C7A87" w:rsidRDefault="003C7A87">
      <w:pPr>
        <w:pStyle w:val="a3"/>
      </w:pPr>
      <w:r>
        <w:t xml:space="preserve">　　後面接著提醒我們，「修身以俟之」，這裡面兩個字，一個修、一個俟，積德祈天一定要做到修跟俟這兩個。什麼叫做修？修是修行。我們尊敬的淨空老和尚告訴我們，什麼叫做修行？修正自己錯誤的行為叫做修行，跟這邊講的完全一樣。「身有過惡，皆當治而去之」，改變自己錯誤的行為。什麼叫做俟？俟是等待，完全沒有非分之想，沒有將迎。沒有將迎就是末學之前講，不要想過去，不要想未來，把握當下，沒有將迎，這些非分之想都應該要把它斬斷。如果能夠做到這樣，這個就是符合宇宙人生的真相，這個才是真實的學問。</w:t>
      </w:r>
      <w:r>
        <w:t xml:space="preserve"> </w:t>
      </w:r>
    </w:p>
    <w:p w14:paraId="54A3451D" w14:textId="77777777" w:rsidR="003C7A87" w:rsidRDefault="003C7A87">
      <w:pPr>
        <w:pStyle w:val="a3"/>
      </w:pPr>
      <w:r>
        <w:t xml:space="preserve">　　前面講，我們在改變命運要感通，要有清淨心。清淨心有好幾個層次，從放下執著到放下分別、到放下起心動念。我們是凡夫，沒有辦法無心，沒有辦法不起心動念。雲谷禪師就教了凡先生一個輔助的方法，教他持咒，幫助他把心定下來。這個持咒的道理，跟我們念佛的方法完全一樣。不過書上講的是有相當功夫了，我們初學應該要怎麼樣？有記有數，初學有記有數。有記有數第一個，幫助我們不要懈怠。一開始無記無數還不行，一開始有記有數，像印祖十念法是不是有數？有記有數，幫助我們把妄念減少下來。一開始要有記有數，功夫更提升到一層才「無記無數，不令間斷」。剛剛講持咒、念經、念佛，要訣都是不懷疑、不間斷、不夾雜。這個間斷是什麼間斷？中間有妄念插進來就是間斷。</w:t>
      </w:r>
      <w:r>
        <w:t xml:space="preserve"> </w:t>
      </w:r>
    </w:p>
    <w:p w14:paraId="169F3969" w14:textId="77777777" w:rsidR="003C7A87" w:rsidRDefault="003C7A87">
      <w:pPr>
        <w:pStyle w:val="a3"/>
      </w:pPr>
      <w:r>
        <w:t xml:space="preserve">　　到能夠純熟的時候，功夫又更上一層了，「於持中不持，於不持中持」。我們念佛也常常講「念而無念，無念而念」，這是什麼意思？事實上我們現在講這個都不老實，沒有那個程度在想這個事情，我們現在應該要想的是執持名號。不過既然這邊講了，什麼是念而無念、無念而念？念，我們念是事相，無念是我們的心，這個功夫已經到相當的程度了，念而無念。持，嘴巴上持，心上已經把妄想分別執著放下了；第一步要先放下執著，第二步再放下分別，再放下妄想，這是心上的功夫，嘴巴上念不念沒有妨礙。我們說心上放下，事上有沒有妨礙？沒有妨礙，事上是因時因地制宜。我們在一個場合裡面，大家都在念佛，我們陪大家念，沒有妨礙；我們在公司裡面不方便念，也沒有妨礙。事相上沒有一定，總是因時因地制宜。</w:t>
      </w:r>
      <w:r>
        <w:t xml:space="preserve"> </w:t>
      </w:r>
    </w:p>
    <w:p w14:paraId="756A3CBF" w14:textId="77777777" w:rsidR="003C7A87" w:rsidRDefault="003C7A87">
      <w:pPr>
        <w:pStyle w:val="a3"/>
      </w:pPr>
      <w:r>
        <w:t xml:space="preserve">　　了凡先生你看，他開始做，開始做馬上就有轉變。第一個心上一轉，我們的感覺就差很多。有些人覺得我現在過得很辛苦，那是因為我們把念頭都一直專注在這個不舒服上，當然不舒服。碰到不好的事情，我們能夠歡喜接受，馬上感受就大大不同。所以了凡先生從此以後就不一樣了，從此以後他的態度是什麼？「終日兢兢」，就是每天都很謹慎，跟以前都不一樣，以前「悠悠放任」，日子該怎麼過就隨便過。而且「在暗室屋漏中，常恐得罪天地鬼神」，你看人家細心到這種程度，暗室屋漏。哪個地方是最隱微，人家最不知道的地方？我們心裡所想，我們心裡所想是最隱微的地方。了凡先生現在注意到自己的起心動念，在起心動念處用心，這是什麼？從根本修。而且表現在外，遇到人家對他不好，他也能夠「恬然容受」，不受影響。</w:t>
      </w:r>
      <w:r>
        <w:t xml:space="preserve"> </w:t>
      </w:r>
    </w:p>
    <w:p w14:paraId="07A94FCB" w14:textId="77777777" w:rsidR="003C7A87" w:rsidRDefault="003C7A87">
      <w:pPr>
        <w:pStyle w:val="a3"/>
      </w:pPr>
      <w:r>
        <w:t xml:space="preserve">　　後來從這個時候開始，原來算的命準不準？不準了，原來算的命不準了，命運開始變好了。但是一開始，這是我們都會有的，剛開始做，凡事起頭難。所以我們希望別人好，一定要給人家時間，慢慢引導人家，不要太急。我們常常想要幫助人，都犯在一個急字。我們自己覺得很容易，別人不見得容易。我們常常有這個毛病，自己覺得容易，認為別人應該也容易，沒有應該這件事，家家有本難念的經，每一家的經不一樣。</w:t>
      </w:r>
      <w:r>
        <w:t xml:space="preserve"> </w:t>
      </w:r>
    </w:p>
    <w:p w14:paraId="0566E183" w14:textId="77777777" w:rsidR="003C7A87" w:rsidRDefault="003C7A87">
      <w:pPr>
        <w:pStyle w:val="a3"/>
      </w:pPr>
      <w:r>
        <w:t xml:space="preserve">　　了凡先生說他一開始「行義未純」，剛開始做，不純。依教奉行，百分之三十，一開始百分之三十而已，所以效果比較慢。而且常常有做錯的，錯有哪些？錯的，每講到錯的地方，末學都會放慢，因為這些真的是我們常常會犯的。第一個，「或見善而行之不勇」，沒有辦法見義勇為。我們看到善事先想想，這個錢我等一下要去吃大餐用的，給他我就沒得吃了；去救他，救他我自己會不會受傷？救他花好多時間，我等一下還要跟誰誰誰去玩，我們總是在想這些事情，行之不勇。「或救人而心常自疑」，剛剛講的那些都是心常自疑。「或身勉為善，而口有過言」，雖然很勉強去做，但是嘴巴還在那邊喋喋不休，「我是不是應該這樣做？剛剛是不是捐得太多？應該先拿一些起來」，口有過言。身勉為善，從這邊我們就知道身勉為善沒有關係，總比不做好，人總是勉強出來的。這邊有些學長，我們一起共學過就知道，末學常常在講，《孔叢子》裡面有一段孔斌跟魏安厘王的對話，孔斌告訴魏安厘王，人都是勉強出來的，「作之不止，乃成君子」。誰開始不是勉強出來的？一開始人都是勉強出來的。我們常常說學習聖賢教誨要什麼？生處轉熟，熟處轉生。聖賢教誨，我們一開始很生疏，怎麼把它轉熟？勉強自己去做，勉強自己坐在這裡不要打瞌睡，都</w:t>
      </w:r>
      <w:r>
        <w:t>是勉強出來的，到養成習慣，做起來就自然了。所以我們看到別人是勉強做的，怎麼樣？鼓勵他、讚歎他，這樣他就會更努力去做。</w:t>
      </w:r>
      <w:r>
        <w:t xml:space="preserve"> </w:t>
      </w:r>
    </w:p>
    <w:p w14:paraId="56E60BFF" w14:textId="77777777" w:rsidR="003C7A87" w:rsidRDefault="003C7A87">
      <w:pPr>
        <w:pStyle w:val="a3"/>
      </w:pPr>
      <w:r>
        <w:t xml:space="preserve">　　所以了凡先生一開始，三千件善事花了多久時間？十多年。後來第二次他又許願，他許願要行三千件善事。那這三千件善事還需不需要十多年？不用了，因為勉強到最後漸漸養成習慣，這次四年多就做完了，愈做就愈有信心。我們行善也是這樣，一開始布施，不要目標定得太大，一開始目標就定得太大，做了以後回家常常後悔，把布施的功德全部都減掉了。有沒有？常常捐了以後回家，後悔剛剛捐那麼多。所以我們做事，凡事都要循序漸進。我們常常做事不得要領，就是沒有掌握到中庸中道之義，不是過就是不及。何謂中庸？何謂中道？不落二邊。哪二邊？過跟不及就是二邊。無過無不及。我們常常就犯了這個毛病，做善事不是不做，一做就想要做很大，做很大回家生煩惱，功德完全漏光，這就是我們的毛病。</w:t>
      </w:r>
      <w:r>
        <w:t xml:space="preserve"> </w:t>
      </w:r>
    </w:p>
    <w:p w14:paraId="52671252" w14:textId="77777777" w:rsidR="003C7A87" w:rsidRDefault="003C7A87">
      <w:pPr>
        <w:pStyle w:val="a3"/>
      </w:pPr>
      <w:r>
        <w:t xml:space="preserve">　　第三次，了凡先生發願要做一萬件善事，多久時間？一念之間，一念之間這一萬件善事就成就了。我們也體會到一點，善的大小，我們後面會講到，善的大小不在我們所做的事相的大小，在我們心量的大小，「善心真切，即一行可當萬善」。所以了凡先生到這邊，改變命運的效果是什麼？第一個求功名，有沒有功名？有，考上進士。本來不該考上進士的，考上進士了；本來沒有兒子的，有沒有兒子？有，還生了一個很好的兒子。了凡先生有沒有求壽命？沒有；壽命有沒有增加？有。了凡先生，孔先生算他只有五十三歲的壽命，結果了凡先生活到七十四歲，他沒有求。這邊又告訴我們一點，你有那個德行，自然有那個福報，不用求，用求功夫還差了一等。</w:t>
      </w:r>
      <w:r>
        <w:t xml:space="preserve"> </w:t>
      </w:r>
    </w:p>
    <w:p w14:paraId="5736C814" w14:textId="77777777" w:rsidR="003C7A87" w:rsidRDefault="003C7A87">
      <w:pPr>
        <w:pStyle w:val="a3"/>
      </w:pPr>
      <w:r>
        <w:t xml:space="preserve">　　《書經》上說，「天難諶，命靡常」。宇宙人生的真相，這個太深奧，一般人是很難相信的，很難相信並不代表沒有。命靡常，人的命運是沒有一定的。為什麼？操之在我，哪有一定？又說「惟命不于常」。一樣的意思，命運是沒有一定的。都不是胡說八道，這些都是宇宙人生的真相。所以了凡先生就說，「凡稱禍福自己求之者，乃聖賢之言」。聖賢之言，聖言量，聖賢之言是根據什麼說的？宇宙人生真相說的。「若謂禍福惟天所命，則世俗之論矣。」末學有機會都會跟身邊的人分享。末學有次坐計程車，也跟計程車司機分享，計程車司機說：這個命運可能跟名字有關。末學說：那缺錢的改名王永慶就好了；不會念書，名字就改名為丘，跟孔子一樣。名字是假的，各位桌上都有名牌，名牌擺著，不進來上課有用嗎？進來上課，名牌跟旁邊的同學對調以後，聽到的會不會不一樣？進來上課不要擺名牌有沒有關係？沒有關係。名字是假名，名要符實，我們後面會講到，名要符實。</w:t>
      </w:r>
      <w:r>
        <w:t xml:space="preserve"> </w:t>
      </w:r>
    </w:p>
    <w:p w14:paraId="6BA67D81" w14:textId="77777777" w:rsidR="003C7A87" w:rsidRDefault="003C7A87">
      <w:pPr>
        <w:pStyle w:val="a3"/>
      </w:pPr>
      <w:r>
        <w:t xml:space="preserve">　　最後了凡先生勉勵他的兒子，他說你的命不知道是怎麼樣。講這句話可見了凡先生有沒有替他兒子算命？他要學到孔先生那套算命的技術，有沒有幫他兒子算？沒有。為什麼不幫他兒子算？算了如果一樣的話，那就是被命運控制住。他希望他的兒子是凡夫還是豪傑？既然要做豪傑，還算它幹嘛？這句話我們就知道。了凡先生說，你的命是怎麼樣不知道，我也不幫你算，但是有幾點是你應該要有的。這裡面末學說六思六想、六想六思，六種想法。哪六種想法？顯貴的時候，你要想自己是不好的；順利的時候，你要想自己是不順的；豐衣足食的時候，你要想我是貧窮的；人家都很尊敬我們、很敬愛我們，我們要自己有恐懼，受寵若驚；我們即使家世很好，家世望重，我們也要常常想我們不如人家，我們比不上人家；即使你的學問再好，你還要常常想自己不足。這邊總括一個原則就是什麼？不能自滿，不能少得為足，常常都要想自己的不足，要自謙尊人、自卑尊人，這是我們應該有的想法，六種想法。</w:t>
      </w:r>
      <w:r>
        <w:t xml:space="preserve"> </w:t>
      </w:r>
    </w:p>
    <w:p w14:paraId="6D29C0B0" w14:textId="77777777" w:rsidR="003C7A87" w:rsidRDefault="003C7A87">
      <w:pPr>
        <w:pStyle w:val="a3"/>
      </w:pPr>
      <w:r>
        <w:t xml:space="preserve">　　後面還有六種，另外六種想法，所謂「遠思揚祖宗之德，近思蓋父母之愆；上思報國之恩，下思造家之福；外思濟人之急，內思閑己之邪」。這邊只有一個想到自己，不好的事情想到自己，要改過的想到自己，好的事情都想別人，想大眾、想天下國家。第一個，遠思揚祖宗之德，這個很重要，這是講孝道。我們知道孝道是宇宙人生的根本，是學習聖賢教誨的根本，聖賢的教誨就是從孝親尊師開始。第一個，遠思揚祖宗之德，沒有祖先哪有我們？那我們該做的是什麼？承先啟後，遠思揚祖宗之德。所以拜拜的時候該怎麼做？現在拜拜的時候就說，拜託祖先祈求我要賺大錢，我身體要健康什麼。末學都勸家人，在拜拜的時候是怎麼樣？拜拜的時候，如果有晚輩在場，有子孫在場，要跟子孫講，我們的先人是怎麼樣努力，胼手胝足、蓽路藍縷，我們今天才有這麼一點立足之地，我們如何把祖先的祖德發揚光大，拜拜的時候應該是講這些。如果我們不用努力，祖先就能夠保佑我們升官發大財，那因果定律還何在！</w:t>
      </w:r>
      <w:r>
        <w:t xml:space="preserve"> </w:t>
      </w:r>
    </w:p>
    <w:p w14:paraId="75D1FF78" w14:textId="77777777" w:rsidR="003C7A87" w:rsidRDefault="003C7A87">
      <w:pPr>
        <w:pStyle w:val="a3"/>
      </w:pPr>
      <w:r>
        <w:t xml:space="preserve">　　近思蓋父母之愆。楚國有一位葉公問孔子，他說我們這邊有個人很正直，這個人正直到什麼程度？他的爸爸偷了一隻羊，那個兒子就出來作證，我爸爸偷羊。你看這個人多正直，毫不循私。孔子說不好意思，我們魯國這邊正直的人不是這個樣子的，我們魯國這邊正直的，是「父為子隱，子為父隱，直在其中矣」，父親犯了過錯，兒子幫他隱瞞；兒子犯了過錯，父親幫他隱瞞。為什麼？不隱瞞，出來作證，宣揚給大家知道，以後還做不做得成父子？五倫關係破壞掉了。五倫關係根本中的根本，父子關係，沒有父子關係，沒有五倫關係，這個社會還能長治久安嗎？你看聖人考量的點是這個樣子。也有人問孟子，假設大舜當了皇帝，他的爸爸殺了人，大舜會怎麼做？如果來問末學，末學一定說，那你要去問舜，怎麼會來問我？這種人通常是來跟你鬥嘴的，所以當然是這樣，請他去問舜。我們講是，他也不滿意，講非他也不滿意，沒有孟子的本事。那孟子的回答是，他說舜，想當然爾，舜一定連夜拋棄他的王位，背著他的父親逃到天涯海角，跟他父親快快樂樂的過一生。這是近思蓋父母之愆。但是父母也是常人，父母會不會犯錯？父母也是會犯錯的。父母犯錯，我們應該何以面對？我們說無犯有隱，對不對？《禮記》是不是告訴我們要無犯有隱？我</w:t>
      </w:r>
      <w:r>
        <w:t>們對父母的勸諫要「怡吾色，柔吾聲」，但是對外要隱瞞，私底下找適當的機會好好的勸告。</w:t>
      </w:r>
      <w:r>
        <w:t xml:space="preserve"> </w:t>
      </w:r>
    </w:p>
    <w:p w14:paraId="14428F37" w14:textId="77777777" w:rsidR="003C7A87" w:rsidRDefault="003C7A87">
      <w:pPr>
        <w:pStyle w:val="a3"/>
      </w:pPr>
      <w:r>
        <w:t xml:space="preserve">　　上思報國之恩，下思造家之福；外思濟人之急，內思閑己之邪。到這邊想到自己，想到自己是什麼？要改過，不是想到自己要福報。改過的時辰是怎麼樣？「日日知非，日日改過」，每天要有每天的功夫。我們如果能夠做到這樣，跟誰的程度一樣？湯王，成湯。「湯之《盤銘》曰：苟日新，日日新，又日新」，我們要有這樣的程度。「一日不知非，即一日安於自是；一日無過可改，即一日無步可進。」最後這句話提醒我們，「天下聰明俊秀不少，所以德不加修，業不加廣者，只為因循二字，耽擱一生」，這種可惜了。所謂曾文正公講，「棄天而佚，是及凶災」，「一息尚存，永矢弗諼」。天賦這麼好，還不肯努力，這種人一定有災難，一定有災禍。我們只要還有一口氣，就要緊緊的把這件事情記在心裡，千萬不要讓因循耽擱我們一生。</w:t>
      </w:r>
      <w:r>
        <w:t xml:space="preserve"> </w:t>
      </w:r>
    </w:p>
    <w:p w14:paraId="587CE4C1" w14:textId="77777777" w:rsidR="003C7A87" w:rsidRDefault="003C7A87">
      <w:pPr>
        <w:pStyle w:val="a3"/>
      </w:pPr>
      <w:r>
        <w:t xml:space="preserve">　　雲谷禪師所傳授這個立命的學問，真的是「至精至邃」，真的是非常精深的學問，「至真至正」。他勉勵他的兒子要「熟玩而勉行之」，熟玩就是好好的了解學習，深明其意，然後要勉行。做不到，那個都不是真知，知行絕對是合一的。鄭玄學問一開始固然知難，但是最後還是要靠行。我們也希望了凡先生勉勵他兒子的，我們也來勉勵我們自己，不要再荒廢時日下去。這節課的時間，剛好時間到，我們就到這邊先休息一下。謝謝大家，阿彌陀佛。　　</w:t>
      </w:r>
    </w:p>
    <w:sectPr w:rsidR="003C7A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9D44" w14:textId="77777777" w:rsidR="003C7A87" w:rsidRDefault="003C7A87" w:rsidP="00C1338A">
      <w:r>
        <w:separator/>
      </w:r>
    </w:p>
  </w:endnote>
  <w:endnote w:type="continuationSeparator" w:id="0">
    <w:p w14:paraId="005DFA08" w14:textId="77777777" w:rsidR="003C7A87" w:rsidRDefault="003C7A87" w:rsidP="00C1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6930F" w14:textId="77777777" w:rsidR="003C7A87" w:rsidRDefault="003C7A87" w:rsidP="00C1338A">
      <w:r>
        <w:separator/>
      </w:r>
    </w:p>
  </w:footnote>
  <w:footnote w:type="continuationSeparator" w:id="0">
    <w:p w14:paraId="2F005E36" w14:textId="77777777" w:rsidR="003C7A87" w:rsidRDefault="003C7A87" w:rsidP="00C13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8A"/>
    <w:rsid w:val="003C7A87"/>
    <w:rsid w:val="007931EE"/>
    <w:rsid w:val="00C1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BA7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12175</Characters>
  <Application>Microsoft Office Word</Application>
  <DocSecurity>0</DocSecurity>
  <Lines>101</Lines>
  <Paragraphs>28</Paragraphs>
  <ScaleCrop>false</ScaleCrop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