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2893" w14:textId="77777777" w:rsidR="004F19CA" w:rsidRDefault="004F19CA">
      <w:r>
        <w:t>造就時代精英</w:t>
      </w:r>
      <w:r>
        <w:t>—</w:t>
      </w:r>
      <w:r>
        <w:t xml:space="preserve">由孔門七十二賢說起（二）　　唐瑜凌老師、林蔚芳老師主講　　（第十五集）　　</w:t>
      </w:r>
      <w:r>
        <w:t>2014/8/28</w:t>
      </w:r>
      <w:r>
        <w:t xml:space="preserve">　　台灣台北市救國團劍潭青年活動中心　　檔名：</w:t>
      </w:r>
      <w:r>
        <w:t xml:space="preserve">60-002-0015 </w:t>
      </w:r>
    </w:p>
    <w:p w14:paraId="0F9E467B" w14:textId="77777777" w:rsidR="004F19CA" w:rsidRDefault="004F19CA">
      <w:pPr>
        <w:pStyle w:val="a3"/>
      </w:pPr>
      <w:r>
        <w:t xml:space="preserve">　　道師，各位師父，各位老師，各位同學，我們接著上一堂課，也是我們「孔門七十二賢」的第二堂課。我們這個課程有兩堂課，《論語》總共有十八個賢人，就是七十二賢裡面《論語》的章節講到的有十八位，就是我們這本講義，我們能上多少算多少。我們從內涵裡面去認識這些賢者，然後從賢者去看到文化的光彩，這才是真正的中華文化，因為中華文化是在人上面。我們對這些人物都知道得太少了，因為知道得太少，所以我們不知道典範在哪裡。我們可能會看到一些民族英雄為國犧牲，以為他們就是典範。其實真正的典範就是孔子，還有孔門十哲，還有七十二賢。</w:t>
      </w:r>
      <w:r>
        <w:t xml:space="preserve"> </w:t>
      </w:r>
    </w:p>
    <w:p w14:paraId="460288B4" w14:textId="77777777" w:rsidR="004F19CA" w:rsidRDefault="004F19CA">
      <w:pPr>
        <w:pStyle w:val="a3"/>
      </w:pPr>
      <w:r>
        <w:t xml:space="preserve">　　我們看講義的第四頁，「有若」。我們來看第四個，「哀公問於有若曰：年饑，用不足，如之何。有若對曰：盍徹乎。曰：二，吾猶不足，如之何其徹也。對曰：百姓足，君孰與不足。百姓不足，君孰與足。」請看二百三十四頁，或四百九十二頁。有若，他是孔子的後期弟子，待會我們入到畫像的時候來介紹他。有若過世的時候，魯悼公（哀悼的悼），魯悼公親自去祭拜，可見孔門弟子在國君中的威望。哀公問，就表示說，孔子六十九歲回到魯國，孔子是七十三歲過世。所以回到魯國，六十九、七十、七十一、七十二、七十三，五年當中整理六經、培養人才，這五年做了很多的事情，有若是孔子回到魯國培養的人才。「哀公問於有若」，可見弟子們，不但是孔子成為國君請教的對象，連弟子都是國君請教的對象，可見孔門的風采。哀公問有若，魯國的國君說，因為當時是饑荒，所以國君收的稅少，「用不足」，收的稅少怎麼辦？因為當時魯國的稅是十分之二，你家如果有十塊錢要繳二塊，周公那個時候是十塊錢繳一塊。所以他的意思就是說，我能不能加稅？有若對說：「盍徹乎」，盍徹乎就是說稅收改成十分之一。你們聽聽，有沒有覺得好笑？哀公說我十分之二不夠，有若說十分之一你就夠。這種話只有孔門的弟子有這種膽識說，總統召見</w:t>
      </w:r>
      <w:r>
        <w:t>你，你竟然這樣跟總統講，他覺得你太扯了，他不想聽了。哀公就說：十分之二我都還覺得不足，怎麼可以用十分之一的稅收？徹就是十分之一。結果有若怎麼對他說？百姓夠，國君怎麼不夠？百姓不夠，國君怎麼會夠？意思就是說老百姓夠你才夠，老百姓不夠你怎麼會夠，意思是你的福報是從老百姓來。好，這裡面一個問題是什麼？三家大夫那麼有錢，你為什麼不跟他收稅？廣大的老百姓那麼窮，你怎麼可以跟老百姓收稅？坦白講，很多的稅收，你只要懂得讓貧富差距變小，讓國家不合理的現象解除，稅收就有了，這就是有若的高論。萬曆皇帝的宰相張居正，張居正就善於懂得跟富人抽稅。很多的問題他一講，魯哀公心裡就明白，心照不宣。</w:t>
      </w:r>
      <w:r>
        <w:t xml:space="preserve"> </w:t>
      </w:r>
    </w:p>
    <w:p w14:paraId="6A43436F" w14:textId="77777777" w:rsidR="004F19CA" w:rsidRDefault="004F19CA">
      <w:pPr>
        <w:pStyle w:val="a3"/>
      </w:pPr>
      <w:r>
        <w:t xml:space="preserve">　　我們來看七十二頁。你看左邊的有若是不是長得像孔子的樣子？所以，一來他的外相像孔子，二來心胸像孔子、說話像孔子，難怪孔子過世以後，子游、子夏這些同門的師兄弟，跟他年齡差不多的，竟然要把他當成孔子來事奉，後來曾子不同意，這個事情才打消，可見有若在師兄弟的心目中分量。我們來看七十二頁，它裡面怎麼說？「有若，姓有名若，字子有，通稱有子，小孔子四十三歲。」所以孔子過世的時候，他只有三十歲。請注意，孔子培養的都是年輕人，他過世的時候這些年輕人統統氣象有成，而且三十歲以前就出頭，這叫做大教育家。在魯國三個月，魯國大治，夾谷之會得到外交空前的勝利，叫大政治家；他又提倡這些治學的理念，叫做大思想家；把人教成人才是大教育家。孔子所有的內涵集中在他一身上用，這個人成為文化的靈魂、文化的核心。中華文化，如果不把孔子找回來，中華文化請問在哪裡？所以</w:t>
      </w:r>
      <w:r>
        <w:lastRenderedPageBreak/>
        <w:t>我覺得道師辦的這五天的講座，真的，我們從孔門聖賢、孔子聖蹟圖、《論語》裡面去找回孔子，找回文化的風采。從這裡來發展傳統文化，其實是傳統文化的春天。</w:t>
      </w:r>
      <w:r>
        <w:t xml:space="preserve"> </w:t>
      </w:r>
    </w:p>
    <w:p w14:paraId="317ED9FC" w14:textId="77777777" w:rsidR="004F19CA" w:rsidRDefault="004F19CA">
      <w:pPr>
        <w:pStyle w:val="a3"/>
      </w:pPr>
      <w:r>
        <w:t xml:space="preserve">　　他是魯國人。他深知孔子，稱孔子為古來的第一聖人。孟子在「公孫丑篇」裡面說：「宰我、子貢、有若」，他們的智慧足以知聖人。有若曾經說，從生民以來的聖人，沒有超過孔子的。《禮記．檀弓篇》裡面載，有若說，喪就是離開地位，要趕快貧窮，死要趕快腐朽。這句話是從哪裡來？以前有若就問曾子說：老師有沒有說過，喪就是沒有地位的時候，要趕快貧窮，死了要趕快腐爛？曾子說：對，我聽過。有若說：這個一定是有所指，不是孔子的本意。曾子說：錯，我曾經在老師的座下聽到，離開了地位，喪就是離開了地位，要趕快貧窮，死了要趕快腐爛，是我曾經聽過老師講的。有若說：不對，雖然我沒有聽過老師講，可是我知道這一定是有所本，有暗指某人。結果曾子不服氣，找子游來。子游一聽說：有若厲害，這個話本來就是針對性的。孔子曾經說，「唯女子與小人為難養也。」糟糕了，女人恨死孔子了，孔子得罪了女人，又得罪了小人，剩下君子投票，這個出來民主選舉一定是低票落選。可是這個是針對性的，針對性的就是當時到衛國的時候南子亂政，孔子會感嘆說「唯女子與小人為難養也」，這是針對性的。所以讀書如果不了解一些針對性，往往都誤會了聖人。結果子游說：對。因為當時南宮敬叔離開了大夫的位，後來常常拿</w:t>
      </w:r>
      <w:r>
        <w:t>錢出來賄賂朝中的官員，想要回來當大夫的位置。孔子說，像這樣喪，喪就是喪事的喪，要讀「ㄙㄤ</w:t>
      </w:r>
      <w:r>
        <w:t>ˋ</w:t>
      </w:r>
      <w:r>
        <w:t>」，就是離開地位不如趕快貧窮的好。司馬桓魋是宋國的國防部長兼參謀總長，司馬桓魋為自己造了一個石棺，就是他的棺材用石頭打造，花了三年，棺材還沒打造完。孔子說，像這樣，死了要趕快腐爛好。結果曾子一聽就說對，離開地位要趕快貧窮，死了要趕快腐爛。曾子，你看，竟然聽成這樣。有若說：不對，一定是針對性。曾子說：你又沒在場，你怎麼知道？我雖然沒在場，我知道是針對性。把子游拉出來。子游說：對。可見有若厲不厲害？這一段就在講他。所以弟子們對他很恭敬。</w:t>
      </w:r>
      <w:r>
        <w:t xml:space="preserve"> </w:t>
      </w:r>
    </w:p>
    <w:p w14:paraId="6A7D5829" w14:textId="77777777" w:rsidR="004F19CA" w:rsidRDefault="004F19CA">
      <w:pPr>
        <w:pStyle w:val="a3"/>
      </w:pPr>
      <w:r>
        <w:t xml:space="preserve">　　有若，第二段，有若的問題，《論語》我們已經讀完了。第三段，有若是闡揚夫子之道，而且能夠辦教化。有若，我還講個祕密，孔子的弟子都是文武全才。吳王夫差打到魯國的時候，魯國的部隊都不想打仗，為什麼？因為三家大夫太爛了，我為什麼要替國出力？這種無道之人，我為什麼要替他出力？結果，那個時候有若發覺到國家會亡，有若竟然率領敢死隊要打吳王夫差的行營，吳王夫差嚇得一個晚上指揮中心移三個地方，你看有若的實力。孔門的弟子都是文武全才，不像我們想像孔門的弟子都是之乎者也、弱不禁風，在那裡兵臨城下還不知所以然，沒有，我們都太誤會了孔子。我們應該回過頭來去讀他們的歷史，知道他們的風采。然後孔子要回到魯國的時候，齊國跟魯國發生一場戰爭，打贏齊國的元帥是誰？冉求，冉求的前鋒是誰？樊遲。沒有那一場戰爭，孔子還回不了魯國。你看孔門的弟子，我們有沒有認識過他們？都沒有。</w:t>
      </w:r>
      <w:r>
        <w:t xml:space="preserve"> </w:t>
      </w:r>
    </w:p>
    <w:p w14:paraId="65ABFEE6" w14:textId="77777777" w:rsidR="004F19CA" w:rsidRDefault="004F19CA">
      <w:pPr>
        <w:pStyle w:val="a3"/>
      </w:pPr>
      <w:r>
        <w:t xml:space="preserve">　　最後，有子。有子，最後一段說，在漢朝永平年入歸孔廟，唐玄宗追贈卞伯，卞伯，是春秋時候魯國的一個地方叫卞。宋高宗讚歎說，「人稟秀德」就是指有子，「氣貌或同」就是指他的外相還有他的氣質像孔子。「而子儼然，溫溫其榮」，就是有子這個人是望之儼然，而且是很溫和、很有風采。「兩端發問」，兩端發問就是他告訴曾子說不對，我問你，這個是不是這樣？曾子說對。不對。是不是這樣？不對。兩端發問，曾子終於找子游來說，就是我在現場聽的。子游才說：不對，你聽錯了，他是有所指的。「未答機鋒」，指有子的機鋒語，就是曾子體悟的是錯的。「以禮節</w:t>
      </w:r>
      <w:r>
        <w:lastRenderedPageBreak/>
        <w:t>和」，他說禮跟和是要互相用的，然後用禮去節制和，用和去發揮禮的大用。「斯言可宗」，這種話是可以佩服的，可以成為宗旨的。好，以上，有子講完了。</w:t>
      </w:r>
      <w:r>
        <w:t xml:space="preserve"> </w:t>
      </w:r>
    </w:p>
    <w:p w14:paraId="125EADE0" w14:textId="77777777" w:rsidR="004F19CA" w:rsidRDefault="004F19CA">
      <w:pPr>
        <w:pStyle w:val="a3"/>
      </w:pPr>
      <w:r>
        <w:t xml:space="preserve">　　現在我們來看有子的像，把燈關起來。有子的像，上面是束髮插笄，上面那個是頍冠，那個叫做頍冠，頍冠就是讀書人的裝飾品，用插笄。額頭，你看他的額頭像不像孔子？再來，他的眼神，還有他的面頰（你看孔子他們家鄉的人面頰都是往外凸的，叫做師子頰，佛也是師子頰），還有溫文儒雅的形象，這個就是有子的形像。有子本來是屬於辦政治的人，為什麼給他成為布衣的形像？就是他還是以講學培養人才為他的職志，所以形像當中畫成布衣平民的形像。溫文儒雅的形象，外相像孔子的形相，大家都尊崇他像孔子的形相。子游、子夏要把他當成孔子來尊重，曾子反對。曾子反對的理由是說，孔子只有一個，而且他的神采、他的內涵是無人可比，所以他反對師兄弟把他當成孔子事奉。因為曾子的反對才作罷，可見有子在師兄弟心目中的分量。好，以上是有子的形像。好，我們再開燈。這一導覽，你要愈懂它的內涵，你講得愈深入。</w:t>
      </w:r>
      <w:r>
        <w:t xml:space="preserve"> </w:t>
      </w:r>
    </w:p>
    <w:p w14:paraId="55412891" w14:textId="77777777" w:rsidR="004F19CA" w:rsidRDefault="004F19CA">
      <w:pPr>
        <w:pStyle w:val="a3"/>
      </w:pPr>
      <w:r>
        <w:t xml:space="preserve">　　再下一個，我們來看「公冶長」。請看講義第五頁，「子謂公冶長可妻也。雖在縲絏之中，非其罪也。以其子妻之。」請看八十一頁，或一百七十三頁。孔子有一個女兒叫做孔堯，有一個兒子叫做孔鯉，字伯魚，孔鯉。我們一般姓名學都喜歡望子成龍、望女成鳳，都把兒子跟女兒的名字叫成很響亮，將來要什麼。孔子的兒子的名字很簡單，就是魯昭公送他一條鯉魚，所以姓孔名鯉，字魚，就是鯉魚。講完了。你看孔子把他的兒子名字都取得這麼簡單，所以重要是德學，不是名字。所以不必把名字去給人家批八字，改姓名，實在是不需要，充實德學是比較重要的。</w:t>
      </w:r>
      <w:r>
        <w:t xml:space="preserve"> </w:t>
      </w:r>
    </w:p>
    <w:p w14:paraId="3FBE1360" w14:textId="77777777" w:rsidR="004F19CA" w:rsidRDefault="004F19CA">
      <w:pPr>
        <w:pStyle w:val="a3"/>
      </w:pPr>
      <w:r>
        <w:t xml:space="preserve">　　孔子說公冶長這個人，可以把女兒嫁給他，叫做可妻，可見這個人的人品。可是這個人是發生了什麼事？「雖在縲絏之中」，縲就是黑繩子，絏就是被綁起來，絏就是綁，縲就是黑繩子，換句話說，這個人是犯死刑被綁起來。可是孔子說不是他的罪，孔子把女兒嫁給死刑犯，「以其子妻之」，嫁給死刑犯。公冶長為什麼犯死刑？就是公冶長曾經，因為他懂得鳥語，懂得走獸、懂得飛禽的那些鳥獸之言。曾經他走到河邊，聽到鳥叫說，趕快往河邊去，有一個屍體，大家可以去吃他的肉。他走走走，碰到一個老太婆，老太婆哭，他問：為什麼哭？說：我兒子走失了，三天沒有找到。說：溪邊有一具屍體，莫非是妳兒子？老太婆一去看，果然是，你怎麼知道？一定是你殺的。所以去告官。官員就把他抓來判死刑。整個時代就是糊塗時代，也不用問證據。公冶長辯別說：我通達禽言鳥語。後來辯別以後就考驗他。公冶長就說：上面那個鳥叫是說，河邊有一個裝糧食的車子翻了，大家可以去吃。派去看，果然河邊有一輛糧食車翻了，很多鳥在那邊吃。印證很多以後，終於了解公冶長是通達禽言鳥語、獸語，所以把公冶長放了。公冶長，後來在《孔子傳》裡面公冶長被註記一個印記，就是死刑犯的印記，這種人出來是沒有生活的，工作找不到的，老闆不</w:t>
      </w:r>
      <w:r>
        <w:t>要的，女兒不肯嫁給他的。但是孔子知道這個人是有德行的人，不可以因為他被冤枉所以貶抑他，所以把女兒嫁給他。可見孔子是重內涵，不重外相，真的很有見地的人。</w:t>
      </w:r>
      <w:r>
        <w:t xml:space="preserve"> </w:t>
      </w:r>
    </w:p>
    <w:p w14:paraId="79FA1566" w14:textId="77777777" w:rsidR="004F19CA" w:rsidRDefault="004F19CA">
      <w:pPr>
        <w:pStyle w:val="a3"/>
      </w:pPr>
      <w:r>
        <w:t xml:space="preserve">　　公冶長，很多後面的讀書人，因為公冶長懂禽言鳥語、懂禽獸之語，認為荒誕不經就把他刪掉。其實不對的。在周朝《周禮．秋官》裡面，管山林裡面就有管鳥官、管獸官，就有這種的。所以管鳥的官叫做夷，管獸的官叫做貉，在《論語講要》的最後一行就有。可見以前的農林廳的廳長，農林部的部長，不但要懂得怎麼種樹，還要可以管鳥管獸。你看古人多厲害，管鳥、管獸、管森林，這才叫做農林部的部長，農林廳的廳長，厲害！現在人，你有這種實力嗎？所以有很多的內涵，我們是不知道的。</w:t>
      </w:r>
      <w:r>
        <w:t xml:space="preserve"> </w:t>
      </w:r>
    </w:p>
    <w:p w14:paraId="0A13EDDB" w14:textId="77777777" w:rsidR="004F19CA" w:rsidRDefault="004F19CA">
      <w:pPr>
        <w:pStyle w:val="a3"/>
      </w:pPr>
      <w:r>
        <w:t xml:space="preserve">　　好，我們來看公冶長，請看四十二頁。公冶長，字子長，春秋齊國人，《史記》說是齊國人，《孔子家語》說是魯國人，四十二頁。你看江老師畫得很有趣。從小家裡面很貧窮，「勤儉好學，博通書禮」，終生讀書不做官。相傳他通達鳥語，無辜獲罪。第一段跟第二段都講完了。第三段，後來魯國國君多次禮聘公冶長為大夫，什麼叫大夫？就是部會首長。你知道孔門弟子裡面做官起跳是什麼？都是從政府的部會首長開始起跳。咱們現在教出來的都是從公務二職等、五職等、六職等去考，然後考了，做了很久，九職等叫做等很久，十職等的叫做等死。唐太宗怎麼說？說發明了這套文官制度，他很高興，天下讀書人都在我掌握之中，你看。可是孔門的弟子才不給你掌握，你辦王道，我就給你用，你不辦王道，我這個富貴可以不要。起跳都是部會首長，起跳都是中央大員。我覺得孔子很了不起，站起來給他三鞠躬，你後代的老師有哪一個有這種能耐？把他擺在校園的正中央，老師跟同學經過給他三鞠躬，有什麼不可以？你不是那種能耐的人，你必得要跟他學，有什麼不對？</w:t>
      </w:r>
      <w:r>
        <w:t xml:space="preserve"> </w:t>
      </w:r>
    </w:p>
    <w:p w14:paraId="3998B184" w14:textId="77777777" w:rsidR="004F19CA" w:rsidRDefault="004F19CA">
      <w:pPr>
        <w:pStyle w:val="a3"/>
      </w:pPr>
      <w:r>
        <w:t xml:space="preserve">　　第四段，公冶長的墓在山東諸城市馬莊鄉的錫山子，原名公冶山的東南麓。今安丘縣城頂山，尚有公冶長書院紀念。公冶長也是辦學的一個開派者。公冶長在漢朝永平年入祀孔廟，追封莒伯。宋高宗讚歎說：「子長宏度」。氣度很恢宏，意思是什麼？什麼叫氣度恢宏？他出來以後，他沒有覺得見不得人，雖然他是死刑犯被印記，額頭有個印記就是死刑犯，好像給他紋身一樣，大家一看就是死刑犯，出來沒有覺得丟臉。儒家說，雖然你犯罪，你覺得你沒有犯罪，你都俯仰無愧；你就算沒有犯罪，其實做了很多罪，心裡面都要覺得很丟臉。所以那就是儒家的風格。再來，「高出倫輩」，他是經過考驗的。「雖在縲絏」，縲就是黑繩子，絏就是被綁起來，「知非其罪」，不是他的罪。「純德備行」，他的德是非常純，他的行持完備。你怎麼知道？因為孔子把女兒嫁給他，孔子有考驗過他，孔子所美，把女兒嫁給他，尤知他英雄氣概。這是宋高宗的讚歎。</w:t>
      </w:r>
      <w:r>
        <w:t xml:space="preserve"> </w:t>
      </w:r>
    </w:p>
    <w:p w14:paraId="31DEEF51" w14:textId="77777777" w:rsidR="004F19CA" w:rsidRDefault="004F19CA">
      <w:pPr>
        <w:pStyle w:val="a3"/>
      </w:pPr>
      <w:r>
        <w:t xml:space="preserve">　　好，我們燈關掉，看公冶長。公冶長，江老師把他畫成他的形像非常淡定。你看，有沒有淡定，在監牢被判死刑，早就人不曉得慌到哪裡。你看很多讀書人被判成死刑，出來以後人瘦了一圈，眼睛是熊貓眼，感覺到天地都對不起他。公冶長就是這種能耐。周文王被關了七年，關了七年，竟然在監獄當中把六十四卦的註解寫完，厲不厲害！關七年，正好把《易經》的註解寫完。想不到牢房的七年就是他的關房，打了七年的佛七，註解了《易經》。出來以後，台灣話叫做「金光閃閃」。所以你看儒家的能耐。這個人畫起來很淡定，還有他的左手捧著竹簡，代表這個人對古書的通達；右手有兩隻鳥，代表這個人通達禽言。江老師要會讀書，這個畫才畫得出來。然後鳥為什麼能夠接近他？表示說這個人懂得鳥語，還有很慈祥，手伸出去鳥才飛得來。如果沒有慈祥的人，你手伸出去，你看鳥來不來？你看到鳥，手伸出去，牠馬上飛走。這是很慈祥的人、很有能耐的人，通禽言的人，而且是很有奇門的學問、奇異的學問的人。奇怪那個學問是從誰學來的？可見以前古代高人很多。孔子獨識英雄，把女兒嫁給他。好，以上是公冶長的分析。公冶長這個人，他的書院在大陸，現在遺址還有。好，以上，公冶長講完了。我們再看下一個，燈打開。</w:t>
      </w:r>
      <w:r>
        <w:t xml:space="preserve"> </w:t>
      </w:r>
    </w:p>
    <w:p w14:paraId="508FD283" w14:textId="77777777" w:rsidR="004F19CA" w:rsidRDefault="004F19CA">
      <w:pPr>
        <w:pStyle w:val="a3"/>
      </w:pPr>
      <w:r>
        <w:t xml:space="preserve">　　「子張」，文很多，我們先跳開子張，我們先看原憲。第九，「原憲」。「一、原思為之宰，與之粟九百，辭。子曰：毋，以與爾鄰里鄉黨乎。」請看一百零四頁。原憲也是孔子的弟子，原思，這個宰是什麼？孔子做了魯國大司寇，孔子在五十三歲到五十六歲在魯國當大司寇。你要知道，大司寇是一個重要的官職，大司寇以前在古代是司法院長；在舜那個時期，不但是司法院長，還兼軍委會主席，國家的軍權是在大司寇手裡。因為各朝的官制它的職權略有不同。而且孔子這個大司寇還兼相職，什麼叫相職？有兩種講法，一種是代理宰相，第二種是在外交賓會的時候他做外交場合的主持人。當然那時候孔子有封地，他就叫學生原憲（原思）去做宰，宰就是做縣官，「與之粟九百」，他的薪水是九百石。孔子的薪水是六萬石，大家算算看，六萬除以九百大概多少？六十倍，換句話說，孔子的薪水是縣長的六十倍，你就可知魯國的薪水有多高。孔子周遊列國的時候到衛國去，衛靈公就問孔子說：孔丘你在魯國的待遇多少？孔子說：六萬。坦白講，如果這個到國外去，嚇死了，你薪水怎麼這麼高？你知道衛靈公臉不紅氣不喘說，寡人比照。你就知道孔子的威望，還沒有試用，你說六萬，我用，縣長六十倍的薪水，衛靈公馬上出。所以孔子這個人不是</w:t>
      </w:r>
      <w:r>
        <w:t>窮人，為什麼搞得這麼窮？就是這個人心量太大了。「辭」，辭就是原憲不要，原憲這個人窮大方，連薪水他都不要。你看孔子的弟子，孔子給他九百石薪水，他都不要。可是孔子說：「毋」，毋就是不可以，該有的薪水就是要拿。下面說，「以與爾鄰里鄉黨」，你可以分給你的鄰里跟鄉黨，鄰里鄉是指行政區域，黨就是指你的宗族，你多的你可以分配給你的行政區域，或者是你的同宗族。這就是孔子的布施之道。</w:t>
      </w:r>
      <w:r>
        <w:t xml:space="preserve"> </w:t>
      </w:r>
    </w:p>
    <w:p w14:paraId="388BCE7F" w14:textId="77777777" w:rsidR="004F19CA" w:rsidRDefault="004F19CA">
      <w:pPr>
        <w:pStyle w:val="a3"/>
      </w:pPr>
      <w:r>
        <w:t xml:space="preserve">　　好，再看原憲，第二個，「憲問恥。子曰：邦有道，穀。邦無道，穀，恥也。克、伐、怨、欲不行焉，可以為仁矣。子曰：可以為難矣，仁則吾不知也。」請看二百六十五頁。我讀那些孔門的弟子，我實在佩服得要命，怎麼可以把人教成這樣？原憲問恥，問羞恥心的修學法，孝悌忠信、禮義廉恥，各有它的修學法，恥的修學法是什麼？孔子說，當一個國家如果有道的時候，你當然是可以穀，穀就是榮華富貴，俸祿；「邦無道」，國家無道，你在那裡混吃等死，領薪水，「穀，恥也」，是羞恥的。意思是說辦政治一定要有良心，一定要在有道的環境辦，絕對不可以在無道的環境賴皮不走領薪水。所以為什麼孔子後來六萬的薪水離開？就是他不要在無道的地方幹活。孔子要離開魯國，你們有沒有看過歷史？國君沒有叫他離開，三家大夫沒有叫他離開。想想看，你如果是孔子，你一年的薪水六萬（六萬石的糧食），你在家裡面可以養多少奴才，還有你的學生遍布文武百官，都是你的門生，子路當參謀總長，冉求當季孫大夫的辦公廳主任，都是他的人馬，你要不要走？如果是現在的政治人物哪裡要走，正好控制魯國。他不要，這種為政無道的地方，他寧可不要，走。這種人，太佩服了，這種格調，這種政治的格調，這種人的能耐。</w:t>
      </w:r>
      <w:r>
        <w:t xml:space="preserve"> </w:t>
      </w:r>
    </w:p>
    <w:p w14:paraId="667DAEFB" w14:textId="77777777" w:rsidR="004F19CA" w:rsidRDefault="004F19CA">
      <w:pPr>
        <w:pStyle w:val="a3"/>
      </w:pPr>
      <w:r>
        <w:t xml:space="preserve">　　再來，原憲說，克就是說能夠戰勝自己的煩惱，克不行焉，不克就是不好勝，不伐就是不自誇，不怨就是不怨恨，不欲就是不貪欲，這四個不行焉。這四個不行焉，可以為仁嗎？孔子說，「可以為難矣」，這是很難的，可是「仁則吾不知也」。意思就是說，仁的反面是要對治煩惱，對治什麼煩惱？好勝的煩惱，誇耀的煩惱，怨恨的煩惱，欲望的煩惱；可是正面來說，你還是要發展你的仁心，還是要充實你的德學，還是要辦政治、辦教育，讓人有出路，這個才是仁。你只有從反面上來說，你沒有從正面上來講，所以說仁則無不知也，還沒達到仁。可見孔子的仁是真的很難達到。好，以上講完了。</w:t>
      </w:r>
      <w:r>
        <w:t xml:space="preserve"> </w:t>
      </w:r>
    </w:p>
    <w:p w14:paraId="7EAED302" w14:textId="77777777" w:rsidR="004F19CA" w:rsidRDefault="004F19CA">
      <w:pPr>
        <w:pStyle w:val="a3"/>
      </w:pPr>
      <w:r>
        <w:t xml:space="preserve">　　我們請看原憲，五十頁。你們大家看看江老師把原憲畫成什麼樣子，遊俠。我們先看文章。原憲他是魯國人，也說是宋國人，小孔子三十六歲。所以孔子過世的時候，原憲幾歲？原憲大概是三十七歲、三十八歲的人。你看都是年輕人。孔子過世的時候，留了一幫有才氣的年輕人給國家，你覺得這個人對得起國家，還是對不起國家？人家說「天下興亡，匹夫有責」，他就有這個責任，幫國家培養一批人才。可惜國家不用，那是國家的問題，怎麼是孔子的問題？這個人「清靜有守，安貧樂道」。後面第二段，孔子過世以後，第三行，孔子過世了以後，原憲隱居在衛國的草澤之間，就是荒野當中。「以茅茨為屋」，茅草做屋頂，「桑柳作樞」，門樞，桑柳就是桑樹的樹幹做門的軸，「粗褐掩門」，就是粗的布，他家沒有門是用粗的布隔開，這麼窮。下雨的時候是上面漏下面濕，窮成這樣，這個時候「依然正襟撫琴」，彈琴，快樂的彈琴。你看這個人叫做窮大方，窮得快樂。請問現在有哪個老師可以把學生培養成這種氣度？我們諸位做老師的捫心自問，你可以把學生培養成這樣的氣象嗎？</w:t>
      </w:r>
      <w:r>
        <w:t xml:space="preserve"> </w:t>
      </w:r>
    </w:p>
    <w:p w14:paraId="13E1EF49" w14:textId="77777777" w:rsidR="004F19CA" w:rsidRDefault="004F19CA">
      <w:pPr>
        <w:pStyle w:val="a3"/>
      </w:pPr>
      <w:r>
        <w:t xml:space="preserve">　　這時候，子貢在衛國做宰相（你看孔子培養的弟子都是宰相之才，子貢去做宰相），子貢專程來拜訪，乘著高車大馬。在傳記上說，子貢是什麼？好幾輛四匹馬拉的車來到了鄉下。這再套句現在話是說，很多黑頭車開過來。打開門，一個相貌堂堂的宰相下來，是他的同學子貢。師兄弟見面，一個是窮成這樣，一個是富成這樣的時候，兩個人見面，你看多尷尬。你看下面的對話是什麼？這個時候原憲是頭頂著破帽，腳踏著草鞋，拿著藜杖，藜就是很差的樹木，藜木做手杖，打開門；其實沒有門，是布打開，上面濕下面漏。然後子貢說，可憐，我的同學可憐成這樣，他不忍說，「嘻」，嘻就是唉呀，先生，先生怎麼會搞成這樣？是生病了嗎？原憲說，我只聽過沒有錢的叫做貧，沒有德的叫做病，所以我是貧，不是病。沒有德的是病，我沒有病，我是貧。結果子貢說：是是是，「諾諾」就是是是是。「不再造次」，不再造次就是不敢再亂說話了。「面帶愧色」，子貢終生以說這句話為恥辱。所以是是是，對不起，對不起，對不起！你看窮成這麼樣骨氣，這麼大方。</w:t>
      </w:r>
      <w:r>
        <w:t xml:space="preserve"> </w:t>
      </w:r>
    </w:p>
    <w:p w14:paraId="5DA58B39" w14:textId="77777777" w:rsidR="004F19CA" w:rsidRDefault="004F19CA">
      <w:pPr>
        <w:pStyle w:val="a3"/>
      </w:pPr>
      <w:r>
        <w:t xml:space="preserve">　　再來，「太史公曰：閭巷之俠」，就是一般的鄉野當中的俠客，他的修行是能夠「砥名」，砥礪他的名聲，他的聲望遍滿天下，大家都說他賢，這是難的。難的就是說他的名聲是靠修行來的，他的名聲不是靠廣告來的，是靠修行來的，這個是難的。江老師說，小子在造像，江老師說他是造像，造像就是說他創造像，因為這個像都沒有保留，這是創造出來的。他怎麼說？「續貂贊曰」，續貂，續貂就是狗尾續貂，你是貂，我用狗尾來續你；意思就是說，不好意思，我很慚愧，我用很粗俗的言語再繼續你的讚歎。無財叫做貧，無德叫做病。原憲是「布衣草澤間」，他窮酸，在鄉下，他的心中像八月的月亮，霜月就是心中是八月的月亮，外相是窮毛，心中是八月月亮的光影。你看江老師的文筆多好，後面是江老師寫的。</w:t>
      </w:r>
      <w:r>
        <w:t xml:space="preserve"> </w:t>
      </w:r>
    </w:p>
    <w:p w14:paraId="32DB0364" w14:textId="77777777" w:rsidR="004F19CA" w:rsidRDefault="004F19CA">
      <w:pPr>
        <w:pStyle w:val="a3"/>
      </w:pPr>
      <w:r>
        <w:t xml:space="preserve">　　最後一段說，原憲在漢朝永平年間入祀孔廟。「唐玄宗追贈原伯」。宋高宗讚歎說：「軾彼窮閻」，軾就是效法他，效法這個人在窮巷裡面是「達士所尊」，通達之士，子貢，子貢就是通達之士，衛國宰相子貢所尊重的。「邦無道廢」，國家沒有道的時候，他寧可隱居鄉野，「進退孰倫」，進退當中誰比得上他？這麼有風采，窮得這麼有風采。「敝衣非病」，我穿得很窮酸，不是病，我只是窮，「無財乃貧」，我是沒有錢，不是沒有德。「賜雖不懌」，不懌就是說覺得很丟臉，「清節照人」，清亮的節操是照亮到現在。</w:t>
      </w:r>
      <w:r>
        <w:t xml:space="preserve"> </w:t>
      </w:r>
    </w:p>
    <w:p w14:paraId="171DEC92" w14:textId="77777777" w:rsidR="004F19CA" w:rsidRDefault="004F19CA">
      <w:pPr>
        <w:pStyle w:val="a3"/>
      </w:pPr>
      <w:r>
        <w:t xml:space="preserve">　　好，燈關掉。江老師把原憲畫成一個俠氣之人，俠氣之人這種俠氣。原憲跟公晳哀在《史記．仲尼弟子列傳》都是把他們歸在遊俠。既然把他歸到遊俠，所以江老師就把他畫成俠客的形像，就是他可以行遍天下，窮酸都沒關係，行俠仗義。再來，這個人的個性是不向權貴低頭，所以這個人是抬頭仰望。在窮酸當中用見地來經營他的人生，而且這個人從他相貌看出，這個人是很有個性的人。仰頭看天，代表這個人是見地高超，又是一個遊俠，能夠遊方之人，而且不受貧窮所累，不以富貴為追求。造出原憲的造像符合《史記．仲尼弟子列傳》所說的遊俠的形象，所以這就是讀書讀多了，像才造得出來。</w:t>
      </w:r>
      <w:r>
        <w:t xml:space="preserve"> </w:t>
      </w:r>
    </w:p>
    <w:p w14:paraId="72095D53" w14:textId="77777777" w:rsidR="004F19CA" w:rsidRDefault="004F19CA">
      <w:pPr>
        <w:pStyle w:val="a3"/>
      </w:pPr>
      <w:r>
        <w:t xml:space="preserve">　　好，請開燈。再看「子羔」，講義第九頁。「柴也愚」，這一章，曾子裡面已經講過了，所以過了。第二章，「子路使子羔為費宰。子曰：賊夫人之子。子路曰：有民人焉，有社稷焉，何必讀書，然後為學。子曰：是故惡夫佞者。」為什麼要念惡等等，它的讀音都有它的理由，我們待會慢慢說。請看二百二十二頁，或四百六十六頁。子羔小孔子三十歲，所以孔子過世，子羔幾歲？四十三歲，都是青壯年。子羔這個人，「柴也愚」，高柴就是子羔；愚，什麼叫愚？愚就是不會變通，這個人是死腦筋。你看學生死腦筋怎麼教？不會變通。結果竟然子路使子羔為費宰。費是什麼地方？我要形容一下，費就相當於台灣省的台北市，或者是大陸的北京市，子羔要去佔肥缺，而且是最好的封地。子路要使子羔當費宰，請問幹不幹？很窮，當然幹，怎麼不幹？孔子說：「賊夫人之子」，就是這個人的兒子，就是指子羔，被你折掉了，意思就是還沒有學成不可以。子路就說了一句俏皮話。這是俏皮話，其實《論語》裡面很多俏皮話要讀得出來，絕對不是宋儒講的死板板的話。子路就把很多人的體會，說「有民人焉」，民就是老百姓，人就是官，有官、有民；再來，「有社稷」，社就是土神，稷就是穀神，有祭祀的地方。換句話說，你做官了，人家都幫你做得</w:t>
      </w:r>
      <w:r>
        <w:t>好好的，「何必讀書」，土包子也可以做官。因為很多人不就是土包子嗎？土包子都做官，季孫大夫，三家大夫還不是家裡面一大堆土包子都做官。但是這個不好意思講，就故意拿世俗的來跟孔子講。因為子路跟孔子有革命情感，所以有時候會跟孔子說一些俏皮話，其他學生不可以。你不是子路不可以，因為子路跟孔子有革命情感。所以子路死的時候，孔子是跑到庭院去放聲大哭，哭得好像昏天暗地這樣，因為革命情感。孔子怎麼說呢？「是故惡夫佞者。」所以你就跟惡夫佞者（我很討厭嘴巴很會說話的人），不符合實際，你怎麼可以把老百姓當實驗品？你做官的沒有學，上台怎麼做官？你怎麼可以引用世俗人的講法？子路是故意拿世俗的話來講，孔子就笑著罵他，其實就是罵一般糊塗蛋。</w:t>
      </w:r>
      <w:r>
        <w:t xml:space="preserve"> </w:t>
      </w:r>
    </w:p>
    <w:p w14:paraId="6C4E3382" w14:textId="77777777" w:rsidR="004F19CA" w:rsidRDefault="004F19CA">
      <w:pPr>
        <w:pStyle w:val="a3"/>
      </w:pPr>
      <w:r>
        <w:t xml:space="preserve">　　好，我們來看子羔。這些坦白講，要雪公老師的《論語講要》讀通了，你才知道文章要這樣解。子羔，六十二頁。高柴這個人不滿五尺，所以你看江老師把他畫得矮矮的。孔子門弟子裡面有人高馬大的、有矮矮的，所以各個不同。「高柴，字子羔」，「小孔子三十歲，衛國人」，《史記》裡面說衛國人，《孔子家語》說是齊國人。「《史記》稱子羔身高不滿五尺」，在孔門弟子「憨厚率真，心地善良，人品絕佳」。在《孔子家語》裡面稱子羔這個人，腳不踩別人的影子，再來，春天剛爬出土地的蟲不殺，還有剛長出的枝葉不折，就是愛護小動物。他的父母親過世，悲傷，「未嘗見齒」，意思說，三年守喪，沒有高興。子羔恭敬愛物之心，還有母親死了，守喪三年的孝心。</w:t>
      </w:r>
      <w:r>
        <w:t xml:space="preserve"> </w:t>
      </w:r>
    </w:p>
    <w:p w14:paraId="0F1AF3E5" w14:textId="77777777" w:rsidR="004F19CA" w:rsidRDefault="004F19CA">
      <w:pPr>
        <w:pStyle w:val="a3"/>
      </w:pPr>
      <w:r>
        <w:t xml:space="preserve">　　再來，《論語．先進篇》，剛才也說過，在第三段，「魯哀公十五年」，孔子七十二歲，孔子在魯哀公十六年的時候過世，十五年的時候，孔子已經七十二歲了。「衛國發生蒯聵之變」，這時候子羔是衛國的司法院長，子路是衛國宰相的辦公廳主任。你不要看辦公廳主任，我們一聽，辦公廳主任好像沒什麼，你錯了。孔悝大夫是衛國的執政大夫，子路又是他辦公廳主任，其實那個位置不重要，但是權力是很大。子羔勸子路遠離鬥爭，子路說吃人的俸祿他不要，結果子路被斬成肉醬，子羔跑出來。那一段還滿有趣的，子羔往外跑，子路往裡面衝，結果子羔就告訴子路不要進去，子路說不行，食人的俸祿要忠人之事。可是子羔對，為什麼？因為他們衛國的情勢不明顯，你不曉得要幫誰，這個跟忠是兩回事。那個要讀歷史你才知道。</w:t>
      </w:r>
      <w:r>
        <w:t xml:space="preserve"> </w:t>
      </w:r>
    </w:p>
    <w:p w14:paraId="180B60CD" w14:textId="77777777" w:rsidR="004F19CA" w:rsidRDefault="004F19CA">
      <w:pPr>
        <w:pStyle w:val="a3"/>
      </w:pPr>
      <w:r>
        <w:t xml:space="preserve">　　蒯聵跟蒯輒是父子之間的問題，誰都幫不了的，你子路怎麼可以昧大義。所以子羔往外跑。子羔往外跑的時候，跑到城門口，正好碰到子羔當司法院長的時候判案把這個人砍掉足，所以這個人裝的是假腳，碰到。請問你如果是子羔，你是不是死定了？這個犯人是被你判案然後砍掉腳，他現在裝假腳，你正好跑出去的時候，他管城門，然後衛國要抓子羔，在場的人你如果是子羔，跑得出去跑不出去？死定了，對不對？結果那個人告訴子羔說：躲起來，那有洞。子羔說：君子不鑽狗洞；躲到暗室，君子不欺暗室。你看那不是死定了嗎？最後在情急的時候，那到我家躲起來，事後追兵跑掉了，開城門讓子羔跑。子羔就問他：你為什麼要救我？他說：當年你在判案的時候，你是在幫我找出路，找得不得已的時候，只好判我這個。我從你的表情看你不忍之心，你是好官。這就是子羔。孔子多厲害，你知道嗎？衛國發生內亂，孔子就說，子羔活，子路死。簡直比掐指還厲害，真的，果然如此。我覺得孔子真的，你看孔子的歷史，孔子這個人，在春秋各國所有的人都比不上他的厲害。不但知機其神，還相貌忠厚，思考問題嚴密，格局非常的遠大，為人非常有忠信。讀書人可以讀成這樣，不簡單。</w:t>
      </w:r>
      <w:r>
        <w:t xml:space="preserve"> </w:t>
      </w:r>
    </w:p>
    <w:p w14:paraId="078D4C54" w14:textId="77777777" w:rsidR="004F19CA" w:rsidRDefault="004F19CA">
      <w:pPr>
        <w:pStyle w:val="a3"/>
      </w:pPr>
      <w:r>
        <w:t xml:space="preserve">　　子羔回來的時候，應孟孫大夫的啟請，為成邑宰。成邑是什麼地方？成邑也是肥缺，成邑像現在的新北市，你看都是肥缺。這個時候，他幹了肥缺，新北市的市長，這個時候「為官惠民」。子羔的太太過世，結果老百姓送葬的人很多，竟然來往的馬車把旁邊的稻田都踩壞了。有人就告訴子羔說：拿錢出來賠。子羔說：孟孫大夫從來沒有因為這件事情怪我，朋友也沒有因為這件事情遺棄我，我幹嘛要拿錢出來賠償。好，我考大家，子羔對，還是勸的對？送葬的人把旁邊田的稻禾踩壞了，你是縣長，你要不要賠？而且人家是為了你太太過世來送葬的，你要不要賠？子羔說：我不賠，第一個，孟孫大夫也沒有責備我；第二個，朋友也沒有遺棄我，我幹嘛賠。你聽起來沒道理，對不對？人家是來送葬，把旁邊的稻糧踩壞了。其實子羔很厲害，子羔說：我今天當縣長，我只是把上級交代的，我把縣長的職位辦得很好，我功勞往上走，我今天拿錢出來賠，我其實是在買私交。我們很多民主制度，政府如果沒有一致性的話，其實都是各做各的，各人在買各人的私交。子羔是一個公心之人，我不買私交，我做的是公。所以我絕對不討好老百姓，在這裡我是可以討好（像齊國的陳大夫就是很會討好老百姓，到最後篡位），子羔說他不幹。真的很了不起，讀了這</w:t>
      </w:r>
      <w:r>
        <w:t>段，真的很了不起，你從反面來看，他怎麼這麼小氣；你從正面來看，他的心量怎麼這麼大，見地怎麼這麼遠。</w:t>
      </w:r>
      <w:r>
        <w:t xml:space="preserve"> </w:t>
      </w:r>
    </w:p>
    <w:p w14:paraId="52B5DA4D" w14:textId="77777777" w:rsidR="004F19CA" w:rsidRDefault="004F19CA">
      <w:pPr>
        <w:pStyle w:val="a3"/>
      </w:pPr>
      <w:r>
        <w:t xml:space="preserve">　　子羔在漢明帝的時候到孔廟接受祭拜。「唐開元年間追封為共伯」。宋高宗怎麼讚歎？說「婉彼子羔」，美好的子羔，在孔門下讀書。「宗廟之間，一出乎正」，就是指他做成邑的宰，成就是孟孫大夫的封地，成功的成，他做縣長。在宗廟之間，一出乎正，意思就是給國家辦政治是這種公心辦。「克篤於孝」，就是他母親過世他守喪三年。「非愚乃令」，非愚，子羔愚嗎？子羔不愚，子羔被孔子教成不愚了，以前是愚得要命，不會變通。你光看這幾個，你覺得他愚嗎？他不愚。乃令，乃令就是好，不愚而善。孔子知道，子羔這位學生「有煇賢行」，什麼叫有煇賢行？就是衛國發生內亂，孔子知道子羔一定跑出來，子羔是一個大賢。什麼叫大賢？能看懂時勢，不像子路，子路在這個情況下，昧於小義，子羔是看大局。因為衛國的內亂，不是我們普通內亂可以想像的，是兒子跟父親之間的問題，你要幫誰？你幫兒子，人家是父親，你怎麼幫？所以子羔是跑的。孔子說，子羔對。請問，這個是笨蛋能做得出來嗎？非愚乃令。</w:t>
      </w:r>
      <w:r>
        <w:t xml:space="preserve"> </w:t>
      </w:r>
    </w:p>
    <w:p w14:paraId="2584A71F" w14:textId="77777777" w:rsidR="004F19CA" w:rsidRDefault="004F19CA">
      <w:pPr>
        <w:pStyle w:val="a3"/>
      </w:pPr>
      <w:r>
        <w:t xml:space="preserve">　　好，燈關掉，我們來看子羔。第一個，子羔這個人不滿五尺，你看江老師畫得矮矮的。第二個，子羔這個人相貌是醜陋的，所以畫成他的相貌不是很英俊。再來，他的相貌是忠厚的，把他的忠厚的相畫出來，還有子羔忠厚當中他有幹練。還有這個人，你看他的手勢，他的手勢在告訴你，在婉轉的勸子路，不要進去。那個形像，不要進去，不要進去衛國。無奈子路不聽，結果子路不聽進去被斬成肉醬。他看起來比子路笨，最後比子路聰明。孔子後來聽到子路是怎麼死的，他回稟孔子，子路被斬成肉醬。孔子馬上說，我家裡面的肉醬全部丟掉，從此不要再吃肉醬，就是子路是被斬成肉醬。好，以上是子羔，高柴。很棒的，你看這些弟子，其貌不揚的也是人才，身材短小的也是人才，人高馬大的也是人才，都是人才，都是被教出來的。人才是教出來的，所以中華文化是人才教育，把人培養成人才的就是中華文化。</w:t>
      </w:r>
      <w:r>
        <w:t xml:space="preserve"> </w:t>
      </w:r>
    </w:p>
    <w:p w14:paraId="6D0C205C" w14:textId="77777777" w:rsidR="004F19CA" w:rsidRDefault="004F19CA">
      <w:pPr>
        <w:pStyle w:val="a3"/>
      </w:pPr>
      <w:r>
        <w:t xml:space="preserve">　　好，開燈。我們再看「公西華」，公西華之前，我們先跳一個。請看十一頁，「宓子賤」，我們先讀這個。「子謂子賤，君子哉若人。魯無君子者，斯焉取斯。」好，請看八十二頁。孔子說宓子賤這個人，宓子賤小孔子四十九歲，我問大家，孔子七十三歲過世，宓子賤幾歲？二十四歲，二十四歲的年輕人。這個年輕人治單父，單父就是魯國魯哀公的封地，有一個叫單父，他治單父。結果孔子去看單父的時候，不得了，民風和悅到這種地步。孔子就說：「君子哉若人」，君子就是指入世最高的境界。君子哉，誰像君子？宓子賤。君子我不好舉例，誰？宓子賤，年輕人，年輕人可以這種氣象。然後孔子怎麼說？「魯無君子者，斯焉取斯？」魯國如果沒有君子，宓子賤向誰取？斯就是指宓子賤；焉，何；取斯，取誰？取君子。沒有君子，宓子賤怎麼效法君子？意思就是說，宓子賤從孔子學出來以後，宓子賤很懂得用君子。我們一般學出來以後，很懂得被小人用，不然就是不知道怎麼發揮長才，宓子賤很懂得用君子，就是斯焉取斯。所以宓子賤單父大治，就是用君子。王安石為什麼變法失敗？王安石什麼不會，就是會用小人，小人把他全搞垮了。所以王安石的變法，王安石這個人很好，可是王安石為什麼會失敗？就是都用小人。</w:t>
      </w:r>
      <w:r>
        <w:t xml:space="preserve"> </w:t>
      </w:r>
    </w:p>
    <w:p w14:paraId="054249EF" w14:textId="77777777" w:rsidR="004F19CA" w:rsidRDefault="004F19CA">
      <w:pPr>
        <w:pStyle w:val="a3"/>
      </w:pPr>
      <w:r>
        <w:t xml:space="preserve">　　好，宓子賤這個人，我為什麼要特別講他？這個人太厲害了。孔子看到單父大治的時候，孔子就說：你為什麼把單父治理得很好？孔子入單父，一看就知道是善政，就是眼力很好。宓子賤說：我推展孝道，老百姓的喪事我都去體諒。孔子說：這只是老百姓依附你，這不是善政。宓子賤說：我找到很好的父執輩，我侍奉他們；我找到很好的朋友、哥哥，我侍奉他們；我找到很好的朋友，我來好好的辦讀書會。孔子說，你可以教孝，你也可以教悌，你也可以讓讀書人依附你，可是都不是善政。宓子賤終於知道孔子厲害，宓子賤就說：我這裡有五個老師，我有什麼問題都好好的請教。孔子說：這才是答案的關鍵。宓子賤你懂得用君子，這個是什麼？叫神明之主、百福之宗。你懂得用善知識，你是所有賢明中的賢能，是所有福氣中的來源。你懂得用善知識辦事，你宓子賤很可惜的是志小，你如果志大，你功同堯舜。宓子賤是這樣的人物，二十幾歲的年輕人，他可以在孔門座下讀書讀成這種氣象。</w:t>
      </w:r>
      <w:r>
        <w:t xml:space="preserve"> </w:t>
      </w:r>
    </w:p>
    <w:p w14:paraId="5B1B0780" w14:textId="77777777" w:rsidR="004F19CA" w:rsidRDefault="004F19CA">
      <w:pPr>
        <w:pStyle w:val="a3"/>
      </w:pPr>
      <w:r>
        <w:t xml:space="preserve">　　宓子賤還有一個很有趣的，老百姓，有兩個小朋友在深夜當中要去抓魚，旁邊的小朋友說：不可以。他說：為什麼不可以？沒有人看到，而且也沒有警察、沒有公安。他說：我們的縣長是不可以欺騙他的，這種有德的你絕對不可以欺騙，所以告訴他旁邊的不可以。孔子說，政治辦成這樣，沒有警察，沒有公安。然後孔子到宓子賤的辦公室看，不得了，沒有公文，沒有雜事，沒有司法案件，什麼都沒有，空空的，每天就沒事情，彈琴，他說這簡直就是堯舜。宓子賤二十幾歲的年輕人，可以到這種氣象。然後中午請孔子吃飯，太太煮幾個小菜，就像家庭生活一樣。門口只要一、二個當差，沒事，沒有人要暗殺縣長，沒有。所以歷史評論說，西門豹治鄴是用嚴刑峻法，老百姓都不敢動，因為偷就被砍手，會砍腳，所以大家不敢動，是嚴刑峻法，是新加坡那種法治；子產，子產是以身作則在前面約束自己，所以老百姓不敢動，因為以身作則；但是宓子賤是德行教育，所以老百姓根本打從心裡面就不想騙他。設三種層次，一個是西門豹，一個是子產，一個是宓子賤。二十幾歲的年輕人是這種氣象。</w:t>
      </w:r>
      <w:r>
        <w:t xml:space="preserve"> </w:t>
      </w:r>
    </w:p>
    <w:p w14:paraId="36FBA3C0" w14:textId="77777777" w:rsidR="004F19CA" w:rsidRDefault="004F19CA">
      <w:pPr>
        <w:pStyle w:val="a3"/>
      </w:pPr>
      <w:r>
        <w:t xml:space="preserve">　　好，我們燈關掉，看宓子賤。七十二賢，我們如果愈看愈會了解孔子實在太厲害了，真的太厲害了。對，應該燈打開，我們看裡面的故事。宓子賤，「春秋魯國人，小孔子三十歲」，那是《史記》說的，《孔子家語》說小四十九歲。小四十九歲是對的，因為你算算看就知道，是孔子回到魯國，而且是年輕人，是巫馬期之後治理單父。這個人，你看「《呂氏春秋．察賢篇》：宓子賤治單父，彈鳴琴，身不下堂而單父治。」子賤的同學巫馬期做單父宰的時候，「以星出，以星入」。什麼叫做星出？就是巫馬期做縣長的時候，出門看到天上的星星，下班回家看到天上的星星，你看巫馬期是這樣幹的。前後任縣長。前任縣長是巫馬期，上班的時候看到星星。請問我們有哪一位公務員，上班的時候看到天上星星？有人說我們台灣有一個縣長大概清晨五點就上班，然後六點開始主管會報，比不上巫馬期，因為他出門還是看不到星星。巫馬期上班的時候看到天上是星星，下班的時候也是看到星星，簡直就是雍正皇帝，巫馬期就像雍正一樣幹活，結果想不到單父小治而已。宓子賤沒事，每天彈琴、唱歌，大治。所以子賤說，「我之謂任人，子之謂任力」，你是蠻幹一個人，我是任人。意思就是說，宓子賤懂得親近善知識，懂得人才團隊，懂得經營風氣。「任</w:t>
      </w:r>
      <w:r>
        <w:t>力者故勞」，你一個人幹活當然勞，「任人者故逸」。我懂得任人，放任給人幹，我知道因人而任。</w:t>
      </w:r>
      <w:r>
        <w:t xml:space="preserve"> </w:t>
      </w:r>
    </w:p>
    <w:p w14:paraId="6EC5C5F4" w14:textId="77777777" w:rsidR="004F19CA" w:rsidRDefault="004F19CA">
      <w:pPr>
        <w:pStyle w:val="a3"/>
      </w:pPr>
      <w:r>
        <w:t xml:space="preserve">　　《孔子家語．辯政篇》子賤對孔子說，這裡面有比我強的，不齊就是指宓子賤，有五個人我對他們侍奉，有什麼事情我都稟告他們，他們都好好的教我。不齊就是我，宓子賤叫做不齊。孔子聽了讚歎說，「堯舜聽天下」，都找賢者來輔助自己。「賢者」叫做什麼？「百福之宗」，善知識就是福氣的來源，是「神明之主」。什麼叫神明？神明就是你自己，你自己這個人變成神明，很有智慧的人。你這個人是個有智慧的人的關鍵就是善知識，你這個人有福報的來源是善知識。福的來源，善知識；慧的來源，善知識。宓子賤就是親近善知識。所以孔子說，如果他治理更大的區域，那簡直就是堯舜了。宓子賤讓賢者通達，讓不賢者退。宓子賤以禮樂教化，「琴書自然垂拱而治」，垂拱就是把袖子放下來，沒事，連公文要批都沒有，沒事，沒有司法案件，老百姓根本不上門來抗告，都沒有。所以如果像宓子賤這樣，你看可以少掉多少警察，可以少掉多少法官，甚至好幾年不辦司法特考，國家都還有司法官可用。</w:t>
      </w:r>
      <w:r>
        <w:t xml:space="preserve"> </w:t>
      </w:r>
    </w:p>
    <w:p w14:paraId="34480D3D" w14:textId="77777777" w:rsidR="004F19CA" w:rsidRDefault="004F19CA">
      <w:pPr>
        <w:pStyle w:val="a3"/>
      </w:pPr>
      <w:r>
        <w:t xml:space="preserve">　　宓子賤在漢永平年間入祀孔廟。唐玄宗追封為單父伯。宋高宗讚歎說：「君子若人，單父之政。引肘寤君」，引肘寤君就是指宓子賤本來治理單父的時候，他跟魯哀公要兩個人，結果這兩個人在寫文書的時候，宓子賤就碰他的手肘，所以寫歪了，再碰他再寫歪，再碰他再寫歪。然後宓子賤說，怎麼寫成這麼爛，這怎麼當文書官？結果這兩個人就回去告訴魯哀公說，我在寫毛筆的時候，我的長官都碰我的手肘，然後就罵我寫得很爛。魯哀公跑去問孔子。我覺得魯哀公終於聰明了，跑去問孔子。魯哀公沒有說馬上換人，他馬上問孔子。孔子說，宓子賤的意思就是告訴你，你派人監督他，做不了事。所以魯君馬上把這兩個人撤回來說，全不用，你做事，寡人相信你，果然大治，這叫做引肘寤君。「放魚稟令」，放魚稟令就是說，旁邊小孩子要抓魚，另外一個人告訴他不可以抓，為什麼？我們的縣老爺不能欺騙，叫做放魚稟令，稟宓子賤的命令。「傳郭勿獲」，傳郭勿獲這一句是怎麼來？齊國要打魯國的時候，打到單父來，外面的麥子，季孫大夫叫宓子賤出去收割，老百姓也要出去收割。宓子賤堅持不要，結果果然都被齊國收割走了，叫做傳郭勿獲，不要去收割糧食。結果季孫大夫很生氣，糧草都被他們割光了。宓子賤就說，單父的糧草請問在魯國</w:t>
      </w:r>
      <w:r>
        <w:t>財政算什麼？一點點。好，你今天在混亂的時候，你讓老百姓出去割，你讓老百姓是怎麼想？趁機作亂發財。你知道商人怎麼說？國家愈亂愈發財。意思就是國難財才可以發嗎？國難才能發財嗎？我讓老百姓腦袋裡面種個印象是國難財，國家有災難才能發財，你想想看，這個怎麼可以？如果今天讓老百姓出去收割，大家收割就變成他的，以後老百姓的腦袋裡面就是國家亂就可以了，國家愈亂我愈有財發。我寧可狠一次，以後讓老百姓知道，國難財是不可以發的，我只要好好的把政治辦好，我不怕不能抵禦外侮。「遂能制命」，制命就是不鼓勵偷雞摸狗。「百代理邑」，百代治理的縣長，「用規觀聽」，都要以宓子賤做為榜樣來聽政治，意思要懂得親近善知識，懂得經營風氣，懂得用禮樂教化，所有的縣老爺要以他為榜樣。</w:t>
      </w:r>
      <w:r>
        <w:t xml:space="preserve"> </w:t>
      </w:r>
    </w:p>
    <w:p w14:paraId="4B30B0B4" w14:textId="77777777" w:rsidR="004F19CA" w:rsidRDefault="004F19CA">
      <w:pPr>
        <w:pStyle w:val="a3"/>
      </w:pPr>
      <w:r>
        <w:t xml:space="preserve">　　好，關燈，我們來看這個人。這個人江老師把他畫成慈眉善目，老成持重，而且你注意看他的左手，他的左手正在摸著帽帶，他的右手是揹在後面。表示這個人是成竹在胸，什麼事情都成竹在胸，摸摸想一想，摸摸想一想。然後，再來這個人懂得去請教高人，懂得去經營風氣。所以一個二十幾歲的年輕人，老成持重，做事很有分寸，能夠忖度事情。單父在他的治理下大治，代表他是一個很有愛心的縣官，所以把他畫成慈眉善目。然後一面走路一面踱方步，一面左手摸著帽帶去想事情，那種縣老爺的莊重相，來形容他在單父大治的形象，看起來沒事，其實什麼事都在頭腦規劃。所以表面看起來沒事，其實都在規劃之中，即使規劃不出來，也懂得請教高明。好，宓子賤，結束了。</w:t>
      </w:r>
      <w:r>
        <w:t xml:space="preserve"> </w:t>
      </w:r>
    </w:p>
    <w:p w14:paraId="25F7D78A" w14:textId="77777777" w:rsidR="004F19CA" w:rsidRDefault="004F19CA">
      <w:pPr>
        <w:pStyle w:val="a3"/>
      </w:pPr>
      <w:r>
        <w:t xml:space="preserve">　　我們來看下一個，請開燈。都是二十幾歲的年輕人。我們現在的教育，試問二十幾歲的年輕人能做什麼？好不容易從國小培養到大學以後，二十幾歲出來要幹什麼？不曉得要幹嘛，也不會進退應對，也沒有格局，也沒有見識，也沒有氣度，也不知道人情世故，也不知道何者該為、何者不該為，是非善惡的分別，連認人也不會認，內在煩惱的也不懂得要對治，這樣培養一大堆人要做什麼？所以現在的老師是很有能力的把人才培養成人，培養成人還講高了。孔子是把人培養成人才，像這樣年輕人，二十幾歲的年輕人就培養成這樣的胸懷、這樣的內涵。孔子這樣的人當成萬世師表，有什麼不可以？有什麼不對？九月二十八把它當教師節，放假一天，好好的來紀念他，有什麼不好？我甚至到大陸去的時候，問他說：聖誕節是哪一天？大家都說十二月二十五，沒有一個說九月二十八。聖人誕生，不是孔子，是誰？他跟中國這麼有關係的人，竟然聖誕節都算不上他。十二月二十五的聖誕節狂歡，九月二十八的時候靜悄悄，那你怎麼推展中華文化？我們就是因為對孔門十哲認識太少，對七十二賢認識太少，對孔子認識太少，才會變成對孔子這麼疏離，對孔子這麼漠視，對孔子的文化道統是這麼的無知，培養出來的學生就變成膚淺、無能。</w:t>
      </w:r>
      <w:r>
        <w:t xml:space="preserve"> </w:t>
      </w:r>
    </w:p>
    <w:p w14:paraId="30147D0F" w14:textId="77777777" w:rsidR="004F19CA" w:rsidRDefault="004F19CA">
      <w:pPr>
        <w:pStyle w:val="a3"/>
      </w:pPr>
      <w:r>
        <w:t xml:space="preserve">　　好，我們看「澹台滅明」。「子游為武城宰。子曰：汝得人焉爾乎。曰：有澹台滅明者，行不由徑，非公事未嘗至於偃之室也。」請看一百零九頁，你們自己翻到你們的頁碼。子游，子游小孔子四十五歲，請問孔子過世的時候子游幾歲？孔子七十三歲過世，二十八，都是年輕人。「子游為武城宰」，就是在武城做縣令。孔子到了武城就問：「汝得人焉爾乎」，你得到人才了嗎？你看得人才多麼重要，你認人了嗎？你會認人嗎？人才多重要，就像宓子賤這樣。他說：有，「有澹台滅明」。澹台滅明是孔子後期的學生。他說我用到一個澹台滅明，「行不由徑」，走路不走小路。古代的井田制度，井田制度，在田裡面的是小路，繞著井田制度外面是大路。澹台滅明不走小路，澹台滅明走大路。再來，這個人是行不由徑，就代表有為有守，「非公事未嘗至於偃之室」，不是公事不到我家，代表這個人有公心，有公心跟有為有守，我用到這樣的人才。好，這是澹台滅明。</w:t>
      </w:r>
      <w:r>
        <w:t xml:space="preserve"> </w:t>
      </w:r>
    </w:p>
    <w:p w14:paraId="1D0E7D92" w14:textId="77777777" w:rsidR="004F19CA" w:rsidRDefault="004F19CA">
      <w:pPr>
        <w:pStyle w:val="a3"/>
      </w:pPr>
      <w:r>
        <w:t xml:space="preserve">　　我們來看澹台滅明是誰？好，四十六頁。澹台滅明，澹台滅明長得很醜，非常醜，所以孔子看到他就不想教。所以才叫做「以貌取人，失之子羽」，子羽就是澹台滅明。孔子最後也自己說，我不可以以貌取人，這就是聖人的示現，不可以用外相取人。高柴跟澹台滅明都很醜，尤其澹台滅明更醜。「澹台滅明，複姓澹台，名滅明，字子羽，魯南武城人，小孔子三十九歲」，這是《史記》上說的。「由於相貌醜陋，又沉默寡語，致孔子忽略其才」。下面那段說過了。可是《史記．仲尼弟子列傳》說，澹台滅明（子羽）到江蘇那裡去遊學。《史記索隱案語》說，「吳國東南有澹台湖」，就是在蘇州，蘇州有澹台湖，那就是他的遺跡。跟他從學讀書的有三百多人，而且氣象非常好，他的名聲各國的諸侯都知道。孔子說，我在言語上取人，我覺得這個人說得好，我就認為這個人好，結果宰予就是這樣，宰予是話說得好，可是人不是那回事，所以我有過失，我對宰予是有過失的，錯認這個人；我用貌來取人，我卻取到澹台滅明，我放棄了他，其實他是好的，這個人雖然相貌不好，可是有學的內涵跟本質，這就是聖人的示現。</w:t>
      </w:r>
      <w:r>
        <w:t xml:space="preserve"> </w:t>
      </w:r>
    </w:p>
    <w:p w14:paraId="4FF40AB4" w14:textId="77777777" w:rsidR="004F19CA" w:rsidRDefault="004F19CA">
      <w:pPr>
        <w:pStyle w:val="a3"/>
      </w:pPr>
      <w:r>
        <w:t xml:space="preserve">　　澹台滅明的「品德高潔，學識淵博，尊孔子道風，有教無類，造育人才」。尤其後面，叫做「闡釋春秋大義」，意思就是澹台滅明這個人很有治歷史的眼光，治史的眼光。對於「修身、齊家、治國、平天下之道」都很通達，「兼修三墳、五典」，三墳就是三皇，五典就是五帝，「八索」，就是八卦，「九丘」，就是大禹的九州。意思就是說，這個人對於古代先聖先賢治國的道理都非常的通達。「落實六藝生活」，品德賢名遠播於諸侯。所以孔子感嘆，以貌取人會失掉子羽這樣的人才，人才是不可以用相貌來衡量的。所以以前釋迦牟尼佛座下有舍利弗、有難陀，難陀相貌跟佛差不多，舍利弗是長得矮矮的、醜醜的。所以很多人說，矮矮的、醜醜的這麼有學問，何況那個相貌堂堂的更有學問，所以大家都跑去親近難陀，可是厲害的是舍利弗。所以不可以以貌取人。《史記正義案語》說，「澹台子羽墓在兗州鄒城縣」，兗州在山東一帶，河北、山東，是屬於山東，鄒城就是鄒縣，澹台滅明的墳墓在那裡。</w:t>
      </w:r>
      <w:r>
        <w:t xml:space="preserve"> </w:t>
      </w:r>
    </w:p>
    <w:p w14:paraId="604B6BDD" w14:textId="77777777" w:rsidR="004F19CA" w:rsidRDefault="004F19CA">
      <w:pPr>
        <w:pStyle w:val="a3"/>
      </w:pPr>
      <w:r>
        <w:t xml:space="preserve">　　再來，澹台滅明在漢永平年間入祀孔廟。唐玄宗追封江伯。宋高宗讚歎說，澹台滅明是一個有道之人，可惜老天爺給他不好的相貌。雖然他形相非常的醜陋，可是德行非常的豐厚。他往南安住在江沱，江就是長江，沱就是沱江，就在蘇州那一帶。「學者雲從」，很多人跟著他。如果我們取讀書人是用相貌取人，「貌或非公」，用相貌來取是不公平的。所以對澹台滅明讚歎的是他的內涵，雖然相貌很醜，用相貌來論這個人是不公平的。林肯說，相貌在四十歲以前長得很醜是父母的責任，相貌在四十歲以後長得還很醜是自己的責任。可見相貌是可以改變的。</w:t>
      </w:r>
      <w:r>
        <w:t xml:space="preserve"> </w:t>
      </w:r>
    </w:p>
    <w:p w14:paraId="4875DA45" w14:textId="77777777" w:rsidR="004F19CA" w:rsidRDefault="004F19CA">
      <w:pPr>
        <w:pStyle w:val="a3"/>
      </w:pPr>
      <w:r>
        <w:t xml:space="preserve">　　好，我們關燈，看澹台滅明。江老師的塑畫澹台滅明就是布衣，因為這個人一生是靠講學。再來，是不慕榮華富貴。再來，這個人是仗劍行道。還有這個人相貌很醜，可是兩個顴骨外露，表示很有個性，這個人說東就東、說西就西，很有個性，通達歷史，抉擇。而且下額上翹，代表是能夠有高瞻遠矚，能夠對自己充滿信心的人，雖然相貌很醜，可是充滿自信。我覺得教書的人一定要把學生教出很有自信，就是說在這個人世間再怎麼窮、再怎麼貧賤、再怎麼醜陋，可是都不怕，站出來都有那種學識、有對道的信心。子路這個人穿著破衣服，跟達官貴人穿著皮裘的時候，子路也不覺得丟臉。孔子可以把學生教出這樣的氣象。原憲，他的朋友子貢來的時候是黑頭車一車接著一車，出來一個相貌堂堂，衣冠筆挺，而且是服飾莊嚴的子貢（衛國宰相子貢），原憲也不覺得自己很丟臉，站不起來，臉紅，這樣，沒有。你覺得孔子怎麼樣？孔子可以把學生教出這樣的氣質，現在的老師可以把學生教出這樣的氣質嗎？好，以上就是澹台滅明。</w:t>
      </w:r>
      <w:r>
        <w:t xml:space="preserve"> </w:t>
      </w:r>
    </w:p>
    <w:p w14:paraId="6C4372DD" w14:textId="77777777" w:rsidR="004F19CA" w:rsidRDefault="004F19CA">
      <w:pPr>
        <w:pStyle w:val="a3"/>
      </w:pPr>
      <w:r>
        <w:t xml:space="preserve">　　我再用三分鐘再講一個，我後面要請道師來幫我指正指正。我後面還有一個，最簡單的，我們打開燈，看講義。看一個「蘧伯玉」，蘧伯玉在講義最後一頁，十六頁。「蘧伯玉使人於孔子，孔子與之坐而問焉，曰：夫子何為。對曰：夫子欲寡其過而未能也。使者出。子曰：使乎，使乎。」蘧伯玉是衛國大夫，請問孔子為什麼喜歡到衛國？周遊列國的時候，衛國竟然進出五次。為什麼喜歡到衛國？因為衛國有很多賢大夫，衛國的國君是昏庸的，可是衛國的人才是多的，其中最了不起的就是蘧伯玉。孔子喜歡到衛國去就是因為蘧伯玉，而且住在蘧伯玉的家中講學。蘧伯玉活到一百多歲，一百零幾歲。所以是孔子的長輩，而且又甘願做孔子的學生，你看那種能耐，又是衛國的執政大夫。後來孔子回到魯國的時候，蘧伯玉派遣使者來問候孔子，孔子請他坐，問這個使者說，夫子何為？你家的大夫蘧伯玉平常都做什麼？他對說，我家的夫子常常想要寡過都沒有辦法寡過。使者離開的時候，孔子說，「使乎，使乎」，太好的使者了。蘧伯玉就是這種人。莊子說，蘧伯玉五十歲，而知四十九年之非。每一年不斷的反省寡過、不斷的反省寡過，這是學道最了不起的氣象。</w:t>
      </w:r>
      <w:r>
        <w:t xml:space="preserve"> </w:t>
      </w:r>
    </w:p>
    <w:p w14:paraId="729A7467" w14:textId="77777777" w:rsidR="004F19CA" w:rsidRDefault="004F19CA">
      <w:pPr>
        <w:pStyle w:val="a3"/>
      </w:pPr>
      <w:r>
        <w:t xml:space="preserve">　　好，我們直接看畫傳，一百三十頁。江老師把蘧伯玉就畫成一個這樣的氣象。請關燈，我直接講像。蘧伯玉是一個若有所思的人，為什麼畫成若有所思？因為國家朝政很腐敗，衛靈公喜歡南子，然後把朝政搞得烏煙瘴氣。所以這個人其實是一個若有所思，表情很嚴肅，而且有一點略帶愁容，跟國家的政治有關。國家的政治亂，賢者都沒有用。再來，這個人是一個挺拔的人，代表這個人是一個無欲之人。他頭上的頍冠，代表他是一個地位很高的人。這個人在思量他的進退，因為蘧伯玉是一個什麼人？就是可進可退，當國君不用我的時候，我可以收起來，當國君用我的時候，我可以大展才華；我不會在國君不用我的時候發牢騷，在國君用我的時候我又沒有辦法被用，我懂得進，我也懂得退。所以這個在進退之間的沉思，進退之間的觀察。還有這個人相貌很奇特，這個人的相是很奇特的，所以這個人的命是很久的，你看他的額頭大，他的相是寬大的。這個人還有容人的雅量、改過的雅量，改過的人是善於思惟的人，他才懂得改過，又是一個善於思惟的形像來造出蘧伯玉的個性。</w:t>
      </w:r>
      <w:r>
        <w:t xml:space="preserve"> </w:t>
      </w:r>
    </w:p>
    <w:p w14:paraId="2A7097D1" w14:textId="77777777" w:rsidR="004F19CA" w:rsidRDefault="004F19CA">
      <w:pPr>
        <w:pStyle w:val="a3"/>
      </w:pPr>
      <w:r>
        <w:t xml:space="preserve">　　好，我孔門聖賢今天就到這裡，兩堂課，雖然沒有把《論語》講完，但是開個場白。我希望我們可以從孔子的《論語》裡面去認識這十八個大賢，還有從《孔子家語》、《韓詩外傳》，以及《史記．仲尼弟子列傳》，還有其他的，包括這些雜書裡面去慢慢的蒐集，我們可以看看孔門弟子的氣象，這氣象當中有他們的格局、見地、氣度、膽識、人品。這裡面雖然出身有高貴、有卑賤，才能有多才多藝的、有無才的，有悟性很高的、有魯鈍之才，但是都被孔子教成大才。雖然不為國家所用，都能夠辦教育來利益天下蒼生；即使被國家所用，都是進退有為有守。最後，我要請道師來幫我指導，我的部分就到這裡，我先請道師來講講。</w:t>
      </w:r>
      <w:r>
        <w:t xml:space="preserve"> </w:t>
      </w:r>
    </w:p>
    <w:p w14:paraId="3C7D0544" w14:textId="77777777" w:rsidR="004F19CA" w:rsidRDefault="004F19CA">
      <w:pPr>
        <w:pStyle w:val="a3"/>
      </w:pPr>
      <w:r>
        <w:t xml:space="preserve">　　悟道法師：尊敬的唐老師、林老師，諸位法師，諸位老師，諸位同學，大家中午好，阿彌陀佛！我真希望我不要上來，繼續聽唐老師講，因為講得我都不會打瞌睡，非常的精彩，而且能夠把《論語》七十二賢都講活了。所以大家覺得上這個課會不會打瞌睡？不會。好，大家都證明了我們唐老師講得非常精彩，讓我們很深入的去認識我們自己祖宗的傳統文化。聽了唐老師上午這兩堂課，我對自己祖宗傳統文化恢復自信心又增長了。不知道大家有沒有跟我一樣有增長？有。我想一定大家都會增長，各人增長的程度雖然不一樣，但是都會提升的，這是我們肯定的。我們淨老和尚就是一直勸我們要恢復學習傳統文化，這個講了很多年。但是我們淨老和尚他畢竟還是一個人，所以這方面還是要大家同共發心。他老人家不斷的呼籲、不斷的提醒，時時刻刻的在勸。勸，我們聽到了，接觸到了，我們要覺醒，大家同共發心，這個傳統文化才能真正在我們手中恢復起來。如果大家不發心，他一個老人家喊死了也沒辦法，所以這個還是要大家同共發心。</w:t>
      </w:r>
      <w:r>
        <w:t xml:space="preserve"> </w:t>
      </w:r>
    </w:p>
    <w:p w14:paraId="233FE177" w14:textId="77777777" w:rsidR="004F19CA" w:rsidRDefault="004F19CA">
      <w:pPr>
        <w:pStyle w:val="a3"/>
      </w:pPr>
      <w:r>
        <w:t xml:space="preserve">　　我們學習這個東西就是用在現實生活上，非常實用的，我們剛才聽唐老師講。我們現在整個世界政治非常的亂，我真的很想請這些做官的政治人物先來上課，因為這些人不讀聖賢書，都是去外國學那一套，行嗎？外國他自己都搞得不行了，你再學他那一套回來治中國，能行嗎？行不通的。所以現在台灣選舉，名片拿出來，我留德的，我留美的，我留日的，我留英的。那些洋人現在都要來中國找這些學問了，你再去跟他們學，那不是顛倒了嗎？為什麼會顛倒？整個社會，國家領導人帶頭的，大家想是不是這樣？國家領導人帶頭的，你政府的政策這樣制定，就是要去向西方學習。其實向西方學習只是科技這一部分，科學技術這一部分，其他這些政治、人文教學，那是西方人要向中國學習的，不能搞混了，去向西方學的只是科技這一部分。</w:t>
      </w:r>
      <w:r>
        <w:t xml:space="preserve"> </w:t>
      </w:r>
    </w:p>
    <w:p w14:paraId="64B94AF3" w14:textId="77777777" w:rsidR="004F19CA" w:rsidRDefault="004F19CA">
      <w:pPr>
        <w:pStyle w:val="a3"/>
      </w:pPr>
      <w:r>
        <w:t xml:space="preserve">　　所以淨老和尚現在一直引用英國湯恩比講的話。我們中國人應該感到很慚愧，竟然外國人對中華文化的認識，認識得那麼透徹、那麼深入，寫成書。《未來屬於中國》，這本書有沒有發給大家？這本書，我們第一天跟老和尚直播的時候，他拿了一本日文的，那不是中國人寫的，都是外國人寫的，日本人去蒐集英國湯恩比那些資料，把它蒐集起來的，是日文的。這個日文版在十幾年前陝西人民出版社翻成中文，現在的中文版是十幾年前陝西人民出版社出版的，《未來屬於中國》這本書是簡體字的。我想在台灣給它打成正體字的，我們來流通。這外國人寫的，因為是外國人寫的，應該中國人會更有信心，你看人家外國人都同意了，中國人自己還在懷疑，還在打問號，那不是很奇怪嗎？所以外國人寫的就不會給人家講，你是老王賣瓜，自賣自誇，你們中國人就說你們中國好。現在是外國人講，應該這個問題就不會存在。所以這本書我想要印給大家帶回去看看。他講的不是亂講，剛才我們聽唐老師講的，真的，大家有沒有覺得這一本書寫的，唐老師已經給我們印證了，是不是這樣？是。現在這個世界上是不是需要孔門的教學？湯恩比教授講的，要「解決二十一世紀的社會問題」，一定要學習「中國的孔孟學說跟大乘佛法」，他這本書寫得很清楚。我</w:t>
      </w:r>
      <w:r>
        <w:t>們聽到了只是一個概念，透過唐老師精闢的解說、生動的演說，我們真的會愈來信心愈增長。我們下午兩堂課再上完，下午的信心又比上午會再增長。</w:t>
      </w:r>
      <w:r>
        <w:t xml:space="preserve"> </w:t>
      </w:r>
    </w:p>
    <w:p w14:paraId="337D3960" w14:textId="77777777" w:rsidR="004F19CA" w:rsidRDefault="004F19CA">
      <w:pPr>
        <w:pStyle w:val="a3"/>
      </w:pPr>
      <w:r>
        <w:t xml:space="preserve">　　因為時間的關係。我們也希望將來辦學校，因為唐老師一直建議我們辦一個一條龍的，從幼稚園到高中、大學，我們用傳統文化做一個主流的教育。但是辦，你們要不要報名？要！有人報名才能辦，不然學校蓋得那麼大間，沒有人來，那就沒有必要。所以大家有這個善願，佛菩薩一定會加持。好，我們現在休息用午齋。用午齋的時間，我們等一下十五分鐘的時候，大家先上個衛生間，我們一面吃便當一面聽老和尚十五分鐘的開示，因為我怕你們忘記了。所以我們希望將來大家問到聖誕節，要講九二八，不要只知道十二月二十五，那是耶穌。好，我們非常感謝唐老師他這麼辛苦為我們解說。我們現在休息一下，祝大家福慧增長，法喜充滿，阿彌陀佛。　　</w:t>
      </w:r>
    </w:p>
    <w:sectPr w:rsidR="004F19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95A65" w14:textId="77777777" w:rsidR="004F19CA" w:rsidRDefault="004F19CA" w:rsidP="00B3174A">
      <w:r>
        <w:separator/>
      </w:r>
    </w:p>
  </w:endnote>
  <w:endnote w:type="continuationSeparator" w:id="0">
    <w:p w14:paraId="17B1B9D6" w14:textId="77777777" w:rsidR="004F19CA" w:rsidRDefault="004F19CA" w:rsidP="00B3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30EDC" w14:textId="77777777" w:rsidR="004F19CA" w:rsidRDefault="004F19CA" w:rsidP="00B3174A">
      <w:r>
        <w:separator/>
      </w:r>
    </w:p>
  </w:footnote>
  <w:footnote w:type="continuationSeparator" w:id="0">
    <w:p w14:paraId="76B53176" w14:textId="77777777" w:rsidR="004F19CA" w:rsidRDefault="004F19CA" w:rsidP="00B31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4A"/>
    <w:rsid w:val="004F19CA"/>
    <w:rsid w:val="007931EE"/>
    <w:rsid w:val="00B3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C81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3133</Words>
  <Characters>17862</Characters>
  <Application>Microsoft Office Word</Application>
  <DocSecurity>0</DocSecurity>
  <Lines>148</Lines>
  <Paragraphs>41</Paragraphs>
  <ScaleCrop>false</ScaleCrop>
  <Company/>
  <LinksUpToDate>false</LinksUpToDate>
  <CharactersWithSpaces>20954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