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43B63" w14:textId="77777777" w:rsidR="00E9079F" w:rsidRDefault="00E9079F">
      <w:r>
        <w:t xml:space="preserve">中華文化在企業經營管理之應用　　張有恆主持、張鯤蘭、歐崇輝、陳麗芬主講　　（第七集）　　</w:t>
      </w:r>
      <w:r>
        <w:t>2014/12/13</w:t>
      </w:r>
      <w:r>
        <w:t xml:space="preserve">　　台灣台南市極樂寺　　檔名：</w:t>
      </w:r>
      <w:r>
        <w:t xml:space="preserve">60-004-0007 </w:t>
      </w:r>
    </w:p>
    <w:p w14:paraId="20E70DA6" w14:textId="77777777" w:rsidR="00E9079F" w:rsidRDefault="00E9079F">
      <w:pPr>
        <w:pStyle w:val="a3"/>
      </w:pPr>
      <w:r>
        <w:t xml:space="preserve">　　司儀：接下來是我們第三場的研討會。第三場研討會有一點特別，在我們儒家裡面有一本就是我們朱夫子他編纂的《四書》，《四書》我們知道是《論語》、《孟子》、《中庸》以及《大學》。《中庸》是我們儒家的心法，也是理論；《大學》是我們儒家修行的方法；《論語》跟《孟子》是表演，這個味道有一點像我們《華嚴經》後面的五十三參。所以我們今天早上有理論、有方法，這一場特別，這一場是帶表演。這一場是由我們張有恆張教授所帶領的《群書治要》學習專班，以及我們陳麗芬董事長（我們陽光阿姨），還有兩位與談人，一位是歐崇輝歐先生，他是台灣昇揚農莊的總經理；另外一位是我們張鯤蘭，也是我們專班學習的同學。張女士也非常難得，她為了母親，原本是居住在美國，到這邊來陪伴母親，把孩子安頓好，專心在這邊陪伴母親，非常的孝順，非常符合我們今天的主題。我們就熱烈掌聲歡迎我們張有恆張教授，還有三位與談人，我們熱烈掌聲歡迎。</w:t>
      </w:r>
      <w:r>
        <w:t xml:space="preserve"> </w:t>
      </w:r>
    </w:p>
    <w:p w14:paraId="5B03541F" w14:textId="77777777" w:rsidR="00E9079F" w:rsidRDefault="00E9079F">
      <w:pPr>
        <w:pStyle w:val="a3"/>
      </w:pPr>
      <w:r>
        <w:t xml:space="preserve">　　主持人：各位女士、各位先生，大家午安！我們從上午到下午到現在已經好幾個鐘頭，我看大家都累了。不過我想應該也不會累，因為是享受精神的饗宴。大家從早上王院長，以至於我們老和尚的開示，還有第一場、第二場次的幾位成功的企業家，跟大家分享他們企業經營的經驗。我想在剛剛的兩個場次裡面我們都了解到，經營企業事實上要非常重視因果，如是因，如是果，果必有因。也讓我們大家學習到要有自利利他的精神，發下弘願，無私無我，同時要有崇高的目標，你的人生才會過得有意義、有價值。同時剛剛李董事長也分享，做最好的人乃是人生的目的。其實我覺得可以再把它擴大，幫助自己以及別人做最好的人，除了要自己要做好之外，我們也要去推廣國學的教育、國學的文化，使每個人都能夠做最好的人。所以這就是我們在第一次的大會宣言裡面，我們有提出來要推廣國學教育，力行中華文化誠信、捨得、布施的精神，厚植人生第一桶幸福財。所以我們在三月十五日開辦了企業家的學習班，來學習如何把中華文化落實在我們企業的經營管理。</w:t>
      </w:r>
      <w:r>
        <w:t xml:space="preserve"> </w:t>
      </w:r>
    </w:p>
    <w:p w14:paraId="29BF19A8" w14:textId="77777777" w:rsidR="00E9079F" w:rsidRDefault="00E9079F">
      <w:pPr>
        <w:pStyle w:val="a3"/>
      </w:pPr>
      <w:r>
        <w:t xml:space="preserve">　　在七月二十六號，因為老和尚的指示，剛剛早上也有開示，學習《群書治要》，不只可以讓《群書治要》成為企業經營的寶典，也可以治國、平天下，達到世界大同的目標。我們在老和尚這樣的指示之下，我們就陸陸續續辦班教學。第一個班次我們就是學習《群書治要》，就是這一本，《孝經》，第九卷，我們先摘錄，因為《群書治要》的分量非常的大，有經、史、子，有六十幾卷，每一卷裡面又包括不同的經，中華文化的經書典籍，我們就選擇了第一部《孝經》來做學習。我們在座的三位都有參加這個班，我們就把大家學習的成果把它編成書，也就是大家在資料袋裡面應該都有這一本《孝經白話解釋》的單行本。在這個班我們開辦完之後，休息了一個月，我們在十月份又開始了《老子道德經》的學習。所以剛剛幾位企業家引經據典，我們學習班的同學應該聽起來都耳熟能詳。把老子的理論應用在我們企業界的管理，或者是企業界的領導，都可以學習到非常好的中華文化的精髓。</w:t>
      </w:r>
      <w:r>
        <w:t xml:space="preserve"> </w:t>
      </w:r>
    </w:p>
    <w:p w14:paraId="23480731" w14:textId="77777777" w:rsidR="00E9079F" w:rsidRDefault="00E9079F">
      <w:pPr>
        <w:pStyle w:val="a3"/>
      </w:pPr>
      <w:r>
        <w:t xml:space="preserve">　　底下我們就是要來翻轉教室，什麼叫翻轉教室？剛剛我們都是聽企業家們的經驗分享，我們現在是聽學生的（學員的）分享，不是老師單方向的教學，不是企業家單方面的來講解，我們從學生的層面來發表他們的心得，這就是翻轉教室，這個叫做雙向的溝通（</w:t>
      </w:r>
      <w:r>
        <w:t>two-way communication</w:t>
      </w:r>
      <w:r>
        <w:t>）。我想這個也是一種讓教學相長一個很好的方法。所以我在下面我會請我們張鯤蘭同學，剛剛司儀有初步介紹，其實她之前是學習</w:t>
      </w:r>
      <w:r>
        <w:lastRenderedPageBreak/>
        <w:t>中文，中文系科班出身的，她也擔任過七賢國中的老師。她為了陪伴母親，特別從美國搬回來，然後她就參加了我們這個班。第二位我要請我們學員來分享的就是歐崇輝同學，他也是在企業界擔任過銀行方面的襄理，還有相關企業的經理人，目前是在我們直得科技擔任採購方面的工作，他也參加了我們的這個學習班。我想坐在我右手邊的陳麗芬董事長（陽光阿姨），她最後會來總啟承，來報告她學習《孝經》的心得，以及她如何把我們孝道來應用在我們的企業經營管理。所以我想我們下面是由同學來發表學習的心得，來跟各位分享，首先我是不是就請我們張鯤蘭張同學來分享。</w:t>
      </w:r>
      <w:r>
        <w:t xml:space="preserve"> </w:t>
      </w:r>
    </w:p>
    <w:p w14:paraId="1D48AF61" w14:textId="77777777" w:rsidR="00E9079F" w:rsidRDefault="00E9079F">
      <w:pPr>
        <w:pStyle w:val="a3"/>
      </w:pPr>
      <w:r>
        <w:t xml:space="preserve">　　張鯤蘭同學：尊敬的上悟下行法師，尊敬的各位貴賓，諸位大德同修，阿彌陀佛！因為我是《群書治要》學習班的學員之一，所以我是站著講好了，因為我站著講，可能我有任何的不足跟不妥之處，就可以得到一些諒解。所以我現在就用站著來跟大家報告。</w:t>
      </w:r>
      <w:r>
        <w:t xml:space="preserve"> </w:t>
      </w:r>
    </w:p>
    <w:p w14:paraId="087CE825" w14:textId="77777777" w:rsidR="00E9079F" w:rsidRDefault="00E9079F">
      <w:pPr>
        <w:pStyle w:val="a3"/>
      </w:pPr>
      <w:r>
        <w:t xml:space="preserve">　　今天是因為受到我們指導教授張教師的指示，叫我在這邊要報告我們《老子》學習心得的報告。今天我要報告的主題是「老子的不朽價值」。為什麼我會選擇老子的不朽價值來報告？主要就是因為我聽到我們師父上人在開示的時候說，我們現在最大的危機就是信心不足的危機，我們中國人對自己缺乏了自信心，對自己的民族文化也缺乏了自信心，我們認為我們自己固有的傳統文化都是退時的，所以我們這一代叫做失根的一代。但是要怎麼樣子能夠挽救？所以我們上人就告訴我們說，因為現在大家都認為一切都是西方的好，所以只有等西方重新重視了以後，我們才會重新把自己丟失的珍寶給找回來。我們現在，我今天因為是要講老子這部分，所以我們大家先來看，一般的人對老子真的所知甚少，總是認為老子就是一位消極、沒有作為的方外之士。真正我們來看，在西方人的眼中怎麼看待我們老子？在西方人的眼中，認為老子是一位有高度智慧，而且非常有魅力的長者。很多的諾貝爾獎得主和科學家他們也都坦言，他們受到我們這位東方聖人的啟示非常深遠，尤其他們非常崇尚我們老子的道法自然。</w:t>
      </w:r>
      <w:r>
        <w:t xml:space="preserve"> </w:t>
      </w:r>
    </w:p>
    <w:p w14:paraId="3AE286FE" w14:textId="77777777" w:rsidR="00E9079F" w:rsidRDefault="00E9079F">
      <w:pPr>
        <w:pStyle w:val="a3"/>
      </w:pPr>
      <w:r>
        <w:t xml:space="preserve">　　現在我們就開始來話說老子。早在十六世紀的時候，我們《老子道德經》就已經被翻譯成西方文字，然後在十七世紀的時候，隨著傳教士的腳步，它就被帶到歐洲，現在已經廣為世界流傳。我們知道現在《老子》的英文譯本有多少嗎？可能勝過我們這邊，據統計有九十幾種之多。在德文的譯本也有七十八種。據說奧地利跟瑞典等國，他們也經常把《老子》這本書當成他們女兒的嫁妝。我在台北的時候常常被同學阿諛說，娶老婆一定要娶台南來的，為什麼？因為有一牛車的嫁妝。我們現在可不可以把它再多加一本書，當然我們也不一定要加《老子》，我想《弟子規》應該很不錯。</w:t>
      </w:r>
      <w:r>
        <w:t xml:space="preserve"> </w:t>
      </w:r>
    </w:p>
    <w:p w14:paraId="1F6196EA" w14:textId="77777777" w:rsidR="00E9079F" w:rsidRDefault="00E9079F">
      <w:pPr>
        <w:pStyle w:val="a3"/>
      </w:pPr>
      <w:r>
        <w:t xml:space="preserve">　　話回歸正題，我們知道所有現在長久以來，全世界發行量最大的一本圖書，大家知道是哪一本嗎？我想應該是《聖經》。可是根據國際教科文組織最新的統計，最近幾年發行量最大的一本書，你們猜得出來是哪一本嗎？《老子》，對。聽到這句話應該是非常訝異，尤其我開始在學《道德經》之前，我雖然是中文系的學生，可是我也沒有對《老子道德經》，除了最有名那兩句話以外，也只是那個程度。所以我們聽到這句話，不知道感想如何？在美國有個叫普克明的學者，他就說，「老子是天下人的老子，是天下人的老師」。他很自信的說，在未來的世界，《老子》這本書會是家喻戶曉的一本書。不知道從這位西方學者竟然能講出這麼自信的話，我們在座的所有企業朋友，不知道你們的想法是怎麼樣？</w:t>
      </w:r>
      <w:r>
        <w:t xml:space="preserve"> </w:t>
      </w:r>
    </w:p>
    <w:p w14:paraId="7DE76446" w14:textId="77777777" w:rsidR="00E9079F" w:rsidRDefault="00E9079F">
      <w:pPr>
        <w:pStyle w:val="a3"/>
      </w:pPr>
      <w:r>
        <w:lastRenderedPageBreak/>
        <w:t xml:space="preserve">　　既然今天是企業經營研討會，我就想說我們就直接看看我們的管理大師彼得．聖吉，他是怎麼樣子來說的。他說我們中國傳統文化是古老的智慧結晶，它至今仍然保留著生命一體的觀念，來告訴我們萬事萬物運行的法則，並且它對奧祕的宇宙和生命的本源體悟得非常深刻。在我知道，這邊有哈佛</w:t>
      </w:r>
      <w:r>
        <w:t>MBA</w:t>
      </w:r>
      <w:r>
        <w:t>的，可是他們據說（告訴我說），</w:t>
      </w:r>
      <w:r>
        <w:t>MBA</w:t>
      </w:r>
      <w:r>
        <w:t>他們現在已經開始把列出來必讀的書當中，《老子》就是當中必讀的一本書。《老子》為什麼和商業管理有關連？實際上他們認為老子的無為而治就是管理學上的最高境界，他們把老子的管理思想體系叫做「水式管理哲學」。什麼是水式管理哲學？實際上《老子道德經》裡面講說，「反者道之動，弱者道之用」，這個反和弱這兩個字，實際上是老子所有思想的核心所在。水是世界上最柔、最弱的東西，可是我們的老子認為它近於道。所以老子說，「上善若水，水善利萬物而不爭，處眾人之所惡，故幾於道」。水它能夠滋養我們萬物，可是它滋養了萬物，我們沒有水絕對萬物無法生存，滋養了我們萬物，可是它卻不與萬物爭，它願意甘處於卑下之處，所以能夠容受百川成為大海。所以老子告訴我們說，一個領導人，好的領導人，一定要具備像水一樣的功德和特性，就是慈悲、謙下、包容、柔和，還有不爭的特質。</w:t>
      </w:r>
      <w:r>
        <w:t xml:space="preserve"> </w:t>
      </w:r>
    </w:p>
    <w:p w14:paraId="30FEC665" w14:textId="77777777" w:rsidR="00E9079F" w:rsidRDefault="00E9079F">
      <w:pPr>
        <w:pStyle w:val="a3"/>
      </w:pPr>
      <w:r>
        <w:t xml:space="preserve">　　如何讓我們下面的人樂意聽從一個領導人的指導？老子說了，他說，「欲上民，必以言下之；欲先民，必以身後之」。一個領導人要做為眾人的上面，他就要懂得言語謙下；想要成為眾人的前面，他就要懂得先處於眾人的後面。像我們的松下幸之助，大家稱他為經營之神，可是他是一位非常謙卑柔和的一個長者。人家問他說你的經營哲學是什麼？他回答說我的經營哲學只有一句話，那句話就是「很細心的去聽他人的意見」，這就是他的經營哲學。美國最大的連鎖商店沃爾瑪，它的總裁他也告訴人家說，他的經營哲學，成功的祕訣，也是只有一個，那一個是什麼？他說我對我的員工關懷備至。我們可以聽聽這兩個成功的大企業家，他們所提出來的他們成功的方程式，竟然是如此的簡單，但是從這平凡當中，是不是就是成就他們不平凡的原因？</w:t>
      </w:r>
      <w:r>
        <w:t xml:space="preserve"> </w:t>
      </w:r>
    </w:p>
    <w:p w14:paraId="390DD8FF" w14:textId="77777777" w:rsidR="00E9079F" w:rsidRDefault="00E9079F">
      <w:pPr>
        <w:pStyle w:val="a3"/>
      </w:pPr>
      <w:r>
        <w:t xml:space="preserve">　　接下來我們來看「反」的妙用。這個反在《老子道德經》裡面，它說「正言若反」，所以《道德經》裡面篇篇都是以正言若反的這種方式來呈現。我就簡單的舉幾個字，它說「致數輿無輿，不欲琭琭如玉，珞珞如石」，就是最好的稱讚就是不要稱讚。愛因斯坦他在當人家採訪他的時候，他就告訴採訪的人說，不要稱讚我，因為你稱讚我，接下來就是毀謗。所以你們知道嗎？愛因斯坦的桌上永遠有一本《老子》的書籍，所以應該他也是我們老子的忠實粉絲。我們再看，到底要怎麼樣做？他說我們不要像美玉一樣光芒外露，我們要像石頭一樣樸實無光，這樣子我們的同行就不會詆毀我們，也不會排擠我們。</w:t>
      </w:r>
      <w:r>
        <w:t xml:space="preserve"> </w:t>
      </w:r>
    </w:p>
    <w:p w14:paraId="634A9357" w14:textId="77777777" w:rsidR="00E9079F" w:rsidRDefault="00E9079F">
      <w:pPr>
        <w:pStyle w:val="a3"/>
      </w:pPr>
      <w:r>
        <w:t xml:space="preserve">　　再我們來看老子如何說他的經營，如何能夠合乎於道？他說「天之道，損有餘而補不足」。他用拉弓的一個方式來解釋，就說我們的弓弦如果太高的時候，你就要給它低下一點；如果低的時候，你就抬高一點。所以就是說，基本上面，緊了、鬆了你就要自己調整，最重要就是告訴你說，一個經營者，一定要懂得調節自己的用心跟他的步伐。但是可不可以無限度的擴張？老子也說不可以，他說無限度的擴張，就是物極必反的一個現象。當然時間的關係，我不要在這邊太多的著墨，最重要我是想告訴大家，老子的經營哲學，他最後，我還是要想說，因為他除了認為說我們不要過度擴張以外，我們一定要回歸到我們原始的發心。所以老子說，「常德乃足，復歸於樸」，樸就是我們最初的那一念初心。也是剛剛很多貴賓跟我們提供的，他說我們最初的那一念心是非常重要的，你當初開創事業的時候理想抱負不要忘掉了，不然你會</w:t>
      </w:r>
      <w:r>
        <w:lastRenderedPageBreak/>
        <w:t>在我們的名利當中迷失了自己的方向。因為時間的關係，所以我今天就先暫時報告到這邊。謝謝大家！</w:t>
      </w:r>
      <w:r>
        <w:t xml:space="preserve"> </w:t>
      </w:r>
    </w:p>
    <w:p w14:paraId="3F034F3E" w14:textId="77777777" w:rsidR="00E9079F" w:rsidRDefault="00E9079F">
      <w:pPr>
        <w:pStyle w:val="a3"/>
      </w:pPr>
      <w:r>
        <w:t xml:space="preserve">　　主持人：好，謝謝我們張同學的分享。下面是不是就請我們崇輝同學來分享，我們掌聲鼓勵。</w:t>
      </w:r>
      <w:r>
        <w:t xml:space="preserve"> </w:t>
      </w:r>
    </w:p>
    <w:p w14:paraId="7D03C0CE" w14:textId="77777777" w:rsidR="00E9079F" w:rsidRDefault="00E9079F">
      <w:pPr>
        <w:pStyle w:val="a3"/>
      </w:pPr>
      <w:r>
        <w:t xml:space="preserve">　　歐崇輝：不好意思，當學生本來都應該站著跟老師報告的，老師叫我坐下的。各位貴賓大家好，我是學員二號，我是歐崇輝。我當初來參加這個班的因緣其實是有，我覺得參加這個班真的是一件很好的事情，大家可以來這邊上課。我參加這個班，有三個好的因緣所造成我可以持續一直在上課。首先我的第一個好的因緣是，我在大概三月多的時候，就是接到一位年長的朋友，她打電話來跟我說，台南市國學書院有開辦中華傳統文化跟國學的相關課程，邀請我來參加，我也就馬上答應。這位年長的朋友就是陽光阿姨。所以以後認識陽光阿姨的朋友們，如果接到陽光阿姨的電話跟推薦，不要考慮，馬上就答應就對了。經過這件好的因緣之後，第二件好的因緣是，我來上課之後我遇到了張有恆教授，張老師的講課。張老師的講課其實不是單單只有把這些中國的古文學翻譯成白話文而已，他還會引經據典，還有旁徵博引別的經典、書籍，來解釋我們這些中國的傳統文化道德。更重要的是他有帶入他所專精的管理學，尤其是現代管理學的部分，讓我們在上課的時候，這些學員們都能夠對課程的深度跟廣度更加的認識。</w:t>
      </w:r>
      <w:r>
        <w:t xml:space="preserve"> </w:t>
      </w:r>
    </w:p>
    <w:p w14:paraId="1408A363" w14:textId="77777777" w:rsidR="00E9079F" w:rsidRDefault="00E9079F">
      <w:pPr>
        <w:pStyle w:val="a3"/>
      </w:pPr>
      <w:r>
        <w:t xml:space="preserve">　　第三個好的因緣，是我認識了班上這些學員們，我們班上的學員們都來自於各行各業，大家在上課中其實會一起分享上課的心得，還有中華傳統文化在他們生活上的應用。我記得最深刻的是有一位同學他上課之後他說，其實他以前下班回家之後，大概不是跟老婆吵架就是罵罵小孩，一個禮拜大概都有五、六天是這樣過日子。他上課一段時間之後，回家每個禮拜大概跟老婆吵架剩一、二次而已，小孩子也都是用比較友善的方法去教導他們。所以如果大家有這方面的困擾，可以來上我們這個課程，張老師都會替大家講解。也是因為這三個好的因緣，讓我從三月份一直上課上到現在，目前還是持續在上課中。</w:t>
      </w:r>
      <w:r>
        <w:t xml:space="preserve"> </w:t>
      </w:r>
    </w:p>
    <w:p w14:paraId="2A70CCE1" w14:textId="77777777" w:rsidR="00E9079F" w:rsidRDefault="00E9079F">
      <w:pPr>
        <w:pStyle w:val="a3"/>
      </w:pPr>
      <w:r>
        <w:t xml:space="preserve">　　接著也跟大家報告我在上課中的一些心得。像我們最近在上的是《老子》，從前對《老子》的認識可能就只是覺得他是講述，因為是《老子道德經》，我覺得是講述一些道德方面的東西，忠孝仁愛之類的。但是經過張老師的講解，我才覺得說老子他講的其實是人跟天地萬物之間，還有人跟大自然之間，還有我們人跟自己人心性之間的關係，真的是非常的博大精深跟不容易。在《老子道德經》的部分，我印象中最深刻的一句話就是他有說「無為而無不為」。無為而無不為真正的義涵，他是指說我們在大自然萬物自然發展的時候不要強迫的去干預它，但是這不是表示說我們就什麼都不做，我們還是要認真做好我們自己應該做的事情。這部分其實我在職場上的時候也曾聽我的長官跟我講過，就是做好自己的事情，這樣子的話，大家都做好自己的事情的話，這個發展的方向就會是比較自然正向的方向。很多現代的人其實不是懂得《老子》的道理，他們會一天到晚覺得說，我左鄰右舍哪邊做得不好，你哪邊做得不好，但是自己該做的事情都沒有自己應該去做。尤其是我覺得是修養自己心性方面這件事情，真的是要從自己本身，重要的應該要去做起，這也是我最近學《老子》之後的一些心得。</w:t>
      </w:r>
      <w:r>
        <w:t xml:space="preserve"> </w:t>
      </w:r>
    </w:p>
    <w:p w14:paraId="4470AB41" w14:textId="77777777" w:rsidR="00E9079F" w:rsidRDefault="00E9079F">
      <w:pPr>
        <w:pStyle w:val="a3"/>
      </w:pPr>
      <w:r>
        <w:lastRenderedPageBreak/>
        <w:t xml:space="preserve">　　更早以前我們學的是《孝經》，《孝經》它最重要的一句話就是，「大孝尊親，其次弗辱，其下能養」。我想很多人跟我一樣，我們現在的人如果能做到每個月可以養活自己的雙親，就真的是老天保佑了。其實這在古人來講，我們只是做到最低階的工作而已，因為是其下能養。可是再繼續上課下去，我就覺得愈來愈汗顏，因為我們連其下能養都做得不好。因為《孝經》又有云，「至於犬馬，皆能有養；不敬，何以別乎？」它告訴我們說，在以前如果你孝順父母親，奉養父母親，要帶有恭敬心；不敬，何以別乎？不然你就是跟那些在養馬匹，養小狗、畜生這些，有什麼不一樣。這也讓我當頭棒喝，我想很多現代人，其實在奉養自己父母親的時候，都會注重說我這個月拿了多少錢回去給父母親，讓他過好一點的生活。但是我想在座很多如果為人父母親的，當過父母親的都知道，子女來孝順我們的時候，我們在乎的是他那一點點的心意，他真的有那個心來孝敬我們，而不是他拿多少的金錢或是多少的物質來供養我們，真正的用心小的舉動都會讓我們感動不已。這也是學習《孝經》之後，我覺得自己應該要反省的地方。</w:t>
      </w:r>
      <w:r>
        <w:t xml:space="preserve"> </w:t>
      </w:r>
    </w:p>
    <w:p w14:paraId="3166BC73" w14:textId="77777777" w:rsidR="00E9079F" w:rsidRDefault="00E9079F">
      <w:pPr>
        <w:pStyle w:val="a3"/>
      </w:pPr>
      <w:r>
        <w:t xml:space="preserve">　　《孝經》也有一句話是大家都可以耳熟能詳的，也是前幾場論壇的時候大家都有講過的，「夫孝，德之本也，教之所由生也」。孝是德的根本，這是發自於內心的一個天性。我舉一個例子，可能大家在社會上也會常常看見，如果說有一個當兄弟的孝子，當兄弟是他的職業，但是他回家之後他很孝順雙親；跟一個他事業小有成就，但是他會刻薄對待自己雙親的人，我想如果大家在自己的左鄰右舍或是身旁看到這樣的兩個人，心中的評價應該自己就會有分高低。事實上我覺得前者他有可能會比較往好的發展的可能性，後者可能就比較次級一點。其實這都是回歸到我們學習的《孝經》裡面所講解的，也都是古人的智慧，它從以前就教導我們這些道理，只是我們現在人沒有去重視它，沒有去了解它，這也是我學習之後的心得。</w:t>
      </w:r>
      <w:r>
        <w:t xml:space="preserve"> </w:t>
      </w:r>
    </w:p>
    <w:p w14:paraId="4D584777" w14:textId="77777777" w:rsidR="00E9079F" w:rsidRDefault="00E9079F">
      <w:pPr>
        <w:pStyle w:val="a3"/>
      </w:pPr>
      <w:r>
        <w:t xml:space="preserve">　　最後也跟各位報告說，我個人覺得學習這樣中華傳統文化跟國學之後，不僅可以慢慢影響自己的家庭，甚至在工作職場上也是可以應用。像如果說一家公司，我們在公司的時候如果對長官很尊敬，帶著孝敬父母親那種心態去面對，然後我們對待同仁是用比較相親相愛和睦的方式去相處，我們對待我們的後進跟部屬是用照顧子女的心態去面對他的話，事實上公司上上下下，就是他們在相處的時候的模式是非常平順的，不會有內鬥，也不會有內耗，事實上公司在這方面它的運作就會比較順利。這些其實都是要接受中國傳統文化跟國學的教育之後，才會讓員工產生這種比較能夠有這種的心態。反而之，如果今天是一個企業的領導人（企業家），他能夠用這種心態來對待我們員工的話，我想這家公司很多員工，尤其是性質相接近的員工，應該也都會非常喜歡進入這家公司來做事情。就像良機董事長一樣，他們的公司就是每個員工都要做得快樂，不快樂就不能進去。我想這些都是要從接受中國傳統文化跟國學教育來學起。我們班也持續都有在開課中，希望各位朋友大家有興趣的話，也可以來我們班報名跟上課。以上謝謝大家，謝謝。</w:t>
      </w:r>
      <w:r>
        <w:t xml:space="preserve"> </w:t>
      </w:r>
    </w:p>
    <w:p w14:paraId="4EBA8934" w14:textId="77777777" w:rsidR="00E9079F" w:rsidRDefault="00E9079F">
      <w:pPr>
        <w:pStyle w:val="a3"/>
      </w:pPr>
      <w:r>
        <w:t xml:space="preserve">　　主持人：謝謝崇輝同學的分享。我們一般人以為說孝只是世間法，因為百善孝為先，這是世間善法，事實上如果更深一層的去體會，孝也是出世間法。為什麼？因為孝可以開發我們本具的善良的本性。所以孝做到極致，你就成佛了。所以佛在《梵網經》裡面告訴我們，「孝名為戒，亦名制止」。孝可以讓我們達到出離生死輪迴，了脫三界六道的束縛，幫助我們明心見性，見性成佛。所以佛的定義，如果要簡單的定義，就是百分之一百把孝道真正落實。等覺菩薩為什麼還不孝？因為他還有一品生相無明沒有斷。因為我們知道，父母對子女的期望，我們說「望子成龍，望女成鳳」，</w:t>
      </w:r>
      <w:r>
        <w:lastRenderedPageBreak/>
        <w:t>龍鳳就是我們講的聖賢，尤其是聖人，就是成為佛菩薩，究竟圓滿成佛，這是父母對我們的期望。等覺菩薩還有一品生相無明沒有斷，還是不孝。所以把孝道做到究竟圓滿就成佛了。所以我們可以知道，不要疏忽了孝這個字，它不只是世間法，而且還是出世間法，幫助我們可以了脫生死輪迴，成就佛道，這是我稍微做的一個補充。下面我想我們就請陽光阿姨來做分享，我們掌聲鼓勵。</w:t>
      </w:r>
      <w:r>
        <w:t xml:space="preserve"> </w:t>
      </w:r>
    </w:p>
    <w:p w14:paraId="652E7C16" w14:textId="77777777" w:rsidR="00E9079F" w:rsidRDefault="00E9079F">
      <w:pPr>
        <w:pStyle w:val="a3"/>
      </w:pPr>
      <w:r>
        <w:t xml:space="preserve">　　陳麗芬董事長：好，謝謝大家。不好意思，我本來也是想要自在的給它坐在那邊好好講，但是剛才司儀郭老師過來跟我說，我這張椅子左邊已經歪掉了，大概分量太重了。所以我想既然這樣子，他一直叫我一定要往右邊坐，我不如就給他大方站到這裡來，站他的位置好了，好不好？這樣才不會坐得怕怕，心定不下來。</w:t>
      </w:r>
      <w:r>
        <w:t xml:space="preserve"> </w:t>
      </w:r>
    </w:p>
    <w:p w14:paraId="435B3CEC" w14:textId="77777777" w:rsidR="00E9079F" w:rsidRDefault="00E9079F">
      <w:pPr>
        <w:pStyle w:val="a3"/>
      </w:pPr>
      <w:r>
        <w:t xml:space="preserve">　　好，我想今天很開心，我是真的陽光阿姨今天是以一個學生，然後學完以後有心得來跟大家分享。所以我是很認真的來分享感恩的心。因為我一向比較容易、比較擅長的就是把短話長說，大家時間又有限，所以我昨天知道今天的時間，尤其最後這個</w:t>
      </w:r>
      <w:r>
        <w:t>section</w:t>
      </w:r>
      <w:r>
        <w:t>只有六十分鐘，前面都九十分鐘，我怕我那個很擅長的習性會把它短話長說，所以我還是把它歸範在五點裡面。昨天很用心的一字一句念給我的助理聽，請他幫我打字打出來，我就不要辜負他的用心，我還是先把它照我的稿子，我打出來的我講的話，給它一字一句好好的念出來，這是我的真心的感恩。之後可能老師要多一點時間給大家來一起交流，</w:t>
      </w:r>
      <w:r>
        <w:t>Q</w:t>
      </w:r>
      <w:r>
        <w:t>＆</w:t>
      </w:r>
      <w:r>
        <w:t>A</w:t>
      </w:r>
      <w:r>
        <w:t>。</w:t>
      </w:r>
      <w:r>
        <w:t xml:space="preserve"> </w:t>
      </w:r>
    </w:p>
    <w:p w14:paraId="1E3CF6EA" w14:textId="77777777" w:rsidR="00E9079F" w:rsidRDefault="00E9079F">
      <w:pPr>
        <w:pStyle w:val="a3"/>
      </w:pPr>
      <w:r>
        <w:t xml:space="preserve">　　我想我首先還是跟我們敬愛的悟行法師，還有我們張教授，還有我們所有與會的嘉賓朋友們大家問好。今天，就像我剛說的，我是用很開心的這個心情，很認真的來分享感恩的心。我自己從創業之初，吃苦像吃補，然後再到這幾年的因緣際會，從電視上看到、親近淨空師父，然後親自就飛到澳洲去跟師父邀請到南科來，從此就聽經聞法。今年更有福報的是，從年初張有恆教授就利用周末，在國學書院為忙盲茫的企業界芸芸眾生，傳授中華文化與企業倫理，儒釋道經營管理的智慧，和《群書治要》專班等課程。陽光阿姨我不是傻的人，所以我知道這個好事要把握，呷好倒相報。所以我就趕快打電話，就像剛才這個接到長者的電話，就是我的電話，幾乎所有來上課的人，只要是園區的，我認識的，我幾乎一個一個親自打電話邀請他們。包括甚至有在德國的朋友（華僑朋友），我也跟他說，你要回來聽，聽完以後你可以回去跟德國那些華僑教好，就像我們三十幾年前在德國留學的時候，幫忙他們教最基本的中文班一樣。所以就這樣子的，我們就開始，我自己就有這個因緣際會，就帶我的同仁，直得科技的同仁，又帶了很多南科企業，像這邊我們也有生物科技的聯華生技的沈董他們也都來上課。</w:t>
      </w:r>
      <w:r>
        <w:t xml:space="preserve"> </w:t>
      </w:r>
    </w:p>
    <w:p w14:paraId="23D925EF" w14:textId="77777777" w:rsidR="00E9079F" w:rsidRDefault="00E9079F">
      <w:pPr>
        <w:pStyle w:val="a3"/>
      </w:pPr>
      <w:r>
        <w:t xml:space="preserve">　　也因為這樣子，我開始自己真的就開始想，以前在上中華文化，我自己高中是台南女中，台南女中最講究的就是那些《論語》，我相信台南一中、各校的，各城市的這些女中、一中，都很重視這些。所以我們都講得，我們以前都很會背《論語》，我們以前都很會背，用背的很快，但是做到多少，我從來，我相信很多人沒有細細的思量過。現在真的上了課以後，很清楚的知道，中華傳統文化，以前有時候一下子溫良恭儉讓，一下子仁義禮智信，到底它的範圍這麼廣，要從哪裡來做？好像又很抽象，範圍又很廣。直到來上課以後我才，我相信所有同學很清楚的被規範在十二個字裡面，我們就從「孝悌忠信、禮義廉恥、仁愛和平」，就很清楚的主軸就抓到了。而且老師上課也就幫我們分組，就在這十二個字，每天上課就這樣子</w:t>
      </w:r>
      <w:r>
        <w:t>Q</w:t>
      </w:r>
      <w:r>
        <w:t>＆</w:t>
      </w:r>
      <w:r>
        <w:t>A</w:t>
      </w:r>
      <w:r>
        <w:t>，隨時孝順組要</w:t>
      </w:r>
      <w:r>
        <w:lastRenderedPageBreak/>
        <w:t>報告，友悌組要報告。所以我們應該來上課以後，我們的中華文化非常的</w:t>
      </w:r>
      <w:r>
        <w:t>focus</w:t>
      </w:r>
      <w:r>
        <w:t>，很清楚的知道就這十二個字，很精確的掌握到。</w:t>
      </w:r>
      <w:r>
        <w:t xml:space="preserve"> </w:t>
      </w:r>
    </w:p>
    <w:p w14:paraId="5C90FAC5" w14:textId="77777777" w:rsidR="00E9079F" w:rsidRDefault="00E9079F">
      <w:pPr>
        <w:pStyle w:val="a3"/>
      </w:pPr>
      <w:r>
        <w:t xml:space="preserve">　　事實上，雖然我們也沒有刻意追求一定要學得做到「叫我第一名」，但是其實我們每天在企業裡面，在每天的工作裡面，還有就是說你會感受到，再怎麼樣創新，還是公司最需要，尤其科學園區的公司，你每天都在被問你們公司有什麼創新產品。我發現，像張忠謀先生到南科來講，也都是講創新這樣的主題，汰舊換新的這種時程也愈來愈快。公司只要要發展，就需要愈來找愈多的好的</w:t>
      </w:r>
      <w:r>
        <w:t>ideas</w:t>
      </w:r>
      <w:r>
        <w:t>，還要有更多的人投入，每天都在挖空心思的投入，都在想到底要怎麼樣創新、創新。而這樣子的如此一直在循環，一直在周而復始。而這樣經濟必須要蓬勃，整個社會的經濟模式就需要一再創新這樣的能力，企業中一直就存在著競爭的壓力。雖然我們每天聽經聞法，師父說不要競爭、不要競爭，競爭會變成鬥爭，鬥爭會變成戰爭。我還記得劉董去年也是來參加，前年來參加南科的活動，也是問到師父這句話，被罵了，師父說心量要放大，我也記得那個場面。</w:t>
      </w:r>
      <w:r>
        <w:t xml:space="preserve"> </w:t>
      </w:r>
    </w:p>
    <w:p w14:paraId="40F13334" w14:textId="77777777" w:rsidR="00E9079F" w:rsidRDefault="00E9079F">
      <w:pPr>
        <w:pStyle w:val="a3"/>
      </w:pPr>
      <w:r>
        <w:t xml:space="preserve">　　我們說怎麼能不競爭？事實上，比如說你的</w:t>
      </w:r>
      <w:r>
        <w:t>patent</w:t>
      </w:r>
      <w:r>
        <w:t>，你有專利，很多人，可能其他的競爭對手他也想偷，他也想要怎麼搶你的商機，搶你的先機，你這樣子不競爭，你到底要怎麼樣去往前走？而科學園區的公司又常常有很多的壓力，就是股東，所有的，你當時會進入科學園區，政府也有很大的一個標準在審查你這些所有公司的發展，你這樣子的時候，這些壓力事實上是存在。所以所有的經營者、經營團隊，員工同仁，每個人每天都有這個壓力。當時劉執行長也是提出來，師父馬上說，就像他的東西都沒有版權，他一定都可以讓大家用，然後心量要放大。師父，我想他對我們經營，他也是跟我說，心量要放大，不要只看台灣。我就一直記得這句話。然後一直跟創新、心量要放大、不要只看台灣，這些矛盾。我想他對我們還沒有進化到那麼，學習中華文化還沒有到那樣的程度的時候，或者沒有像師父大德已經到這麼自在，能夠應用自如的時候，我們其實是有很好的好心，善心念，想要把事做好，想要公司進步，想要能夠對員工、對股東、對所有投資者、客戶，全部都是好的。</w:t>
      </w:r>
      <w:r>
        <w:t xml:space="preserve"> </w:t>
      </w:r>
    </w:p>
    <w:p w14:paraId="0046315A" w14:textId="77777777" w:rsidR="00E9079F" w:rsidRDefault="00E9079F">
      <w:pPr>
        <w:pStyle w:val="a3"/>
      </w:pPr>
      <w:r>
        <w:t xml:space="preserve">　　但是事實上人的習氣是很重的，不是我們剛好企業主你有這個好的心念，但是整個公司的人的心念，不是每個人一開始所受的教育，來自不同的家庭，是不一樣的，所以你很難去講說我全部都放心，全部都怎麼樣，然後他就能夠讓你真的不擔心。事實上也因為這樣子，有很多的矛盾一直在這裡面。我們也常常會來，就覺得來上課要跟老師討論。同學裡面也就有很多的成員，不同的行業，來上課的最大好處就是說，陽光阿姨終於可以聽到不同的聲音，陽光阿姨終於可以聽到不同行業的人聲音，不同，不是董事長的人、不是高階主管的人，他們的想法我們都聽到了。所以我覺得常常有人說，建議那個老闆一定要怎麼樣。其實建議他先來上課，上課的平台是一個最容易坐著彎下腰聽人家說話，在公司坦白說他有實際的困難。也因為這樣子我們來上課以後，我就覺得這是一個，真的是創新的必要，在我們這樣子的科技一直在進步。可是一面要聽老人言，你才能受用在眼前。企業管理最難管的就是人的習氣，不論是從專業技術上，或是個人的言行上，你最難管的就是他態度，還有這些人的習氣。從學習傳統文化，它明白的告訴我們，很清楚的切入，就是從「建國君民，教學為先」，教育就是最重要了，也不用再想別的了，不用再慢慢想用什麼方法。</w:t>
      </w:r>
      <w:r>
        <w:t xml:space="preserve"> </w:t>
      </w:r>
    </w:p>
    <w:p w14:paraId="1FE00CE9" w14:textId="77777777" w:rsidR="00E9079F" w:rsidRDefault="00E9079F">
      <w:pPr>
        <w:pStyle w:val="a3"/>
      </w:pPr>
      <w:r>
        <w:t xml:space="preserve">　　上課的時候，張教授常常會很大方的送我們三千萬，他常常教我們，千萬要利他，千萬要感恩，千萬要謙虛。所以這樣，他就讓我們知道要趕快培養成功人的人格</w:t>
      </w:r>
      <w:r>
        <w:lastRenderedPageBreak/>
        <w:t>特質。然後再將傳統文化的核心價值，孝悌忠信、禮義廉恥、仁愛和平，應用在工作、生活中，再做好專業、敬業、樂業，然後成為一個德術兼備的人。這個在上課裡面，當然我現在快速的把它整理，我們上課以後，然後覺得這是一個方法，就這樣做。結果我就開始也用這樣的方式。以前很多人都會說，陽光阿姨人很熱情、很好很好。可是有時想，我很好就是沒有把你教好，你還是很多的習氣，老是這樣子，今天跟那這個部門、那個部門，然後互相部門之間就很容易，要嘛都是覺得自己對，要嘛都是覺得別人的不對。這個我相信很多公司人與人之間，家庭也會。但是來上課以後，你就會常常，只要一做不對的時候，馬上想起就是「行有不得，反求諸己」。這些話其實都是老祖宗的傳統文化的，可是你不到這裡來上課，你就算這時候你不會回去拿《論語》，就算人家都講了半部《論語》治江山，可是用念的治嗎？不是。是要每天定期的，常常、時常回到課堂上來一起上課，一起被挑戰，會被</w:t>
      </w:r>
      <w:r>
        <w:t>Q</w:t>
      </w:r>
      <w:r>
        <w:t>＆</w:t>
      </w:r>
      <w:r>
        <w:t>A</w:t>
      </w:r>
      <w:r>
        <w:t>，會被問到。比如說老師會要我們講，你對孝順你有什麼想法，你做到了什麼，你覺得你什麼沒做到。為什麼每個人講起來以後都會淚流滿面？因為你開始真心的對自己的真心。</w:t>
      </w:r>
      <w:r>
        <w:t xml:space="preserve"> </w:t>
      </w:r>
    </w:p>
    <w:p w14:paraId="715BF77F" w14:textId="77777777" w:rsidR="00E9079F" w:rsidRDefault="00E9079F">
      <w:pPr>
        <w:pStyle w:val="a3"/>
      </w:pPr>
      <w:r>
        <w:t xml:space="preserve">　　我們今天從早到現在，講的範圍都在孝，都是忠孝、孝廉，然後誠信，這些東西全部都是從一個孝字衍發出來。所以每個人也會說，「夫孝，德之本也，教之所由生也」。你會發現，剛剛講十二個字，最後又剩一個字。所以我上完這個課以後，我很清楚的開始把《孝經》這本書，我就隨時每天帶在我的書包裡。我想老師，淨空師父也常在講經說法說，「一門深入，長時薰修」，陽光阿姨就決定了，我就是孝悌忠信、禮義廉恥、仁愛和平，全公司的人都已經知道這叫做中華文化。好，現在就從孝道出發，孝道怎麼出發？就從《孝經》。我們把這本書把它好好的多讀一點，讀到詳細，讀到熟。</w:t>
      </w:r>
      <w:r>
        <w:t xml:space="preserve"> </w:t>
      </w:r>
    </w:p>
    <w:p w14:paraId="7032BBD8" w14:textId="77777777" w:rsidR="00E9079F" w:rsidRDefault="00E9079F">
      <w:pPr>
        <w:pStyle w:val="a3"/>
      </w:pPr>
      <w:r>
        <w:t xml:space="preserve">　　然後老師也問我們說，你對孝有什麼願望？我當時也跟老師說，我希望我們共同來上《孝經》的同學，一起能夠報答老師的師恩，然後我們又能夠報答國學書院。然後台南又有全台首學，這也是台灣最早的古都，我們能不能全部學《孝經》的同學一起來報師恩，一起來努力做到？最重要當然是要報父母的恩。所以我們一起立志，把台南國學書院全部都把它的，每個學生一起努力來把孝字，你用字字句句，《孝經》裡面所講的，你的真心裡面去把它做出來。我常想，小時候為什麼我們一天到晚，我自己的家，我們自己去德國念書，然後小孩也都送到德國去念中學、大學什麼的？目的都是因為人家說德國學這個什麼？邏輯很好，學機械很好。我想我有興趣、有願望，有這個信心，我們一起在台南國學書院，我們讓以後全世界的人，想學孝的人全部到台南國學書院來學，我們一起把孝字做到，我相信其他的文化都會做得好。好，謝謝！</w:t>
      </w:r>
      <w:r>
        <w:t xml:space="preserve"> </w:t>
      </w:r>
    </w:p>
    <w:p w14:paraId="655D3F48" w14:textId="77777777" w:rsidR="00E9079F" w:rsidRDefault="00E9079F">
      <w:pPr>
        <w:pStyle w:val="a3"/>
      </w:pPr>
      <w:r>
        <w:t xml:space="preserve">　　主持人：謝謝陽光阿姨的分享，就是她剛剛提到了，孝悌忠信、禮義廉恥、仁愛和平，就是中華文化的核心價值，尤其是孝可以替代其他十一個字。因為一法就圓滿具足一切法的功德，這個叫做圓明具德，一法，你把孝百分之百做到了，其實悌忠信、禮義廉恥、仁愛和平統統都做到了。因為你沒有盡孝你一定，兄弟之間如果會吵架，那就是不孝；你不誠信，你也不孝；你跟人家不和，你也不孝；你不廉，也是不孝。所以整個，其實十二個字就在一個字的孝就包括，全部包括了，圓滿具足了。所以只要我們從孝去下功夫，其實其他十一個字統統圓滿具足。好，我想因為我們還有差不多十幾分鐘的時間，我們就開放給大家</w:t>
      </w:r>
      <w:r>
        <w:t>Q</w:t>
      </w:r>
      <w:r>
        <w:t>＆</w:t>
      </w:r>
      <w:r>
        <w:t>A</w:t>
      </w:r>
      <w:r>
        <w:t>，就是大家有問題可以來提問。請劉執行長。有麥克風。</w:t>
      </w:r>
      <w:r>
        <w:t xml:space="preserve"> </w:t>
      </w:r>
    </w:p>
    <w:p w14:paraId="4551AA10" w14:textId="77777777" w:rsidR="00E9079F" w:rsidRDefault="00E9079F">
      <w:pPr>
        <w:pStyle w:val="a3"/>
      </w:pPr>
      <w:r>
        <w:lastRenderedPageBreak/>
        <w:t xml:space="preserve">　　劉執行長：剛剛這位同學，如果不是她講，我真的沒有想到《道德經》在全世界居然普及到這種程度。因為我學物理的、學科學的，我其實對《道德經》一直一直非常尊敬。但是在幾年前，我一直認為老子應該是比佛法的，應該沒有到那個境界。但是《道德經》上講，「為道日損，損之又損，以至於無為，無為而無不為」。有一次我到香港去請示淨空老法師，吃完飯就跟著他後面走，跟他後面走，我就請示老法師，我說無為無不為跟《大般若經》的無知無不知是不是一樣的境界？老法師說是。我當時就非常的感動，我是覺得其實老子的這個境界，有的時候是深入淺出，但是我覺得這個境界是相當相當的高，不一定比佛法的差。謝謝！</w:t>
      </w:r>
      <w:r>
        <w:t xml:space="preserve"> </w:t>
      </w:r>
    </w:p>
    <w:p w14:paraId="68F5F9C8" w14:textId="77777777" w:rsidR="00E9079F" w:rsidRDefault="00E9079F">
      <w:pPr>
        <w:pStyle w:val="a3"/>
      </w:pPr>
      <w:r>
        <w:t xml:space="preserve">　　主持人：謝謝劉執行長的分享。因為老子講無為而無不為，無為法要從有為法做出，就是你在做事的當下，你心是沒有分別執著的，無住生心，無住就是無為，生心就是無不為，你在生心的同時你心是無住的，是不執著的。所以禪宗常常有一句話講，「但自無心於萬物，何妨萬物常圍繞」，你心是不分別、不執著的，是無為的，何妨萬物常圍繞。就是你可以很忙，你可以做很多的事情，但是你是無住的，生心就是要去做替眾生服務的工作，做利他的工作，但是在做的當下，心是沒有分別執著。我想老子的精神其實跟我們佛法的境界，我們說道都是相通的。我想各位還有沒有什麼要來提問？我覺得剛剛張同學她其實還有很多沒有講，因為時間有一點趕，我想是不是，因為她在演練的時候，之前有分享的有提到老子的領導哲學，不自是、不自矜、不自見、不自伐，是不是也可以再，有沒有要再補充？</w:t>
      </w:r>
      <w:r>
        <w:t xml:space="preserve"> </w:t>
      </w:r>
    </w:p>
    <w:p w14:paraId="3F7C62EB" w14:textId="77777777" w:rsidR="00E9079F" w:rsidRDefault="00E9079F">
      <w:pPr>
        <w:pStyle w:val="a3"/>
      </w:pPr>
      <w:r>
        <w:t xml:space="preserve">　　劉執行長：講得非常好，我看不出她幾歲，但是我看起來應該是很有經驗的。</w:t>
      </w:r>
      <w:r>
        <w:t xml:space="preserve"> </w:t>
      </w:r>
    </w:p>
    <w:p w14:paraId="21EBB57A" w14:textId="77777777" w:rsidR="00E9079F" w:rsidRDefault="00E9079F">
      <w:pPr>
        <w:pStyle w:val="a3"/>
      </w:pPr>
      <w:r>
        <w:t xml:space="preserve">　　主持人：再分享一下，還有時間，我們還剩下五分鐘的時間。</w:t>
      </w:r>
      <w:r>
        <w:t xml:space="preserve"> </w:t>
      </w:r>
    </w:p>
    <w:p w14:paraId="6A9DD692" w14:textId="77777777" w:rsidR="00E9079F" w:rsidRDefault="00E9079F">
      <w:pPr>
        <w:pStyle w:val="a3"/>
      </w:pPr>
      <w:r>
        <w:t xml:space="preserve">　　張鯤蘭同學：不好意思，那我就稍微再講一點點好了。剛剛因為我們講到老子的經營管理哲學，他主要就是以反和弱這兩個字是他的精神核心所在。所以我們剛剛講主要講弱的這部分。反的這一部分，當然我們上面的剛剛幾位貴賓已經有講到，它是周期性循環的這方面，所以它最後一定要回歸到我們原始的，所以它叫做返璞的意思，就是回歸到我們原始的最初心那一塊原始的本初狀態。所以不管是我們企業還是我們人生做人，我們都要回到我們原始的那一個點，就是我們本初的那個狀態，就是我們的本心，就像我們講本性一樣，都是相同的一個道理。所以老子在這方面也是一樣，他說我們雖然說在經營企業，這方面也是一樣，我們還是要回回到我們自己當初創業的那個心念。我們很多人當然知道創業的時候一定有很偉大的抱負，他自己一定有很遠大的目標，可是因為在世俗上面，名利財色這方面，可能後來就迷失了自己。這是老子這方面。</w:t>
      </w:r>
      <w:r>
        <w:t xml:space="preserve"> </w:t>
      </w:r>
    </w:p>
    <w:p w14:paraId="443D834B" w14:textId="77777777" w:rsidR="00E9079F" w:rsidRDefault="00E9079F">
      <w:pPr>
        <w:pStyle w:val="a3"/>
      </w:pPr>
      <w:r>
        <w:t xml:space="preserve">　　其實我們也知道，蘋果賈伯斯他本身也是一個非常懂得反向思惟的一個人。在他的企業文化裡面，他說他的企業文化就是</w:t>
      </w:r>
      <w:r>
        <w:t>think different</w:t>
      </w:r>
      <w:r>
        <w:t>，就是想不一樣。那就很奇怪，他想不一樣。所以賈伯斯說他是天生的反骨，他說只有平常人眼中的瘋子才能夠開創新局，這是他的觀念。我想如何去思惟、如何去解讀，那就在座的各位自己去解讀。他是史丹佛畢業，他有留下非常經典的兩句話，他節錄了兩句話，是說「</w:t>
      </w:r>
      <w:r>
        <w:t>stay hungry</w:t>
      </w:r>
      <w:r>
        <w:t>，</w:t>
      </w:r>
      <w:r>
        <w:t>stay foolish</w:t>
      </w:r>
      <w:r>
        <w:t>」，大家就知道，為什麼要保留，他說的，為什麼要保留在饑餓的狀態，保留在愚蠢，</w:t>
      </w:r>
      <w:r>
        <w:t>foolish</w:t>
      </w:r>
      <w:r>
        <w:t>就是愚蠢的狀態。當然他對這兩句話他是沒有任何解釋的，他只留下說，他希望他的一生就能夠永遠保持在這樣子的心態上面。到底怎麼解讀，也是留給你們在座的諸位朋友自己去解讀、去參。</w:t>
      </w:r>
      <w:r>
        <w:t xml:space="preserve"> </w:t>
      </w:r>
    </w:p>
    <w:p w14:paraId="06E2AF70" w14:textId="77777777" w:rsidR="00E9079F" w:rsidRDefault="00E9079F">
      <w:pPr>
        <w:pStyle w:val="a3"/>
      </w:pPr>
      <w:r>
        <w:lastRenderedPageBreak/>
        <w:t xml:space="preserve">　　老師因為說叫我說把上次，因為我上次是有想說是老子的三寶，可是我們今天上午的時候有貴賓也有講到，他說老子的三寶就是一慈、二儉、三不敢為天下先。老子是這麼說的，他說一個成功的企業領導人，一定要懂得去甚、去奢、去泰，就是去甚、去奢、去泰這三個字。而且一定要知道絕對不可以犯，四「不自」，就是什麼？自就是自以為是，「不自是」；「不自見」，不自我表現；「不自伐」，不自己誇讚自己的功德；另外一個就是「不自矜」，就是我們不要自恃己能。這個是老子給我們一個，不管我們自己是不是自己有企業，或者說自己，這也是我們為人，我們的人生之道，這個四不自就是我們要自己好好去保持。這也是他留給我們的三寶，所以老子才講說，「我有三寶，持而保之，一慈，二儉，三不敢為天下先」。所以我也把這三寶來送給大家，希望大家能夠珍惜。謝謝！</w:t>
      </w:r>
      <w:r>
        <w:t xml:space="preserve"> </w:t>
      </w:r>
    </w:p>
    <w:p w14:paraId="41711156" w14:textId="77777777" w:rsidR="00E9079F" w:rsidRDefault="00E9079F">
      <w:pPr>
        <w:pStyle w:val="a3"/>
      </w:pPr>
      <w:r>
        <w:t xml:space="preserve">　　主持人：謝謝我們三位與談人的分享。我想這個就是我們在上課的過程當中，同學所學習到的一些心得。基本上我們上課大概就是先消文，然後再做一些經典文字的如何應用在我們日常生活當中，或者是如何應用在我們企業界的管理，讓同學們在聽完整部經典或經文之後，大家分組來做報告，我們總共有十組。所以等於是老師跟學生之間可以互相的溝通跟交流。這就是《易經》我們所提到的一個卦相。各位知道，如果把乾卦放在下面，三個乾卦，然後坤卦，就是斷掉，中間斷掉的，放在上面，跟把坤卦，就是代表地，放在下面，三個卦，然後我們把坤放在下面，地，地放在下面，跟乾放在上面，跟把乾放在下面，坤放在上面，我常常問同學，哪一個卦相比較好？結果同學都會選擇把天，就是乾卦放在上面的，坤放在下面的，認為是好的卦。其實大家如果了解《易經》，你會知道，這個天在上，地在下，那不是好的卦，那叫做否卦。乾卦要在下面，天要在下面，坤，地要在上面，很多人會覺得，這個為什麼是泰卦？你如果去看那個卦相你會覺得很奇怪，為什麼天反而在下面，地在上面是好的，泰卦？</w:t>
      </w:r>
      <w:r>
        <w:t xml:space="preserve"> </w:t>
      </w:r>
    </w:p>
    <w:p w14:paraId="29B2EC2E" w14:textId="77777777" w:rsidR="00E9079F" w:rsidRDefault="00E9079F">
      <w:pPr>
        <w:pStyle w:val="a3"/>
      </w:pPr>
      <w:r>
        <w:t xml:space="preserve">　　原來告訴我們，你如果天永遠高高在上，你都是坐在冷氣房裡面做決策，沒有下來跟同學，沒有下來跟民眾，了解民間疾苦的話，那是否卦。地在上面，重，它輕，往下，天是氣，它會上升，所以這個叫做，在《易經繫辭》裡面告訴我們，這個叫做上下交，萬物通，這個是泰卦。否卦，上下不交，則萬物不通。所以我常常跟我們同學，在交通管理系，一入學我就教他，交通交通，是來自於《易經》，三千多年前就有交通這兩個字。所以告訴我們，我們為什麼要像今天這樣研討會？就是讓大家有一個溝通交流的機會，這才是泰卦，這才是好的卦相，上下交則萬物通。所以我想最後我非常感謝三位與談人，還有我們在座企業家，還有各位貴賓給大家的一個分享。</w:t>
      </w:r>
      <w:r>
        <w:t xml:space="preserve"> </w:t>
      </w:r>
    </w:p>
    <w:p w14:paraId="501B75AE" w14:textId="77777777" w:rsidR="00E9079F" w:rsidRDefault="00E9079F">
      <w:pPr>
        <w:pStyle w:val="a3"/>
      </w:pPr>
      <w:r>
        <w:t xml:space="preserve">　　司儀：再一個問題，可以嗎？因為同學有一個問題。</w:t>
      </w:r>
      <w:r>
        <w:t xml:space="preserve"> </w:t>
      </w:r>
    </w:p>
    <w:p w14:paraId="487E6D4D" w14:textId="77777777" w:rsidR="00E9079F" w:rsidRDefault="00E9079F">
      <w:pPr>
        <w:pStyle w:val="a3"/>
      </w:pPr>
      <w:r>
        <w:t xml:space="preserve">　　主持人：因為我看四十分已經到了。</w:t>
      </w:r>
      <w:r>
        <w:t xml:space="preserve"> </w:t>
      </w:r>
    </w:p>
    <w:p w14:paraId="3533FBB0" w14:textId="77777777" w:rsidR="00E9079F" w:rsidRDefault="00E9079F">
      <w:pPr>
        <w:pStyle w:val="a3"/>
      </w:pPr>
      <w:r>
        <w:t xml:space="preserve">　　司儀：是不是再一個問題？</w:t>
      </w:r>
      <w:r>
        <w:t xml:space="preserve"> </w:t>
      </w:r>
    </w:p>
    <w:p w14:paraId="264B6B2D" w14:textId="77777777" w:rsidR="00E9079F" w:rsidRDefault="00E9079F">
      <w:pPr>
        <w:pStyle w:val="a3"/>
      </w:pPr>
      <w:r>
        <w:t xml:space="preserve">　　主持人：好，再一個問題，開放一個問題。</w:t>
      </w:r>
      <w:r>
        <w:t xml:space="preserve"> </w:t>
      </w:r>
    </w:p>
    <w:p w14:paraId="365B67D4" w14:textId="77777777" w:rsidR="00E9079F" w:rsidRDefault="00E9079F">
      <w:pPr>
        <w:pStyle w:val="a3"/>
      </w:pPr>
      <w:r>
        <w:t xml:space="preserve">　　問：感恩師父上人，感恩行師，感恩張院長，感恩各位嘉賓，你們舉辦這個很有意義的研討會。末學目前服務於台南市立圖書館。我這邊就是因為一直習聽師父上人的講經，就是很有體悟。就是想要藉由中華文化傳統落實自己的工作。之前有跟長官</w:t>
      </w:r>
      <w:r>
        <w:lastRenderedPageBreak/>
        <w:t>們提明年（民國）一０四年嬰幼兒的閱讀推廣活動，這邊也受到長官的認可。因為我這邊想要把孝悌的文化落實在閱讀推廣，我這邊想說不知道能不能邀請國學書院這邊的講師，明年來參加我們的講座分享，跟市民一起分享如何把孝悌落實在家庭教育，然後讓更多市民能夠把中華傳統文化推廣出去。謝謝，謝謝張院長。</w:t>
      </w:r>
      <w:r>
        <w:t xml:space="preserve"> </w:t>
      </w:r>
    </w:p>
    <w:p w14:paraId="6BAAF89E" w14:textId="77777777" w:rsidR="00E9079F" w:rsidRDefault="00E9079F">
      <w:pPr>
        <w:pStyle w:val="a3"/>
      </w:pPr>
      <w:r>
        <w:t xml:space="preserve">　　主持人：謝謝。我想這是我們求之不得的事情，如果有機會，其實我們國學書院，包括我們司儀郭老師，他也在教《弟子規》，也在教《群書治要３６０》。所以我們事實上國學書院的宗旨，就是要培養弘傳國學文化的師資。所以我們老師很多，這些雖然表面是學員，事實上都可以上台來講、來分享。所以我們希望有這個因緣，能夠到我們台南市各個學校、圖書館，各個階層，去弘揚中華傳統文化，這也是我們的目標，我們國學書院設立的宗旨。甚至我們陽光阿姨還有一個構想，就是希望讓我們國學書院成為一個孝道學院，能夠就是弘傳孝道，就是來我們台南國學書院，來我們極樂寺，來我們淨宗學會，來取經。所以我們同學責任任重道遠，我們同學，我們大家在座的諸位任重道遠，我們要負責把台南市，尤其是極樂寺，成為一個孝道學院，我們希望在我們悟行法師的帶領之下，來達成這個目標。謝謝大家，謝謝。</w:t>
      </w:r>
    </w:p>
    <w:sectPr w:rsidR="00E9079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ADCEC" w14:textId="77777777" w:rsidR="00E9079F" w:rsidRDefault="00E9079F" w:rsidP="00EE13BC">
      <w:r>
        <w:separator/>
      </w:r>
    </w:p>
  </w:endnote>
  <w:endnote w:type="continuationSeparator" w:id="0">
    <w:p w14:paraId="51990959" w14:textId="77777777" w:rsidR="00E9079F" w:rsidRDefault="00E9079F" w:rsidP="00EE1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42746" w14:textId="77777777" w:rsidR="00E9079F" w:rsidRDefault="00E9079F" w:rsidP="00EE13BC">
      <w:r>
        <w:separator/>
      </w:r>
    </w:p>
  </w:footnote>
  <w:footnote w:type="continuationSeparator" w:id="0">
    <w:p w14:paraId="1A887023" w14:textId="77777777" w:rsidR="00E9079F" w:rsidRDefault="00E9079F" w:rsidP="00EE13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13BC"/>
    <w:rsid w:val="007931EE"/>
    <w:rsid w:val="00E9079F"/>
    <w:rsid w:val="00EE1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8548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E13BC"/>
    <w:pPr>
      <w:tabs>
        <w:tab w:val="center" w:pos="4513"/>
        <w:tab w:val="right" w:pos="9026"/>
      </w:tabs>
      <w:snapToGrid w:val="0"/>
      <w:jc w:val="center"/>
    </w:pPr>
    <w:rPr>
      <w:sz w:val="18"/>
      <w:szCs w:val="18"/>
    </w:rPr>
  </w:style>
  <w:style w:type="character" w:customStyle="1" w:styleId="a5">
    <w:name w:val="页眉 字符"/>
    <w:basedOn w:val="a0"/>
    <w:link w:val="a4"/>
    <w:uiPriority w:val="99"/>
    <w:rsid w:val="00EE13BC"/>
    <w:rPr>
      <w:rFonts w:ascii="SimSun" w:eastAsia="SimSun" w:hAnsi="SimSun" w:cs="SimSun"/>
      <w:sz w:val="18"/>
      <w:szCs w:val="18"/>
    </w:rPr>
  </w:style>
  <w:style w:type="paragraph" w:styleId="a6">
    <w:name w:val="footer"/>
    <w:basedOn w:val="a"/>
    <w:link w:val="a7"/>
    <w:uiPriority w:val="99"/>
    <w:unhideWhenUsed/>
    <w:rsid w:val="00EE13BC"/>
    <w:pPr>
      <w:tabs>
        <w:tab w:val="center" w:pos="4513"/>
        <w:tab w:val="right" w:pos="9026"/>
      </w:tabs>
      <w:snapToGrid w:val="0"/>
    </w:pPr>
    <w:rPr>
      <w:sz w:val="18"/>
      <w:szCs w:val="18"/>
    </w:rPr>
  </w:style>
  <w:style w:type="character" w:customStyle="1" w:styleId="a7">
    <w:name w:val="页脚 字符"/>
    <w:basedOn w:val="a0"/>
    <w:link w:val="a6"/>
    <w:uiPriority w:val="99"/>
    <w:rsid w:val="00EE13B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2202</Words>
  <Characters>12552</Characters>
  <Application>Microsoft Office Word</Application>
  <DocSecurity>0</DocSecurity>
  <Lines>104</Lines>
  <Paragraphs>29</Paragraphs>
  <ScaleCrop>false</ScaleCrop>
  <Company/>
  <LinksUpToDate>false</LinksUpToDate>
  <CharactersWithSpaces>14725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