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8685" w14:textId="77777777" w:rsidR="008474BE" w:rsidRDefault="008474BE">
      <w:r>
        <w:t xml:space="preserve">綜合討論與總結　　陳樹、劉富臺、張有恆主講　　（第八集）　　</w:t>
      </w:r>
      <w:r>
        <w:t>2014/12/13</w:t>
      </w:r>
      <w:r>
        <w:t xml:space="preserve">　　台灣台南市極樂寺　　檔名：</w:t>
      </w:r>
      <w:r>
        <w:t xml:space="preserve">60-004-0008 </w:t>
      </w:r>
    </w:p>
    <w:p w14:paraId="4926776E" w14:textId="77777777" w:rsidR="008474BE" w:rsidRDefault="008474BE">
      <w:pPr>
        <w:pStyle w:val="a3"/>
      </w:pPr>
      <w:r>
        <w:t xml:space="preserve">　　司儀：現在我們要邀請我們的陳樹理事長，還有我們的劉富臺執行長，還有我們的張有恆張院長，三位來跟現場來賓做與談。或者是各位有什麼意見，也可以再藉這個時間跟這三位與談人來做一個交流。我們熱烈掌聲來歡迎三位與談人。</w:t>
      </w:r>
      <w:r>
        <w:t xml:space="preserve"> </w:t>
      </w:r>
    </w:p>
    <w:p w14:paraId="63C08C01" w14:textId="77777777" w:rsidR="008474BE" w:rsidRDefault="008474BE">
      <w:pPr>
        <w:pStyle w:val="a3"/>
      </w:pPr>
      <w:r>
        <w:t xml:space="preserve">　　陳樹理事長：敬愛的上悟下行法師，還有張院長、劉執行長，各位尊敬的貴賓，各位大德，各位好朋友，大家晚安，大家好！我是遵照兩位主持人的吩咐，希望我來笨鳥先飛，他們在後面壓軸。我想今天從早上到現在，大家如果依然還坐著，而且精神還不錯的，老實講你們菩薩已經至少成了一半，給自己鼓勵一下。這是一個非常精緻而且溫馨的一個研討會，我想最主要也是眾志成城，有淨空老和尚的加被，我們悟行法師的一個指導，我們張院長他來整體的策劃，我們陽光阿姨的陽光普照，大家共同來成就。</w:t>
      </w:r>
      <w:r>
        <w:t xml:space="preserve"> </w:t>
      </w:r>
    </w:p>
    <w:p w14:paraId="6CC7E26B" w14:textId="77777777" w:rsidR="008474BE" w:rsidRDefault="008474BE">
      <w:pPr>
        <w:pStyle w:val="a3"/>
      </w:pPr>
      <w:r>
        <w:t xml:space="preserve">　　雖然是一天，但是老實講，台上三分鐘，台下十年功。還有我們這麼多與談人，每一位就是真的是把他最寶貴的精華，在這樣不是很長的時間，能夠來奉獻給大家，這是非常非常的難得。我們對每一位都非常的感恩，對他們努力的成就也都非常的敬佩。因為我們國學書院是稟持我們淨空老和尚他的一個帶領，他的一個吩咐，希望讓國學能夠廣植我們這個地方的心靈，以後能夠推廣到全世界。因為企業是一切經濟發展的主軸，所以我們這研討會兩屆，我們把它定位為國學文化跟企業經營的研討會，我想這是一個非常寶貴。</w:t>
      </w:r>
      <w:r>
        <w:t xml:space="preserve"> </w:t>
      </w:r>
    </w:p>
    <w:p w14:paraId="4B461DD4" w14:textId="77777777" w:rsidR="008474BE" w:rsidRDefault="008474BE">
      <w:pPr>
        <w:pStyle w:val="a3"/>
      </w:pPr>
      <w:r>
        <w:t xml:space="preserve">　　如同我早上所提到的，因為我們企業經營長期以來都以為獲利、為股東謀福利，這是一個主要的選擇。當然後來有擴充到債權人，到達員工，到達上下游的供應商，跟下游的客戶，進一步又能夠延伸到整個社群，到整個對社會的關懷，甚至於對整個環境的維護。但這個都是屬於西方它的資本主義帶下來，因為產生了很多後遺症，所以有一點物極必反這樣的一個結果。但我們從這些都是屬於科學技術，還是它都是一個表象，都是一個外在的現象。現在唯有表裡要如一的話，要內外一如的話，一定要把東方跟西方能夠來做一個比較圓滿的整合。所以我們中道可以說是不二法門，所以不分中、不分西，也就是中西是不二。</w:t>
      </w:r>
      <w:r>
        <w:t xml:space="preserve"> </w:t>
      </w:r>
    </w:p>
    <w:p w14:paraId="5BF32AB3" w14:textId="77777777" w:rsidR="008474BE" w:rsidRDefault="008474BE">
      <w:pPr>
        <w:pStyle w:val="a3"/>
      </w:pPr>
      <w:r>
        <w:t xml:space="preserve">　　所以我要跟各位報告，我曾對中道文化把它寫個打油詩，所謂中道文化就是「中西不二能貫通，道由心生須自重」，全部的道都來自於我們自己本具的心性出來的，一定要看重自己，一定要特別的重視。第三個，「文以載道莫執著」，我們很多文字，老實講它是用來載道，道是在上面，它只是一個車子而已，不要把車子當作本，把道當作末。所以今天不只有我們張廣博董事長特別提到，就是說，過年的時候打電話給他的員工，對不起，是哪一位提到的？好像是王志剛董事長，他特別提到，就是說過年打電話給他，他說你是誰？他說我是董事長。結果對方說我是董事長的阿公。這句話是一個文字相，但是文字相把它善用以後，等於是達到底了以後，後來整個轉念，文化的轉移是非常非常的快。你看剛剛我們張院長特別提到，坤卦跟乾卦，大家習性上都認為應該是乾在上、坤在下，結果把它轉過來以後，上下才能夠交通，才能夠圓滿。也就是意思就是說中道，哪一邊都不要執著。</w:t>
      </w:r>
      <w:r>
        <w:t xml:space="preserve"> </w:t>
      </w:r>
    </w:p>
    <w:p w14:paraId="1ABA0952" w14:textId="77777777" w:rsidR="008474BE" w:rsidRDefault="008474BE">
      <w:pPr>
        <w:pStyle w:val="a3"/>
      </w:pPr>
      <w:r>
        <w:lastRenderedPageBreak/>
        <w:t xml:space="preserve">　　像今天我們林蒼生總裁特別有提到，就是說，真的我們最近的西方科技，我們看到一個現象，科學的文明、物質的昌盛以後，真的把我們整個傳統的文化、倫理道德，這些固有維繫人類的生存，我們整個自然能夠維護的這個本，把它給破壞掉。但是這是個現象，我們面對這個現象的話，只有去轉念。所以我說你善用它，善用它的機制，把這個文化找回來。有時候因為你這個觀念如果對的話，透過所有的網路，現在網軍的影響是比一個口耳相傳來得快很多。所以我想這樣的話，藉由這個平台，我們可以說把這樣的一個文化能夠廣傳的話，以這邊為根據地，可以到整個全台灣，到後來能夠到達整個亞太，或者是兩岸或者亞太，到全世界。</w:t>
      </w:r>
      <w:r>
        <w:t xml:space="preserve"> </w:t>
      </w:r>
    </w:p>
    <w:p w14:paraId="6E043EAA" w14:textId="77777777" w:rsidR="008474BE" w:rsidRDefault="008474BE">
      <w:pPr>
        <w:pStyle w:val="a3"/>
      </w:pPr>
      <w:r>
        <w:t xml:space="preserve">　　我想今天早上大家很清楚，就是從王院長提綱挈領，你們會不會很佩服他，他真的就是記憶力這麼好，能夠把這個孝從它的本源到達它最大的地方。我們王志剛董事長他點了很多的觀念，就是領導的十力，不過他今天只有講五力而已，另外五力就是留給下次來講。所以那就代表一切根源到底在哪個地方。在我們那一場次裡面，因為在三位，包括邵理事長，還有我們陳董事長，還有林蒼生林總裁，他們除了說就是從儒釋道的觀念、從《易經》的觀念，甚至於就是從他企業經營的觀念，到最後我們林蒼生董事長，他認為到後來還是回歸到中道。中道不偏左、不偏右，但也不是剛好在中間，所以說他解釋得非常好。我個人給它加上這樣一個解釋，各位曉得，就是說，萬法歸一，一歸何處？也就是三界唯心，萬法唯識。就是說萬法歸一，一在哪裡？就在我們這一念本具的清淨心。這一念心是中道，這一念心是無私無我，這一念心是清淨自在，這一念心是自利利他，這一念心是悲智雙運的時候，那一念心是中道。話出來的時候，希望能夠不管你透過哪一種機制，我們現在有這麼多制度，我們都可以善用，都不要執著，但可以善用。</w:t>
      </w:r>
      <w:r>
        <w:t xml:space="preserve"> </w:t>
      </w:r>
    </w:p>
    <w:p w14:paraId="33E50295" w14:textId="77777777" w:rsidR="008474BE" w:rsidRDefault="008474BE">
      <w:pPr>
        <w:pStyle w:val="a3"/>
      </w:pPr>
      <w:r>
        <w:t xml:space="preserve">　　所以我們常講，不要執著，但是可以珍惜，可以善用。這樣的話，善用它的機制，你用中道的這一念心，只要它沒有平衡、沒有和諧、沒有圓滿，我們來調整，去調整我們的態度，調整我們處理方式，而不是去怪外面的現象到底怎麼個樣子的時候，老實講這就是一個中道。運用之妙，存乎一心，那一心在哪裡？那一心就看大家悟道的程度，你愈無私無我的時候，你悟的程度愈高；你愈能悲天自利利他的話，那個層次又更高；你又能夠民胞物與，又能悲天憫人的話，那層次又更高。那一念心能夠靜下來一念不生，動起來萬善圓彰，那一念心你的平衡度抓得愈好。也就是我們，有了這些二邊之後，你能夠抓得準、抓得穩、抓得好的話，就看你們悟道的程度。悟了道以後要不要行？如果悟了道不行就沒有力道。所以這個情況，真的，我剛才很讚歎我們淨空老和尚給我們師父取個悟行法師，就是叫大家悟了這個道以後，悟了以後要起修，一定要修。《總裁聞思修》，也是悟了要起修，你沒有修的話，老實講，那是沒有效果的。</w:t>
      </w:r>
      <w:r>
        <w:t xml:space="preserve"> </w:t>
      </w:r>
    </w:p>
    <w:p w14:paraId="73A0EDA9" w14:textId="77777777" w:rsidR="008474BE" w:rsidRDefault="008474BE">
      <w:pPr>
        <w:pStyle w:val="a3"/>
      </w:pPr>
      <w:r>
        <w:t xml:space="preserve">　　第二場的話，是由我們劉富臺執行長，因為他們兩個吩咐要我來提，他們最終都是以孝廉文化。這個孝之本，老實講大家都知道，就是說往往一就是萬法。像我們智者大師講《妙法蓮華經》，《妙法蓮華經》總共有六萬餘言七軸裝，有六萬多字，但是光一個妙字就講了九十天，這個九十天講完以後，整部經也講得差不多了。這個剛剛好跟我們劉執行長以及我們張院長，他特別提到，一個孝如果能夠把它發揮到極致的時候，已經全部涵蓋了。所以說，為什麼是萬法歸一？就是萬法到後來都在我們這一念心，你這個孝把它變成小孝、變成大孝，到最後變成對全天下都孝，這時候它整個就涵蓋在裡面。所以我們文字是個般若，但是不要讓我們執著，這樣可以拿來觀照，最後還是要力行實踐，能夠變成實相。</w:t>
      </w:r>
      <w:r>
        <w:t xml:space="preserve"> </w:t>
      </w:r>
    </w:p>
    <w:p w14:paraId="7FCA5CEF" w14:textId="77777777" w:rsidR="008474BE" w:rsidRDefault="008474BE">
      <w:pPr>
        <w:pStyle w:val="a3"/>
      </w:pPr>
      <w:r>
        <w:lastRenderedPageBreak/>
        <w:t xml:space="preserve">　　最後當然我們特別要讚歎，就是說包括我們李董事長，他的一生這樣的過程，他剛好有特別提到，他個人捐就捐出兩億多，自己發覺沒什麼錢他就一直捐。假設哪裡對我們這些貧窮弱勢的有幫助他都做，他就是等於說把別人的子女當作自己的子女一樣。他過去曾經窮過。結果我們會發覺這些，本來是百貨公司一個小的業務員，到後來為什麼會成就那麼大的企業？他每次都講說他的企業很小，其實真的不小。所以我說大田是大福田，是我們敬田、悲田跟恩田，大福田耕耘的地方，很敬佩。你以後成就還會更高。</w:t>
      </w:r>
      <w:r>
        <w:t xml:space="preserve"> </w:t>
      </w:r>
    </w:p>
    <w:p w14:paraId="115C3670" w14:textId="77777777" w:rsidR="008474BE" w:rsidRDefault="008474BE">
      <w:pPr>
        <w:pStyle w:val="a3"/>
      </w:pPr>
      <w:r>
        <w:t xml:space="preserve">　　接下來就是我們李克明李董事長，因為過去，他的文質彬彬，我真的沒有想到，想說一個從國外回來的，事業好像也做得還不錯，等於說各種財富、地位都很好，但是一直人都很謙虛。我沒有想到他從八十幾年就已經接觸這種中華文化以後，他是已經有相當多的投入，而且能夠充分的浸染。所以你會發覺，所有的環境在變化的過程之中，他能夠如如不動。也就是我們這一念心，真的如果能夠，儒釋道以及所有的宗教，我真的很佩服我們淨空老和尚那個觀念，兩岸也好，藍綠也好，我們可不可以存異求同？也就是各種宗教的紛爭，各種信念、各種理想、各種理念的紛爭，能不能找到共同的元素，我們盡量把它發揚，至於不同的地方我們就尊重他們。</w:t>
      </w:r>
      <w:r>
        <w:t xml:space="preserve"> </w:t>
      </w:r>
    </w:p>
    <w:p w14:paraId="19A112AC" w14:textId="77777777" w:rsidR="008474BE" w:rsidRDefault="008474BE">
      <w:pPr>
        <w:pStyle w:val="a3"/>
      </w:pPr>
      <w:r>
        <w:t xml:space="preserve">　　所以像淨空老和尚在澳洲圖文巴市裡面的實驗，老實講，大家也很清楚，這個實驗的結果發覺是成功的。也就是這十幾種宗教，本來大家彼此是冷酷，冷漠無情的，彼此相互排斥的，但是到後來，讓大家都能夠聚在一起吃素，一起聊天。一起談了以後，結果我在斯里蘭卡聽到，因為連線連到圖文巴的這一位基督教，還有天主教的這些他的領導，他特別提到，他說其實我們宗教之間不是一個辯論，它是一個對話。什麼叫對話？我們不想改變大家，我們也不一定要我們贏，你們輸，而是大家把自己的東西非常忠實的呈現出來，結果就發覺大家就能夠凝聚在一起。這位基督教的領導人他是怎麼說？他說過去我們都不了解，到後來彼此更了解了以後，發覺我們每個教堂的人都增加了，而且彼此又更溫馨了，整個市它就變成非常溫馨、非常的祥和。所以老實講這是可以做得到的。</w:t>
      </w:r>
      <w:r>
        <w:t xml:space="preserve"> </w:t>
      </w:r>
    </w:p>
    <w:p w14:paraId="53561BDD" w14:textId="77777777" w:rsidR="008474BE" w:rsidRDefault="008474BE">
      <w:pPr>
        <w:pStyle w:val="a3"/>
      </w:pPr>
      <w:r>
        <w:t xml:space="preserve">　　所以我們想藉由這個平台，因為中華文化就是無所不包，我們希望大家無所不包，這個時候的話，能夠找出最好的元素，中華最好的元素，我的感覺上，剛剛我們張院長特別提到，孝悌忠信、禮義廉恥、仁愛和平。但是真的回歸到後來，跟各位報告，就是中道。為什麼？我們有俗諦、有真諦，但最後還是中道第一義諦。我們本身就是有中觀、有空觀、有假觀，但最後還是中道實相觀。所以中道是佛道，中道是一個能夠靜下來一念不生，動下來能夠萬善圓彰的我們這一念心，能夠充分的現前。我想我們從自己剛好找到了一個最好的機會，人身難得，佛法難聞。</w:t>
      </w:r>
      <w:r>
        <w:t xml:space="preserve"> </w:t>
      </w:r>
    </w:p>
    <w:p w14:paraId="2977BCC9" w14:textId="77777777" w:rsidR="008474BE" w:rsidRDefault="008474BE">
      <w:pPr>
        <w:pStyle w:val="a3"/>
      </w:pPr>
      <w:r>
        <w:t xml:space="preserve">　　當然，我們很佩服張院長最後的這一場，他自己本身這樣的投入，不只一直在佛法上面、佛學上面不斷的宣揚，同時他開班授課，《無量壽經》他不斷的講，而且對我們、對企業界他也希望能夠廣開善門，能夠稟持淨空老和尚這樣的一個指示，能夠從《孝經》開始，到現在進一步《道德經》，是希望能夠把中華文化確實跟我們企業經營是能夠結合在一起。剛剛從他們三位裡面的心得報告，大家也充分感受得到，真的這是可以有用的。所以，「建國君民，教學為先」，人是可以教育的，不要以為我們的觀念永遠都是這個樣子，改變觀念就會改變你的命運，大家都能改變觀念，就改變社會的命運；全國都能改變觀念，我們國運就改變了，真的一切唯心造。所以我們強國必先強身，強身必先強心。所以我們中道文化希望能夠發揚到整個國學文化，到整個企業經營，都要能夠全部涵蓋。</w:t>
      </w:r>
      <w:r>
        <w:t xml:space="preserve"> </w:t>
      </w:r>
    </w:p>
    <w:p w14:paraId="71923A24" w14:textId="77777777" w:rsidR="008474BE" w:rsidRDefault="008474BE">
      <w:pPr>
        <w:pStyle w:val="a3"/>
      </w:pPr>
      <w:r>
        <w:t xml:space="preserve">　　所以今天各位所有的參與，而且與談人真的他們都準備得非常充分，也非常的精緻，也非常的深入，也非常的透徹明瞭。各位這麼有耐心、這麼有誠心繼續來學習，我想是最大的福田，也是最大的福報，也是最大的功德。希望大家共同來用心，從你的現在開始，走出去不要變，隨緣不變，不變隨緣。遇到你的周遭，到你的工作的崗位，到整個社會上，有不變的愛心，不變的關懷心，時時刻刻展現我們最大的智慧，悲智雙運。如果不符合中道，自己馬上「行有不得，反求諸己」，「己所不欲，勿施於人」。最後我們期待能夠「為天地立心」，立一個正確的心，「為生民立命，為往聖繼絕學，為萬世開太平」。祝福大家，感謝各位，謝謝！</w:t>
      </w:r>
      <w:r>
        <w:t xml:space="preserve"> </w:t>
      </w:r>
    </w:p>
    <w:p w14:paraId="11CD7017" w14:textId="77777777" w:rsidR="008474BE" w:rsidRDefault="008474BE">
      <w:pPr>
        <w:pStyle w:val="a3"/>
      </w:pPr>
      <w:r>
        <w:t xml:space="preserve">　　劉富臺執行長：我想我做一個簡單的補充，就是佛法在企業界管理上面的一個應用。我一九九一年親近老法師之後，我一九九二、一九九三、一九九四年在達拉斯，那個時候就連續被</w:t>
      </w:r>
      <w:r>
        <w:t>promote</w:t>
      </w:r>
      <w:r>
        <w:t>了好幾次。本來跟我平行的一些老美，就是都是德州人，你們知道德州人他們眼中的德州是有美國的三分之二大，他們就從來不會謙虛，也從來不知道說天地有多大，一般來講，德州佬都比較自大。所以那時候看到我一個黃面孔，一個台灣過去的人，他們都不服氣，都非常不服氣。所以管理，就是負責</w:t>
      </w:r>
      <w:r>
        <w:t>HR</w:t>
      </w:r>
      <w:r>
        <w:t>的經理就跟我說，富臺，你可不可以跟大家講一下你的管理理念？我一直都是</w:t>
      </w:r>
      <w:r>
        <w:t>Technical</w:t>
      </w:r>
      <w:r>
        <w:t>出身，都是一直做專業的，都是做技術的，那個時候我說你給我一個禮拜時間，我把它整理一下。</w:t>
      </w:r>
      <w:r>
        <w:t xml:space="preserve"> </w:t>
      </w:r>
    </w:p>
    <w:p w14:paraId="1151E352" w14:textId="77777777" w:rsidR="008474BE" w:rsidRDefault="008474BE">
      <w:pPr>
        <w:pStyle w:val="a3"/>
      </w:pPr>
      <w:r>
        <w:t xml:space="preserve">　　其實我全部講的都是佛法，可是在美國是不可以講宗教的，你一個管理者你講宗教，你會有麻煩。我不帶一個名相，把佛法的觀念，把各個經典裡面重要我們剛剛講的一些理念，我把它整理了一下，用英文講給他們聽。幾個本來跟我平行的，基本上都是廠長級的，本來在我面前都是非常自大的，根本就不會服從的。我演講完以後，他們幾個廠長跑過來，說富臺，你這些材料從哪裡來的？我們讀管理，在美國讀管理讀了這麼久，怎麼從來沒有聽過你講的這些東西？我講的，佛法當然有道理，但是我不帶一個名相，不帶一句佛法，我甚至於連佛法的智慧</w:t>
      </w:r>
      <w:r>
        <w:t>wisdom</w:t>
      </w:r>
      <w:r>
        <w:t>我都不用，我把它改成</w:t>
      </w:r>
      <w:r>
        <w:t>clear-mind</w:t>
      </w:r>
      <w:r>
        <w:t>、</w:t>
      </w:r>
      <w:r>
        <w:t>clear-thinking</w:t>
      </w:r>
      <w:r>
        <w:t>。我說一個人要頭腦清楚，我說頭腦清楚，因為老美一聽到頭腦清楚，那就是智商很高，然後什麼都很厲害、什麼都懂。我說錯了，我說頭腦清楚第一件事情是先知道你自己的弱項。這些德州佬完全受不了，我怎麼會弱？我哪裡有弱？我當然都是強的。其實我說只有你了解自己弱項的，你表現出來的才是自信，你如果只有了解你自己強項的，你表現出來是自大。當然我那時候都是用英文講。</w:t>
      </w:r>
      <w:r>
        <w:t xml:space="preserve"> </w:t>
      </w:r>
    </w:p>
    <w:p w14:paraId="0D8A86C7" w14:textId="77777777" w:rsidR="008474BE" w:rsidRDefault="008474BE">
      <w:pPr>
        <w:pStyle w:val="a3"/>
      </w:pPr>
      <w:r>
        <w:t xml:space="preserve">　　我從我那本書後面有寫一個，太陽從東邊升起，從西邊落下，我說這個的背後就是《金剛經》觀察的準則。我說我們每個人每天出去看到都是太陽從東邊升起，從西邊落下，我說你認為是對的請舉手，我說你認為是不對的請舉手，差不多一半一半。實際上這個就是，太陽從東邊升起，從西邊落下，就是有我相，有所住，就是非常主觀，不但主觀，還有所住，就是《金剛經》講的有我相、有所住。我用英文講，當然我開始也是完全不著一點名相的說法，而且甚至於連字彙，連這種讓人家感覺到有任何東方味道的這種想法，我一句都沒有用。講完以後他們就比較服氣。所以我覺得佛法實際上在企業經營管理上面絕對有它的智慧，絕對有它的功效。謝謝！</w:t>
      </w:r>
      <w:r>
        <w:t xml:space="preserve"> </w:t>
      </w:r>
    </w:p>
    <w:p w14:paraId="1661266F" w14:textId="77777777" w:rsidR="008474BE" w:rsidRDefault="008474BE">
      <w:pPr>
        <w:pStyle w:val="a3"/>
      </w:pPr>
      <w:r>
        <w:t xml:space="preserve">　　張有恆院長：剛剛兩位主持人已經都把我們今天的結論都已經都講得非常的清楚。我想我在這邊初擬了一個我們第二屆大會的宣言，初稿而已，我們還可以再討論，大家聽聽看。「推廣孝道，落實企業社會責任之中道公司治理文化，促進人生幸福與企業永續經營」。各位覺得怎麼樣？我想我們推廣孝道，這個就是我們國學文化的大根大本。孝為中華文化根，敬為中華文化本，這是我們老和尚的開示，也是在我們《孝經》的背頁。不過它打錯了一個字，應該是中華文化本，孝是中華文化本，敬是中華文化根。所以我們要去落實推廣。去落實，在企業的經營方面，就是企業的社會責任，它的社會責任就是我們早上大家談了很多，很多的與談人也都提到的。</w:t>
      </w:r>
      <w:r>
        <w:t xml:space="preserve"> </w:t>
      </w:r>
    </w:p>
    <w:p w14:paraId="280C3543" w14:textId="77777777" w:rsidR="008474BE" w:rsidRDefault="008474BE">
      <w:pPr>
        <w:pStyle w:val="a3"/>
      </w:pPr>
      <w:r>
        <w:t xml:space="preserve">　　什麼是中道？包括剛剛我們陳理事長也提到，我們佛法講，二邊不立，中道不存，連中道也不能執著。如果以現代的話來講，就是要自利利他，自他不二，中道就是不二。中道第一義諦它是不二的，雖然講第一，是超越那個第一，那個是絕待的第一，不是我講的第一、第二有這個順序的那個第一，超越一、二的那個一。所以這個講的就是你要不斷的超越，不要執著，連中道也不要執著，中道不存你還執著什麼？所以我覺得我們這個中道，指的就是自他不二，自利利他的意思。這個就是中道的公司治理文化，能夠做到自利利他。其實利他就是永續的利己，在利他的過程當中你沒有執著，沒有執著的當下，你就利益自己了。</w:t>
      </w:r>
      <w:r>
        <w:t xml:space="preserve"> </w:t>
      </w:r>
    </w:p>
    <w:p w14:paraId="77640302" w14:textId="77777777" w:rsidR="008474BE" w:rsidRDefault="008474BE">
      <w:pPr>
        <w:pStyle w:val="a3"/>
      </w:pPr>
      <w:r>
        <w:t xml:space="preserve">　　我們是希望說，落實孝道就是促進人生幸福，人生幸福的大根大本也是在孝。企業的永續經營，它因為要落實自他不二，落實中道的公司治理，所以就能夠促進企業的永續經營。所以也談到了自己，也談到了企業。我不曉得兩位主持人還有沒有其他，或者在座各位與會的貴賓有沒有要修正的？如果我們大家還有修正意見的話，我們在最後做光碟的時候會以修正的文字來呈現。謝謝大家！</w:t>
      </w:r>
      <w:r>
        <w:t xml:space="preserve"> </w:t>
      </w:r>
    </w:p>
    <w:p w14:paraId="52D4625B" w14:textId="77777777" w:rsidR="008474BE" w:rsidRDefault="008474BE">
      <w:pPr>
        <w:pStyle w:val="a3"/>
      </w:pPr>
      <w:r>
        <w:t xml:space="preserve">　　司儀：我們再次感謝。</w:t>
      </w:r>
      <w:r>
        <w:t xml:space="preserve"> </w:t>
      </w:r>
    </w:p>
    <w:p w14:paraId="38CE1600" w14:textId="77777777" w:rsidR="008474BE" w:rsidRDefault="008474BE">
      <w:pPr>
        <w:pStyle w:val="a3"/>
      </w:pPr>
      <w:r>
        <w:t xml:space="preserve">　　陳樹理事長：對不起，我再補充兩句話，很抱歉，我剛剛花了比較多時間。因為剛剛講中道文化，只有講到文而已。「中西不二能貫通，道由心生須自重，文以載道莫執著」，最後一句話是「化而無化遍圓融」，在化的時候沒有一個化，老實講就遍一切的圓融。另外一個就特別要提到，剛剛李克明董事長特別有提到一個問題，就是說他看到很多西方的書，發覺專業技術、科學很多，但一談到道德倫理、一進到心的層次裡面就很少，這個問題就在這個地方。真的我包括金融大海嘯、金融危機之後，但是我們看到談到倫理的部分，頂多只有哪裡犯了什麼法，應該怎麼處理，它沒有去找本體面。就是我們現在為什麼唯一能夠發揮力量的地方，以後會變成世界文化的一個主流價值，大家共同來耕耘。不好意思，剛剛又佔用大家一點時間。</w:t>
      </w:r>
      <w:r>
        <w:t xml:space="preserve"> </w:t>
      </w:r>
    </w:p>
    <w:p w14:paraId="552EC8C7" w14:textId="77777777" w:rsidR="008474BE" w:rsidRDefault="008474BE">
      <w:pPr>
        <w:pStyle w:val="a3"/>
      </w:pPr>
      <w:r>
        <w:t xml:space="preserve">　　司儀：好，我們再一次感謝我們三位主持人，感謝他們今天精闢的主持以及講解。</w:t>
      </w:r>
    </w:p>
    <w:sectPr w:rsidR="00847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24E2" w14:textId="77777777" w:rsidR="008474BE" w:rsidRDefault="008474BE" w:rsidP="009317B0">
      <w:r>
        <w:separator/>
      </w:r>
    </w:p>
  </w:endnote>
  <w:endnote w:type="continuationSeparator" w:id="0">
    <w:p w14:paraId="17A9D79C" w14:textId="77777777" w:rsidR="008474BE" w:rsidRDefault="008474BE" w:rsidP="0093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7E16" w14:textId="77777777" w:rsidR="008474BE" w:rsidRDefault="008474BE" w:rsidP="009317B0">
      <w:r>
        <w:separator/>
      </w:r>
    </w:p>
  </w:footnote>
  <w:footnote w:type="continuationSeparator" w:id="0">
    <w:p w14:paraId="28A483BD" w14:textId="77777777" w:rsidR="008474BE" w:rsidRDefault="008474BE" w:rsidP="00931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B0"/>
    <w:rsid w:val="007931EE"/>
    <w:rsid w:val="008474BE"/>
    <w:rsid w:val="009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A08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