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65628" w14:textId="77777777" w:rsidR="0006136C" w:rsidRDefault="0006136C">
      <w:r>
        <w:t xml:space="preserve">歡迎晚宴致詞　　悟道法師主講　　（第十集）　　</w:t>
      </w:r>
      <w:r>
        <w:t>2019/5/29</w:t>
      </w:r>
      <w:r>
        <w:t xml:space="preserve">　　台灣張榮發基金會國際會議中心　　檔名：</w:t>
      </w:r>
      <w:r>
        <w:t xml:space="preserve">60-014-0010 </w:t>
      </w:r>
    </w:p>
    <w:p w14:paraId="55840FA0" w14:textId="77777777" w:rsidR="0006136C" w:rsidRDefault="0006136C">
      <w:pPr>
        <w:pStyle w:val="a3"/>
      </w:pPr>
      <w:r>
        <w:t xml:space="preserve">　　主持人：尊敬的嘉賓們，大家下午好，阿彌陀佛！歡迎大家出席我們今天的歡迎宴。看到大家的臉孔，大家都是多麼的開心，讓我們也感覺得非常開心的一個氛圍。今天這個歡迎宴，聽說一桌都要台幣一萬塊，所以請大家不要浪費食物。而且佳餚肯定是非常的美味，供養大眾，因為大家都是千里迢迢來到這邊參加我們這次的活動，所以一定要以最好的營養供養大家。所以讓我們以掌聲感謝我們的主辦單位那麼的慈悲，謝謝我們的主辦單位</w:t>
      </w:r>
      <w:r>
        <w:t>——</w:t>
      </w:r>
      <w:r>
        <w:t>華藏淨宗學會，謝謝！</w:t>
      </w:r>
      <w:r>
        <w:t xml:space="preserve"> </w:t>
      </w:r>
    </w:p>
    <w:p w14:paraId="465857D3" w14:textId="77777777" w:rsidR="0006136C" w:rsidRDefault="0006136C">
      <w:pPr>
        <w:pStyle w:val="a3"/>
      </w:pPr>
      <w:r>
        <w:t xml:space="preserve">　　在我們還沒開始今天歡迎宴之前，讓我們起立，恭請我們的師父上悟下道法師上台為我們致歡迎詞，師父請。</w:t>
      </w:r>
      <w:r>
        <w:t xml:space="preserve"> </w:t>
      </w:r>
    </w:p>
    <w:p w14:paraId="462E064E" w14:textId="77777777" w:rsidR="0006136C" w:rsidRDefault="0006136C">
      <w:pPr>
        <w:pStyle w:val="a3"/>
      </w:pPr>
      <w:r>
        <w:t xml:space="preserve">　　悟道法師：尊敬的諸位法師、諸位海內外嘉賓、同修大德，大家下午好，阿彌陀佛！今天我們大家來參與上淨下空老和尚弘法六十週年、華藏淨宗學會成立三十週年紀念活動，非常感恩大家來參與。這個活動，我們大家看了這些記錄片，大家也都有一個共鳴，就是我們大家都是在修淨土，也都是遵循我們淨老和尚長年講經教學的理論方法在學習。學習也是長遠的，我們老和尚常講，「一門深入，長時薰修」，就是學習是長時間的，並不是短時間的，所以必須要有時間。我們學習總是要有長遠心，要有耐心，這樣我們這一生才能成就。</w:t>
      </w:r>
      <w:r>
        <w:t xml:space="preserve"> </w:t>
      </w:r>
    </w:p>
    <w:p w14:paraId="6EB4B134" w14:textId="77777777" w:rsidR="0006136C" w:rsidRDefault="0006136C">
      <w:pPr>
        <w:pStyle w:val="a3"/>
      </w:pPr>
      <w:r>
        <w:t xml:space="preserve">　　今天晚上這個感恩餐會，實在也是感恩我們海內外的四眾同修長期的護持，護持我們淨老和尚弘法，以及傳統文化的弘揚。這些年來，也都是得力於大家的同共發心，都是我們大眾，大家點點滴滴的人力、財力、物力，大家無私的奉獻。所以我們大家都是給阿彌陀佛做義工的，早年我們老和尚在新加坡就是這樣的一個講法，我們大家都是給阿彌陀佛做義工的。所以我們不管在哪一個工作崗位，我們都是一個義工，那當然我也是義工，我是很久的義工。</w:t>
      </w:r>
      <w:r>
        <w:t xml:space="preserve"> </w:t>
      </w:r>
    </w:p>
    <w:p w14:paraId="24FF140C" w14:textId="77777777" w:rsidR="0006136C" w:rsidRDefault="0006136C">
      <w:pPr>
        <w:pStyle w:val="a3"/>
      </w:pPr>
      <w:r>
        <w:t xml:space="preserve">　　大家都是義務的來做這些事情，在義務當中，我們很多方面還是依照政府的一些規定，法律方面的這些法令我們還是要依循，所謂「佛法在世間，不離世間覺」，因此我們做的這些事情，我們都是依法。像我們雙溪，申請宗教用地的變更申請五、六年了。今天晚上，我們宗教聯盟黨的黨主席朱主席也有特別來參加這個餐會。年初，台北市佛教會辦新春團拜，我去參加了，我聽到主席講，希望他們在立法院有三個席位，就可以替我們宗教團體講話，其中我聽到的一條，就是農地可以捐給我們寺廟，是不是這樣？主席，是不是這樣？我沒有聽錯。所以主席他說要給我們爭取，這條剛好跟我們雙溪這些農地都是相應的。現在農地，我們也是很困擾，因為農地就是要登記個人的名字，個人如果往生了，家屬如果學佛明理，他會繼續捐出來做宗教用途；如果家屬沒學佛，那是他的財產，他就不管你了，收回己有，有一些出家人也因為這樣，寺廟也就住不了。所以這一條也是很重要的，我那天是聽到這一條，跟我們有切身關係，所以朱主席將來有機會到立法院，務必要為我們爭取。因為農地可以捐給寺廟，就是公家的，就不是私人的，就是公家的，就不會產生這樣的問題。所以我們也期待有這樣的因緣，因為我們宗教團體也是有需要，我覺得也是有需要</w:t>
      </w:r>
      <w:r>
        <w:t>。</w:t>
      </w:r>
      <w:r>
        <w:t xml:space="preserve"> </w:t>
      </w:r>
    </w:p>
    <w:p w14:paraId="68B0E972" w14:textId="77777777" w:rsidR="0006136C" w:rsidRDefault="0006136C">
      <w:pPr>
        <w:pStyle w:val="a3"/>
      </w:pPr>
      <w:r>
        <w:t xml:space="preserve">　　有很多人認為我們修行人不要參與政治，我也常常講，我說也不是我要參與，因為我們就是在這樣的環境之下，在這樣的制度之下，你沒有參與，還是要受政治的支</w:t>
      </w:r>
      <w:r>
        <w:lastRenderedPageBreak/>
        <w:t>配，還是要受政治的干預。我們現任中國佛教會理事長淨耀法師，我也常聽他講，他說你現在不關心政治，將來政治會關心你。這也是很現實的問題，它會關心你，你不關心它，它會關心你，所以我們也不能不關心。因為我也有神聖的一票，政府也發個選票給我，這張選票就是政治。</w:t>
      </w:r>
      <w:r>
        <w:t xml:space="preserve"> </w:t>
      </w:r>
    </w:p>
    <w:p w14:paraId="65F8B97E" w14:textId="77777777" w:rsidR="0006136C" w:rsidRDefault="0006136C">
      <w:pPr>
        <w:pStyle w:val="a3"/>
      </w:pPr>
      <w:r>
        <w:t xml:space="preserve">　　所以我們也是要依國法，國家的法律規定。我們出家人也不例外，出家人還是有選票給你，不是出家人免了，你們不用選了，那我們就可以不參與。但是有的話，你這一票要不要投，怎麼投，這是一個重點。他說我就不投，我棄權，棄權也是有因果，你讓好人出不來，那你要背因果。所以在這樣的制度下，人人都逃不掉。所以我們老和尚說還是皇帝好，皇帝一個負責任，我們不要負責任。現在都推給全民負責，大家都要負責，分攤，好不好全民都要負責。所以這個方面，我們在這樣的環境、這樣的制度，我們也不能不關心。這也是佛在經典上給我們的教導，不可違背國法，還是要關心。我們看祖師大德，看《印光大師文鈔》，諦閑老和尚、印光大師、虛雲老和尚，以前在大陸，都有給政府提什麼申請書，也都有，你看高僧大德也都是有關心，特別是佛教這一方面。</w:t>
      </w:r>
      <w:r>
        <w:t xml:space="preserve"> </w:t>
      </w:r>
    </w:p>
    <w:p w14:paraId="11F0F303" w14:textId="77777777" w:rsidR="0006136C" w:rsidRDefault="0006136C">
      <w:pPr>
        <w:pStyle w:val="a3"/>
      </w:pPr>
      <w:r>
        <w:t xml:space="preserve">　　今天晚上，中國佛教會理事長淨耀法師，他說要趕過來，但是現在不曉得趕到哪裡。他去金門參加一個活動，剛才朱主席打電話，還沒有接到，好像還在飛機上。我們人都到齊了，我們就一邊吃一邊等，不然現在不知道他幾點才要下降。我們也希望他能夠在宴會圓滿之前來到會場。因為我昨天看了報紙，他五月二十二號到義大利梵蒂岡去訪問教宗。這是代表中國佛教會去訪問教宗，那也是佛教界的盛事，我們也隨喜讚歎。</w:t>
      </w:r>
      <w:r>
        <w:t xml:space="preserve"> </w:t>
      </w:r>
    </w:p>
    <w:p w14:paraId="63A78491" w14:textId="77777777" w:rsidR="0006136C" w:rsidRDefault="0006136C">
      <w:pPr>
        <w:pStyle w:val="a3"/>
      </w:pPr>
      <w:r>
        <w:t xml:space="preserve">　　好，悟道就先講到這裡，現在就請大家慢慢用餐。再次感恩大家發心，來參與這個盛會。原先我也是想像我們老和尚講低調，租中正紀念堂那個演藝廳，三百九十個人，通知幾個比較熟悉的，後來很多同修知道這個訊息。我知道很多人都想看我們淨老和尚，我說我們要跟大家宣布老和尚不會回來，那人就少了，我們人就不會很多，但是說老和尚不回來，人還是滿多的。也是，我們慶祝淨老和尚弘法六十週年，老和尚在不在，我們都要來慶祝，不是說他老人家來了我們再慶祝，不來我們就不慶祝，這樣好像也不對。所以來不來，年紀大了，我們都不能勉強。我都有跟老和尚報告我們這個活動的時間，如果他剛好有回台灣，當然我們可以請他來看看大家；他現在在巴黎等工作簽證，所以就走不開，但是我們這個活動還是要繼續進行，這個也補充跟大家再報告一下。非常感恩大家，也都是秉持一個理念來參與這個活動。好，現在就祝大家用餐愉快，阿彌陀佛！　　</w:t>
      </w:r>
    </w:p>
    <w:sectPr w:rsidR="000613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CA7E8" w14:textId="77777777" w:rsidR="0006136C" w:rsidRDefault="0006136C" w:rsidP="00EB1F90">
      <w:r>
        <w:separator/>
      </w:r>
    </w:p>
  </w:endnote>
  <w:endnote w:type="continuationSeparator" w:id="0">
    <w:p w14:paraId="41E3415E" w14:textId="77777777" w:rsidR="0006136C" w:rsidRDefault="0006136C" w:rsidP="00EB1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A4552" w14:textId="77777777" w:rsidR="0006136C" w:rsidRDefault="0006136C" w:rsidP="00EB1F90">
      <w:r>
        <w:separator/>
      </w:r>
    </w:p>
  </w:footnote>
  <w:footnote w:type="continuationSeparator" w:id="0">
    <w:p w14:paraId="128197F9" w14:textId="77777777" w:rsidR="0006136C" w:rsidRDefault="0006136C" w:rsidP="00EB1F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90"/>
    <w:rsid w:val="0006136C"/>
    <w:rsid w:val="007931EE"/>
    <w:rsid w:val="00EB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3DD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1F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1F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1F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1F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