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CFDA2" w14:textId="77777777" w:rsidR="00B03FEC" w:rsidRDefault="00B03FEC">
      <w:r>
        <w:t xml:space="preserve">論語與念佛　　悟道法師主講　　（第十七集）　　</w:t>
      </w:r>
      <w:r>
        <w:t>2019/5/31</w:t>
      </w:r>
      <w:r>
        <w:t xml:space="preserve">　　台灣張榮發基金會國際會議中心　　檔名：</w:t>
      </w:r>
      <w:r>
        <w:t xml:space="preserve">60-014-0017 </w:t>
      </w:r>
    </w:p>
    <w:p w14:paraId="19CB0C9E" w14:textId="77777777" w:rsidR="00B03FEC" w:rsidRDefault="00B03FEC">
      <w:pPr>
        <w:pStyle w:val="a3"/>
      </w:pPr>
      <w:r>
        <w:t xml:space="preserve">　　主持人：大家再次入席，謝謝！剛才我們聽了馬濤老師為我們講的課，聽過《弟子規》後，我們不吵架了，我們這裡是一個六和敬的團體。老師也跟我們說知難行易，不過我們還是要去做。小孩子一天笑一百七十回，我們成人一天只笑了七回，所以希望我們大家從現在開始多笑，皮膚也不會老了，女生要多笑，還有養顏的幫助。剛才老師也把一顆摩尼寶珠交給大眾，我們摩尼寶珠要保護好，而且要把它擦得亮亮的，因為這是我們大家都本有的、本具的。非常感謝老師為我們授課，謝謝老師！</w:t>
      </w:r>
      <w:r>
        <w:t xml:space="preserve"> </w:t>
      </w:r>
    </w:p>
    <w:p w14:paraId="1DAFB7EE" w14:textId="77777777" w:rsidR="00B03FEC" w:rsidRDefault="00B03FEC">
      <w:pPr>
        <w:pStyle w:val="a3"/>
      </w:pPr>
      <w:r>
        <w:t xml:space="preserve">　　接下來，是由我們尊敬的上悟下道法師為我們繼續授課，講《論語》，講念佛。讓我們起立，恭請我們師父上台為我們講解《論語》與念佛。師父請！大眾向師父行一問訊。</w:t>
      </w:r>
      <w:r>
        <w:t xml:space="preserve"> </w:t>
      </w:r>
    </w:p>
    <w:p w14:paraId="792FF794" w14:textId="77777777" w:rsidR="00B03FEC" w:rsidRDefault="00B03FEC">
      <w:pPr>
        <w:pStyle w:val="a3"/>
      </w:pPr>
      <w:r>
        <w:t xml:space="preserve">　　悟道法師：不為禮。大家請坐。</w:t>
      </w:r>
      <w:r>
        <w:t xml:space="preserve"> </w:t>
      </w:r>
    </w:p>
    <w:p w14:paraId="4039EBF7" w14:textId="77777777" w:rsidR="00B03FEC" w:rsidRDefault="00B03FEC">
      <w:pPr>
        <w:pStyle w:val="a3"/>
      </w:pPr>
      <w:r>
        <w:t xml:space="preserve">　　主持人：大家請就座。</w:t>
      </w:r>
      <w:r>
        <w:t xml:space="preserve"> </w:t>
      </w:r>
    </w:p>
    <w:p w14:paraId="091E3EAC" w14:textId="77777777" w:rsidR="00B03FEC" w:rsidRDefault="00B03FEC">
      <w:pPr>
        <w:pStyle w:val="a3"/>
      </w:pPr>
      <w:r>
        <w:t xml:space="preserve">　　悟道法師：尊敬的諸位法師、諸位同修大德，大家上午好。阿彌陀佛！請放掌。</w:t>
      </w:r>
      <w:r>
        <w:t xml:space="preserve"> </w:t>
      </w:r>
    </w:p>
    <w:p w14:paraId="6856FB16" w14:textId="77777777" w:rsidR="00B03FEC" w:rsidRDefault="00B03FEC">
      <w:pPr>
        <w:pStyle w:val="a3"/>
      </w:pPr>
      <w:r>
        <w:t xml:space="preserve">　　這一堂課來跟大家談一談學習《論語》與念佛。《論語》原來我也是非常陌生的，但是常常聽說。因為四書從小就聽說了，學了佛也都是一直在佛經方面，在儒家的典籍也沒有去看。在我們中國過去讀書人，四書五經、十三經這是從小都是必須要讀誦（背誦）的典籍，基本的這些經典都要背。因為從漢朝，一直到清朝，歷朝歷代，雖然經過很多次的改朝換代，但是對於以儒家做為國家的主流教育，一直都沒有改變，就包括元朝的蒙古族執政，它也沒改變。蒙古有他們的文字語言，有他們的風俗文化，但是他們掌權執政也學中國傳統文化。在我們一般講中國傳統文化，都是以儒家做一個代表。</w:t>
      </w:r>
      <w:r>
        <w:t xml:space="preserve"> </w:t>
      </w:r>
    </w:p>
    <w:p w14:paraId="6BEB7A71" w14:textId="77777777" w:rsidR="00B03FEC" w:rsidRDefault="00B03FEC">
      <w:pPr>
        <w:pStyle w:val="a3"/>
      </w:pPr>
      <w:r>
        <w:t xml:space="preserve">　　中國傳統文化當然不止儒家一家。在春秋戰國時代，我們大家也聽過有諸子百家，那很多家，諸子百家，那不止一家，儒家是其中的一家。還有道家，還有縱橫家，很多家的，諸子百家就是有各種學派，學說很多。到了漢朝，剛才我們聽了馬老師講的課，董仲舒向漢朝的皇帝建議，那麼多家，我們用哪一家？他建議採用孔孟這個儒家。從漢朝一直到清朝，這個主流教育都沒改變。所以過去讀書人從小就讀這些四書五經，就連我小時候，我的外祖父他們都念《三字經》。但是用台語念的，那個不是國語，他們不會念國語，就念台語的《三字經》，「人之初，性本善；性相近，習相遠」。台語就是福建閩南語，我們有閩南來的同修，所以聽了你們就聽得懂。到福建，方言也很多，所以跟閩南（泉州、漳州）同修我們講閩南語；像劉董（福州）就聽不懂，劉董的福州話我們也聽不懂，就好像去外國一樣。</w:t>
      </w:r>
      <w:r>
        <w:t xml:space="preserve"> </w:t>
      </w:r>
    </w:p>
    <w:p w14:paraId="43C54021" w14:textId="77777777" w:rsidR="00B03FEC" w:rsidRDefault="00B03FEC">
      <w:pPr>
        <w:pStyle w:val="a3"/>
      </w:pPr>
      <w:r>
        <w:t xml:space="preserve">　　中國方言多。方言很多，大家怎麼交流？主要就是用文字、文言來溝通。一直到現在的日本，它還是採用漢字，漢字為主的很多。所以有一年，大概十幾年前，我從東京坐電車到京都，跟中西隨功法師坐在一起，我們日本同修說，悟道法師，我來給你做翻譯。中西法師說我們不用翻譯，就拿了便條紙，拿個筆，然後用寫的，我們是用這樣交流的。他問我幾年生的，幾歲？他寫的我看得懂，我寫的他也看得懂。所以</w:t>
      </w:r>
      <w:r>
        <w:lastRenderedPageBreak/>
        <w:t>當時我就想到，我們古時候方言那麼多，語言沒統一，那他們買賣是怎麼買賣？所以剛才馬老師也講了一個很重要的，就是文字跟文言。中國這個文字，正體字跟文言文也是世界獨一無二的，它主要是象形，它有六書，當然還有其他的。有六書，看這個文字的形像就能夠去體會它的義理。</w:t>
      </w:r>
      <w:r>
        <w:t xml:space="preserve"> </w:t>
      </w:r>
    </w:p>
    <w:p w14:paraId="013A0E3B" w14:textId="77777777" w:rsidR="00B03FEC" w:rsidRDefault="00B03FEC">
      <w:pPr>
        <w:pStyle w:val="a3"/>
      </w:pPr>
      <w:r>
        <w:t xml:space="preserve">　　所以在一九七Ｏ年代，英國湯恩比教授他真的是對全世界各種歷史文明都有很深入的研究，他不是隨便講的。在他的著作裡面也講到，說二千五百年前的孔子跟當時的毛主席對話，孔子講的話毛主席聽不懂，毛主席講的話孔子也聽不懂，因為語言會變，聽不懂，但是用文字寫的他們都懂了。這個我在日本有一次的經驗，的確是這樣，這是我個人的一個經驗。所以語言沒有統一，那文字是統一的，文言是統一的，他還是可以溝通的。所以我們到日本去，我們不會講日本話，但是不會迷路。你看那個車站，哪裡到哪裡我們都看得懂，我們現在去哪裡，不會迷路。所以我們老和尚講，到了日本就很親切，好像回家一樣，看到正體字。到了韓國，它現在把漢字都全改掉了，那就很陌生，韓國原來它也是用我們漢字。還有越南，它也是用漢字，現在全部改掉了。改掉現在很麻煩，現在因為他們都是中國文化的，幾千年來都是以這個為主流的，現在你這個文字不要了，現在要學習中國文化，他們就很困難，要透過翻譯。但是翻譯實在講能翻幾成我們不知道，總是我們可以理解的就是能翻到百分之百是不可能，能翻到百分之五、六十就非常非常不容易了。</w:t>
      </w:r>
      <w:r>
        <w:t xml:space="preserve"> </w:t>
      </w:r>
    </w:p>
    <w:p w14:paraId="2B40918D" w14:textId="77777777" w:rsidR="00B03FEC" w:rsidRDefault="00B03FEC">
      <w:pPr>
        <w:pStyle w:val="a3"/>
      </w:pPr>
      <w:r>
        <w:t xml:space="preserve">　　所以要學習中國傳統文化的修身、齊家、治國、平天下，我都是鼓勵外國人學中文。他們說翻譯英文。翻的那個意思是很有限的，當然接引的部分是需要翻譯的，讓他有一個初步的認識跟理解，這需要翻譯的。但是你真正要深入，你沒有學中文不行。就好像我們要學外國那些科技，你不去學外文，你就看不懂，你要去學，這道理是一樣的。所以我們老和尚現在在英國威爾士大學辦這個漢學院，那是學中國的正體字，還有文言文，還有文字學。所以我跟我們這邊旅行社那個許慧芬講，我們常請她幫我們買機票的，我就有一次跟她講，我說我要去英國學中文。她說你有沒有搞錯，頭腦有沒有問題，去英國學中文？英國，應該是學英文，怎麼會去英國學中文？我說因為我們老和尚說我不認識字。</w:t>
      </w:r>
      <w:r>
        <w:t xml:space="preserve"> </w:t>
      </w:r>
    </w:p>
    <w:p w14:paraId="671C96D4" w14:textId="77777777" w:rsidR="00B03FEC" w:rsidRDefault="00B03FEC">
      <w:pPr>
        <w:pStyle w:val="a3"/>
      </w:pPr>
      <w:r>
        <w:t xml:space="preserve">　　二、三十年前，他說我不認識字，聽了很奇怪，我說字認識不多，但是總認識幾個字！怎麼說我不認識字？後來我們師父上人看到我一臉迷茫，他就問我，那個「一」怎麼來的，你知道嗎？我說一就一，怎麼來的。後來師父跟我講了很多，我才知道，那照師父的標準我是「一」都不認識，其他不用談了。一畫那個「一」就不認識，照那個標準我真的不懂，所以師父說我不認識字。我才知道師父他認識字的標準在哪裡，那個字的造型，它的由來、它的演變，那個統統要去理解，你才真正認識一個字。這個學問可大了！所以從那個時候開始，我就承認我不認識字了，而且不是不認識英文，是不認識中文。現在的中國人不認識自己祖宗文字那比我更多，我現在還起碼知道了一、二個字，其他的人大概更不懂了。</w:t>
      </w:r>
      <w:r>
        <w:t xml:space="preserve"> </w:t>
      </w:r>
    </w:p>
    <w:p w14:paraId="4ED328BB" w14:textId="77777777" w:rsidR="00B03FEC" w:rsidRDefault="00B03FEC">
      <w:pPr>
        <w:pStyle w:val="a3"/>
      </w:pPr>
      <w:r>
        <w:t xml:space="preserve">　　所以我們老和尚現在提倡的就是中國的正體字跟文言文，根據湯恩比教授講的，它是一個很好的載體，每個國家民族它的事情用這個工具來記載、來流傳，它不會變樣，能夠保持它原來的意思不走樣。所以這個不是只有對中國人，是對全球人類的一個介紹推廣，這個也是響應湯恩比教授他提出來的，這個真有學問，那不是隨便講，講的也都是事實。所以這個是人類共同的智慧財產，全球人類共同的智慧財產，應該普勸全球的人都來學習。這個文字工具如果能推廣，這個地球的確有福了，因為大家</w:t>
      </w:r>
      <w:r>
        <w:lastRenderedPageBreak/>
        <w:t>溝通不會有誤差。現在各國語言不同，翻譯種種的，多多少少會有誤差，誤差難免就誤會了，這些也是目前的一個狀況。但是推廣當然不容易，很困難。所以我到英國去，同修跟我講，他說英國的學生學漢字比死還痛苦，好難！但是實在講，天下無難事，只怕有心人，有這個心，那什麼事情，再大的困難都能夠克服的。</w:t>
      </w:r>
      <w:r>
        <w:t xml:space="preserve"> </w:t>
      </w:r>
    </w:p>
    <w:p w14:paraId="15CE6AB3" w14:textId="77777777" w:rsidR="00B03FEC" w:rsidRDefault="00B03FEC">
      <w:pPr>
        <w:pStyle w:val="a3"/>
      </w:pPr>
      <w:r>
        <w:t xml:space="preserve">　　我們言歸正傳，我們這節課就是「《論語》與念佛」。以前我對《論語》實在講非常陌生的，也不知道它的內容，有那個書，但是翻一翻也看不懂。看不懂也就沒興趣了，反正現在學佛，念佛往生比較重要，這個去極樂世界再來念，當時都是這麼想的。但是後來這個在網路上，也看到台中蓮社他們有提供雪廬老人在世九十二歲的時候，對蓮友講的《論語講記》，沒有講完他就往生了，講到第十七篇就往生了。我看雪廬老人講的這個講義，一看就明白了，愈看愈歡喜，我才知道《論語》在講什麼。而且他最可貴的，他不是說他的講法、他的想法、他的看法，他就跟黃念祖老居士註解《無量壽經科註》一樣，他是採取祖師大德各家的說法給它會集起來，哪一個講得比較合理就採取哪一個。</w:t>
      </w:r>
      <w:r>
        <w:t xml:space="preserve"> </w:t>
      </w:r>
    </w:p>
    <w:p w14:paraId="2AE0038F" w14:textId="77777777" w:rsidR="00B03FEC" w:rsidRDefault="00B03FEC">
      <w:pPr>
        <w:pStyle w:val="a3"/>
      </w:pPr>
      <w:r>
        <w:t xml:space="preserve">　　但是這個也要有學問，如果要我來做我也沒辦法，看都看不懂怎麼去取捨，這沒有大學問不行。因為雪廬老人他在《論語講記》講，「讀萬卷書，行萬里路」，他說他讀超過一萬卷了。那我們就什麼都談不上了。最可貴的他又學佛，外儒內佛。過去的祖師大德，從小就是接受儒家的教育，一直到民國初年，印光祖師，儒家、道家，哪部經他們不懂？從小他就接受這個教育，所以都懂。後來學了佛，有一些門戶之見的言論，他們也都能夠很清楚的給我們分析出來，那真是做學問。做學問他的態度必定是這樣的，不是憑自己一己之見，很客觀的來學習真理。所以他在各種註解，他也給我們介紹這一句哪一家註解得比較合理，哪一家不合理。像宋儒，都是自己猜想孔子當時的註解，他就不贊同這樣的註解。他說當時孔子的弟子都不知道了，那一千年後的宋朝大儒，他怎麼會知道當時發生的事情？不可以用自己去揣測的，這個態度也是對的。</w:t>
      </w:r>
      <w:r>
        <w:t xml:space="preserve"> </w:t>
      </w:r>
    </w:p>
    <w:p w14:paraId="6EF55711" w14:textId="77777777" w:rsidR="00B03FEC" w:rsidRDefault="00B03FEC">
      <w:pPr>
        <w:pStyle w:val="a3"/>
      </w:pPr>
      <w:r>
        <w:t xml:space="preserve">　　所以他特別的介紹是《集釋》。《集釋》也是集大成的，各家的註解，然後來分類，這一句哪一家怎麼註、這一句哪一家怎麼註，然後你去對照，哪一個註解比較合理，就採取哪一個，這樣學習也很有受用。雪盧老人跟我們講，學習《論語》我們不是學作文章，他說《論語》那些文章連司馬遷也作不出來，那我們怎麼可能，我們是更不可能。那學《論語》幹什麼？就是為了學道，學做人、學做事、學說話。學道，就是我們學佛，我們學佛道。學佛道先從學人道開始，人成即佛成，人道是佛道的基礎。在佛法講五乘佛法：人乘、天乘、聲聞乘、緣覺乘、菩薩乘，這個是人天，是一個基礎。這個基礎沒有奠定，要提升超越就很困難。所以《論語》不但是教我們生活上的辦事、講話、待人處事接物，還幫助我們念佛。所以雪廬老人講，如果我們很忙，或者是年紀大了，沒有辦法學那麼多，他給我們建議，一部《論語》、一部《彌陀經》，就這兩部。他說最起碼你要這兩部，一個《論語》、一個《彌陀經》。</w:t>
      </w:r>
      <w:r>
        <w:t xml:space="preserve"> </w:t>
      </w:r>
    </w:p>
    <w:p w14:paraId="551A2A60" w14:textId="77777777" w:rsidR="00B03FEC" w:rsidRDefault="00B03FEC">
      <w:pPr>
        <w:pStyle w:val="a3"/>
      </w:pPr>
      <w:r>
        <w:t xml:space="preserve">　　我們現在念佛，我們做三時繫念都依《彌陀經》，所以現在我們再來加一個《論語講記》，那他老人家介紹這兩種我們也都有了，這個最基本的。當然你如果年輕有時間，精神體力好，那當然鼓勵他多學習一些。像《易經》、《左傳》、《通鑑輯覽》，《資治通鑑》它是講歷史的。他特別介紹《通鑑輯覽》，讀經又讀史，讀經長學問，讀史長見識，這個大家也都可以學習。特別年輕的學生，我都鼓勵他們多學習，因為年輕有本錢。像我這麼老了就不行了，實在講念佛求往生還是擺在優先。所以雪廬老人講，《論語》跟《彌陀經》最適合像我這個快接近古稀之年的人。所以我們一些老同修也可以來學習雪廬老人《論語講記》，其他的註解我不懂，也沒接觸過，我也就不能去介紹了。雪廬老人給我們介紹的，我們可以看看，沒有介紹的，我的原則也不會去看。第一個沒時間，第二個自己沒學問，你也無法去分辨，如果他註解註錯了，我們被誤導，也浪費我們的時間跟精神，這個也就沒必要了。</w:t>
      </w:r>
      <w:r>
        <w:t xml:space="preserve"> </w:t>
      </w:r>
    </w:p>
    <w:p w14:paraId="67D880CF" w14:textId="77777777" w:rsidR="00B03FEC" w:rsidRDefault="00B03FEC">
      <w:pPr>
        <w:pStyle w:val="a3"/>
      </w:pPr>
      <w:r>
        <w:t xml:space="preserve">　　今天，「《論語》與念佛」，這個是我剛好看到在八佾這篇裡面，八佾這篇雪廬老人有講話，講很多，我是節錄片段來跟我們大家分享。「八佾舞於庭，是可忍也，孰不可忍也？」這個我們大家可能都聽說過。這個八佾舞，現在我們童校長他是專家，童校長今天來莊嚴道場。最近英國漢學院要祭孔，祭孔就是要有佾生跳佾舞。八佾就是對天子的，國君（天子）他祭他的祖先用八佾，八八六十四，就是那個佾生要六十四個。我們祭孔原來就是採六佾，六佾就是六六三十六。現在聽說也三十六個，現在我們在那邊七湊八湊的，要找海外的學生、去找當地的學生都有困難。後來還是就地取材，就在讀漢學院的學生就來訓練，這個是最好的。而且童校長非常讚歎，說他們素質都很好。這些都是精挑細選出來的，通過很多考試的，中文要考，英文也要考，所以他們這些來做佾生也是比較方便一點。這個我附帶在這裡跟大家說明一下。</w:t>
      </w:r>
      <w:r>
        <w:t xml:space="preserve"> </w:t>
      </w:r>
    </w:p>
    <w:p w14:paraId="77D28087" w14:textId="77777777" w:rsidR="00B03FEC" w:rsidRDefault="00B03FEC">
      <w:pPr>
        <w:pStyle w:val="a3"/>
      </w:pPr>
      <w:r>
        <w:t xml:space="preserve">　　八佾舞於庭，就是魯國魯君不能做主，國君不能做主，都是他們三家在把持，好像那個國君是掛名的，不能做主。這個就是越權了，就是等於把魯國國君他的權力架空掉了。架空大家聽懂嗎？你當老闆，你下面給你辦事的人，他把你架空了，你老闆不能做主，他們做主，這樣大家明白嗎？當老闆的大概都知道，我們劉董在笑，都知道。你當老闆、當董事長不能做主，下面的人，要聽他們的，他給你做主。這就不對了，這個叫僭越。而且他們去祭祖先用八佾，那等於他跟天子一樣了。孔子看到這個就「是可忍也，孰不可忍」，這個能忍受嗎？還是不能忍？這是舉出一個例子。</w:t>
      </w:r>
      <w:r>
        <w:t xml:space="preserve"> </w:t>
      </w:r>
    </w:p>
    <w:p w14:paraId="6199BA7F" w14:textId="77777777" w:rsidR="00B03FEC" w:rsidRDefault="00B03FEC">
      <w:pPr>
        <w:pStyle w:val="a3"/>
      </w:pPr>
      <w:r>
        <w:t xml:space="preserve">　　那我們舉一反三，孔子教學都舉一反三，舉出這個例子，那你各方面的以此類推，可上可下，國君是這樣的，那國君以下的也是這樣。後來在《論語講記》裡面也有提到，就是這三家他的家臣也是這樣，效法他。所以這個就因果報應了，他三家的家臣也把他們三家架空，也聽他們下面的人。所以雪廬老人說因果報應。這個因果循環報應，雪廬老人他這個口氣是對台中蓮社蓮友講的，不是去中興大學學校講的。我們聽他的口氣就知道他是對什麼對象，他是對台中蓮社念阿彌陀佛那些蓮友講的。那些蓮友都是學生，所以他講，你們大家必須要記住，這些話現代人不在乎。他沒有講哪些話，但是我們可以從這一篇看到這個因果循環、因果報應。現代人你跟他講因果，他不在乎的，你講到因果，他就說你是迷信。講因果，你怕不怕？他不怕。不怕是現在果報還沒有現前不怕，果報現前了，我看不怕都很難。好像殺人的要去殺人，說你會被抓去判死刑，他說不怕；但是殺了人，當他自己要被殺，我看都會怕，好像跟當初都不一樣，都怕了。</w:t>
      </w:r>
      <w:r>
        <w:t xml:space="preserve"> </w:t>
      </w:r>
    </w:p>
    <w:p w14:paraId="619472ED" w14:textId="77777777" w:rsidR="00B03FEC" w:rsidRDefault="00B03FEC">
      <w:pPr>
        <w:pStyle w:val="a3"/>
      </w:pPr>
      <w:r>
        <w:t xml:space="preserve">　　所以佛經上講「菩薩畏因，眾生畏果」，眾生怕那個果報，他不怕造因，因為他造這個惡因，那個果報他還沒看到。因要變成果，那當然需要一段時間，時間到他果報就現前，果現了他就怕了，果報還沒有現前他不怕。但是菩薩不一樣，菩薩知道那個因，怕造因；果報現前菩薩不怕，他知道自己過去造的不好的因，現在消業障要還債。但是菩薩他怕再造因，所以菩薩他是「隨緣消舊業，更莫造新殃」。菩薩畏因，眾生畏果。所以這個話老人講得很含蓄，這些話現代人不在乎。他不在乎什麼？不在乎這個因果報應，他不在乎。你跟他講，他不在乎的。像我們這個地獄變相圖，老和尚請江老師畫的地獄變相圖，那時候我們也做很多光碟出來，很多學校的老師都請去。因為現在學生很不好教，請去播給這些學生看，善有善報，惡有惡報。結果那個老師被告，被家長告，還被台北市一個議員幫忙告，把這個老師抓起來。後來我就講，那個光碟是我做的，應該來抓我，怎麼可以去抓他？他很冤枉的。抓他的理由是什麼？拿這個來恐嚇學生，說他是來恐嚇學生。後來，這個事情我們星雲大法師也講話了，這個事情才平息下來。這個就是什麼？老人講不在乎，就是這個不在乎。他不在乎那個，他不怕，你跟他說惡有惡報、善有善報，他說那是迷信，他不在</w:t>
      </w:r>
      <w:r>
        <w:t>乎這個。但是「若不在乎，那就可預知未來的結果了」，你現在不在乎這個，未來的結果現在就可以知道，結果好不好就知道了。</w:t>
      </w:r>
      <w:r>
        <w:t xml:space="preserve"> </w:t>
      </w:r>
    </w:p>
    <w:p w14:paraId="1709D14E" w14:textId="77777777" w:rsidR="00B03FEC" w:rsidRDefault="00B03FEC">
      <w:pPr>
        <w:pStyle w:val="a3"/>
      </w:pPr>
      <w:r>
        <w:t xml:space="preserve">　　「凡事有因、緣、果，作善降之百祥，作不善降之百殃，這是真正中國文化，講民族主義。」我們這個民族，老祖宗教我們的就是《易經》、《書經》講的話，這是我們中國老祖宗教的。這是真理，這怎麼是迷信？作善降百祥，作不善就降百殃。有災殃那是果報，果報不好，那我們造的因肯定不好，因果它一定是相應的。所以這是真正中國文化，中國文化在這裡。現在講中國文化如果不講這個，那中國文化失去它的核心了，它的中心思想核心沒有。「西洋人說的話有他的內容，今人用他的名詞，但是不了解他的真義，用中國語，說西洋物，望文生義，社會必將混亂。」我們現在學西洋的，西洋人他們講的話有他的內容，我們不懂，我們用中國話去說西洋的事情，望文生義，把那意思都解錯了，這個社會必將混亂。「我們學佛多年，仍看不出好現相來，因為人格還不足的緣故。我們在五乘之中，人格尚且不夠，天尚且不能升，其實人身也保不住，若能保住人，來修淨土，求往生就可以了，一定要專精執持這一法門，不要腳踏兩隻船。」我們學佛很多年，好像還是看不出什麼好現相，念佛念了幾十年，一點消息都沒有，這什麼原因？因為人格還不足，我們做人的資格還不夠。在五乘佛法之中，人格尚且不夠，天尚且不能升，其實我們這個人身都</w:t>
      </w:r>
      <w:r>
        <w:t>保不住了，這個問題很嚴重。若能保住人，我們只要最基本的這個人的資格能保得住，這樣來修西方淨土，求往生就可以了，就有把握了。下面這一句，老人也特別給我們提醒，一定要專精執持，這個是根據《彌陀經》講執持名號，就是信願行，要專精執持這個法門，不要腳踏兩條船。</w:t>
      </w:r>
      <w:r>
        <w:t xml:space="preserve"> </w:t>
      </w:r>
    </w:p>
    <w:p w14:paraId="6EAF63B1" w14:textId="77777777" w:rsidR="00B03FEC" w:rsidRDefault="00B03FEC">
      <w:pPr>
        <w:pStyle w:val="a3"/>
      </w:pPr>
      <w:r>
        <w:t xml:space="preserve">　　「你們學《論語》，對你們學佛幫助很大。做人的根本，凡是初皈依印祖，印祖都開示要諸惡莫作，眾善奉行，敦倫盡分，自行化他，再來就是誠心念佛，求生西方。」老人講，我們學《論語》對學佛有很大的幫助，做人的根本都在這本書。《論語》外國人也重視，特別是日本，日本人註解《論語》的著作特別多。這是做人的根本，皈依印光祖師，祖師的開示他沒有談玄說妙，他講得很平實，就是諸惡莫作，眾善奉行，敦倫盡分，自行化他。這四句話我們也聽很多了，也聽得耳熟了。就好像白居易去請教鳥窠禪師，有什麼高深的佛法。鳥窠禪師就講，「諸惡莫作，眾善奉行，自淨其意，是諸佛教」。他說這個三歲小孩都懂，我來請問你奧妙的禪機，講這個，誰不懂？三歲小孩都懂。鳥窠禪師講，「三歲小孩雖道得，八十老翁行不得」，三歲小孩都會講，但是八十歲的老翁未必做得到。所以我們也不要小看印光祖師這個開示，我們現在會講，我們會講但是未必做得到。我們做到多少？這個叫做務實。談玄說妙都說得天花亂墜，最基本的諸惡莫作、眾善奉行都做不到，那些都落空了。</w:t>
      </w:r>
      <w:r>
        <w:t xml:space="preserve"> </w:t>
      </w:r>
    </w:p>
    <w:p w14:paraId="59906CA5" w14:textId="77777777" w:rsidR="00B03FEC" w:rsidRDefault="00B03FEC">
      <w:pPr>
        <w:pStyle w:val="a3"/>
      </w:pPr>
      <w:r>
        <w:t xml:space="preserve">　　所以印光祖師他一生的弘化，都偏重在這個因果教育、倫理道德教育。敦倫盡分，就我們現在老和尚提倡的傳統文化，這個就是做人基本要盡到的，盡分；敦就是敦厚，要加厚。從父母開始，要厚道，對父母再開展到兄弟姐妹，再開展到一切朋友、社會大眾，就從敦倫。盡分，盡自己的本分，我們本分該做的事情就要把它做好。所以我們不管是職工、義工，也都要盡分把事情做好。職工有薪俸，要把本分該做的做好，那義工也是要把本分該做的做好。所以過去有很多，我發心來做義工的，我也沒拿你的錢。我沒拿你的錢，那你就不負責任了。這不對！沒拿錢是你修財布施，你的內財布施，那比外財更殊勝，但是你做不好，那就不圓滿了。所以做義工，義工都要上課的，不然來，你是愈幫愈忙，不是來幫忙，是愈幫愈忙。所以你職工、義工都要盡分，你該做的事情要把它做好。這個也不容易，你譬如說這個很簡單，不簡單！你做看看才知道。</w:t>
      </w:r>
      <w:r>
        <w:t xml:space="preserve"> </w:t>
      </w:r>
    </w:p>
    <w:p w14:paraId="14A4CCC9" w14:textId="77777777" w:rsidR="00B03FEC" w:rsidRDefault="00B03FEC">
      <w:pPr>
        <w:pStyle w:val="a3"/>
      </w:pPr>
      <w:r>
        <w:t xml:space="preserve">　　再來誠心念佛，求生西方。有這個基礎，再來誠心念佛，你就一念相應一念佛。你現在還沒有相應，一定要回頭，前面這個功課還沒做好。「敦倫盡分是中國文化，真學問自五倫始，五倫有十義。敦是敦厚、加厚」，好像兩片竹子加起來，加起來它就厚了，就是對人，從父母開始，要厚。現在對父母不要說厚，不要太刻薄就不錯了，不要給他找麻煩就不錯了。很多去美國留學的，我聽了很多，的確也是有這樣的事情。因為美國人都是算利益的，跟父母也是在做生意，他吃多少錢，說親兄弟明算帳，現在連跟父母都明算帳，買單，你吃多少。這個我們傳統文化老師講很多了，如果你這樣算，那父母要給你回算，你怎麼算？從你生出來。這個就是接受那種不正確的教育思想。所以很多人送兒女到外國去留學好像很光榮，我說以後你會要哭沒眼淚。我聽我們韓館長講，這個也都是真的發生的事情。她說有個太太她的兒子送到美國去念書，讀書就在那邊結婚、找工作，就移民了。這個老太太她先生往生了，往生之後她想無依無靠了，以前有個老伴，現在沒了，那就去找兒子，依靠兒子，這個也是很正常的。結果到了美國，當然到那邊人生地不熟，到了她兒子那邊，她兒子就跟她媽媽講，媽媽我已經給妳找一個伴，已經帶來了。他這個媽媽一句話不講</w:t>
      </w:r>
      <w:r>
        <w:t>，就跟那個人走了，她知道什麼意思。他說我已經跟妳找好了，妳跟他去吧！你說她養兒育女，送他去留</w:t>
      </w:r>
      <w:r>
        <w:t>學，那果報是什麼？就這個果報。還不覺悟嗎？有什麼好光榮的，有什麼好炫耀的！所以雪廬老人講，去美國留學不學也罷，學會了技術，壞了心術。大家記住這句話，「學會了技術，壞了心術」，你心壞了。</w:t>
      </w:r>
      <w:r>
        <w:t xml:space="preserve"> </w:t>
      </w:r>
    </w:p>
    <w:p w14:paraId="11510281" w14:textId="77777777" w:rsidR="00B03FEC" w:rsidRDefault="00B03FEC">
      <w:pPr>
        <w:pStyle w:val="a3"/>
      </w:pPr>
      <w:r>
        <w:t xml:space="preserve">　　這樣講起來，那我們都不能去學英文嗎？也不是這個意思，你先把中國傳統文化學好，再去學那個。他對的在哪裡，人家優點在哪裡你學，缺點你不要學，他才有能力去辨別。他沒有這個基礎，你把他送出去，那害了他。他有能力辨別，他知道去取捨了，知道哪個是對、哪個不對，對的學，不對的他不學，他就不受影響。他媽媽去，她也是能夠享受天倫之樂。如果他沒有傳統文化的基礎，你要送他去，那慘了，就像館長講的那個太太一樣，去那邊妳就認了吧！趕快跟新的丈夫走吧！而且妳兒子給妳物色的，妳就認了吧！所以這個也很識時務，一句話沒講就走了。所以到美國留學，這個好像很多很多。還有父母死了不回來看的，這個我都認識的，我也不要講誰。講誰，這個錄影有很大的威脅的，這個講了，把我放到網站去，那被當事人聽到那就來找我了，就吃不完兜著走，所以只能講到這裡。這些都是真人真事，都是如是我聞的，不是聽人家講的。</w:t>
      </w:r>
      <w:r>
        <w:t xml:space="preserve"> </w:t>
      </w:r>
    </w:p>
    <w:p w14:paraId="6BD9CD47" w14:textId="77777777" w:rsidR="00B03FEC" w:rsidRDefault="00B03FEC">
      <w:pPr>
        <w:pStyle w:val="a3"/>
      </w:pPr>
      <w:r>
        <w:t xml:space="preserve">　　敦倫盡分是中國文化，真學問自五倫始，五倫有十義。現在這個社會亂了，亂在哪裡？就是沒有倫常，沒有倫理。沒有倫理就亂了，就一片的亂；如果有倫理，這個社會就祥和了。這個講起來很簡單，卻做不到。盡分，盡自己的職分，我們剛才講盡到自己該做的本分，職務上的本分。所以我們現在華藏做這些事情，我不敢說很盡分，同修很多讚歎實在也不敢當，我只能說略盡綿薄之力，只能說略盡綿薄之力。能盡點力，所以同修大家也看在眼裡，也有在做事，所以大家發心來護持，也有在做一點事情。但如果大家供養我的錢什麼都不做，這個就是要背因果了。實在講，大家拿錢給我，我壓力很大。實在講，大家拿錢給我，我不是心情很輕鬆的，大家理解嗎？因為你拿錢給我，我要替大家辦事，要替大家修福、要做什麼。</w:t>
      </w:r>
      <w:r>
        <w:t xml:space="preserve"> </w:t>
      </w:r>
    </w:p>
    <w:p w14:paraId="1DA50266" w14:textId="77777777" w:rsidR="00B03FEC" w:rsidRDefault="00B03FEC">
      <w:pPr>
        <w:pStyle w:val="a3"/>
      </w:pPr>
      <w:r>
        <w:t xml:space="preserve">　　現在還好老和尚在，他會指導我們一個方向，現在弘法該走哪個方向。現在他晚年，他老人家講聯合國，這是一個宣傳、宣揚佛法很好的平台。實際上講，我那一天跟香港王會長講，他說現在我們有個辦公室，有淨空之友社。我們老和尚很低調，原來這些大使說淨空之友會，他說我們低調一點，社就好了，不要會，「會」比較大，社比較小，讓人家感覺好像小小的。實際上我們老和尚那個辦公室，我去看，比其他國家那個辦公室都大四倍，那不小了，你們有去看就知道。其他國家的辦公室一間小小的，他老人家那間有四間大。所以他一直急著要我過去，他好像從來沒有那麼著急找我去的，這次怎麼？他說我老了，這個要交給你們了，趕快過來。我說你老人家這個六十週年還沒辦，去不了。我們儒釋道三教藉國際平台來弘揚，這個是佛菩薩安排。那後面的工作我們就更為吃重了，怎麼樣做？所以實在講我壓力也很大的，後續、長遠的你怎麼去經營。交給你，他說我老了。的確師父也是老了，你能說不接嗎？你能跟師父說我不要嗎？他說我這麼老就在幹，你還不要！師父比我老，他大我二十四歲，我也不能在他面前說我也老了。所以在他老人家面前，這個話我也說不出來。那你想一想，我有沒有壓力？有。所以這次去巴黎，我想找幾天去散散心</w:t>
      </w:r>
      <w:r>
        <w:t>，每次都緊緊張張的，讓我舒緩一下。後面要承接這麼大的任務，我也不曉得該怎麼辦，我現在只能走一步算一步了。講到這裡，有一個重點也要提一下，大家要做我的後盾，有大家的護持，那我就有信心往前衝了。感謝大家這個發心！</w:t>
      </w:r>
      <w:r>
        <w:t xml:space="preserve"> </w:t>
      </w:r>
    </w:p>
    <w:p w14:paraId="5E59C238" w14:textId="77777777" w:rsidR="00B03FEC" w:rsidRDefault="00B03FEC">
      <w:pPr>
        <w:pStyle w:val="a3"/>
      </w:pPr>
      <w:r>
        <w:t xml:space="preserve">　　下面雪廬老人舉出這個，「范文正公每天反省，一天所做的事若不及所領的俸祿，必須第二天補足，這一點你們好好想」。我們去給人家上班，俸祿就是領多少錢，我們做的工作有沒有值得這個？現代人好像沒有這樣的想法，好像能多佔一點便宜是最好的。所以這一點也是我們都要學習的。因此，我現在就是要從我們華藏自己開始來學，我一直勸別人學，自己都不學不行。所以每天要讀《感應篇》，現在要講講《論語講記》。這一條，我們華藏同仁可以把它列下來做為座右銘，我們每一天工作，我這一天做的工作是不是抵過這個俸祿？范文正公如果做超過了，他就很歡喜；如果做不足，他第二天他就補上去。他不佔國家的便宜，只會讓國家佔便宜，他不會佔國家便宜，這一點值得我們學習。做義工沒有薪水，那是不是就馬馬虎虎？剛才講了，也不可以，你也要盡心盡力做好，做好是你的功德；做不好，你這個功德就有缺陷。不學就不明理，不明理，做的事情就做得不對。所以我們學習聖賢的經典教育非常重要，我們寧願多花一點時間在這個上面學習，你後續的工作效率會有不可思議的收穫；如果為了省那點時間，那反而是虧損了，這個帳要會算。</w:t>
      </w:r>
      <w:r>
        <w:t xml:space="preserve"> </w:t>
      </w:r>
    </w:p>
    <w:p w14:paraId="347CBCE7" w14:textId="77777777" w:rsidR="00B03FEC" w:rsidRDefault="00B03FEC">
      <w:pPr>
        <w:pStyle w:val="a3"/>
      </w:pPr>
      <w:r>
        <w:t xml:space="preserve">　　好，今天時間到了，就跟大家學習到這裡。非常感謝大家的發心，這次的活動我們今天就圓滿了。還有一些同修想要照相的，我們可以利用空檔來照相。我是建議大家不要急，我很有耐心，只要有時間，其實我們這邊人也不是算太多，如果像香港一萬二千多人，那就真的要排三天才照得完。我們這才一千人，也有一些同修照過了。所以我是建議如果能夠在這個背景，或者對面文物展那個背景照，會比較有這次活動紀念意義。不要急著照，要找個有紀念意義的地方來照；如果大家急，就大家時間都浪費掉。所以大家聽各團長，我們義工的安排，我們慢慢照，我會很有耐心等你們。在樓上，或者在樓下那個大廳也可以，空間比較大，所以大家研究看看怎麼照。我是在大陸一照相，我一站就是最少半個小時。我還不如我們皈依的師父星雲大法師，星雲大法師照相站的時間比我久。有一次說跟同修到屏東去旅遊，很多同修都跟大法師照相，那個同修去旅遊兩個小時回來了，看到我們星雲大法師還在照。所以我聽到，那我不算什麼，我才半個小時而已，人家兩個小時都還在照。所以照相讓大家歡喜，大家歡喜就會護持，所以他那個佛光山才能蓋那麼大，這個道理我有一點明白了，就是要照相。好，那我們就去吃飯了。祝大家禪悅為食，法喜充滿。阿彌</w:t>
      </w:r>
      <w:r>
        <w:t>陀佛！</w:t>
      </w:r>
      <w:r>
        <w:t xml:space="preserve"> </w:t>
      </w:r>
    </w:p>
    <w:p w14:paraId="3067CC9A" w14:textId="77777777" w:rsidR="00B03FEC" w:rsidRDefault="00B03FEC">
      <w:pPr>
        <w:pStyle w:val="a3"/>
      </w:pPr>
      <w:r>
        <w:t xml:space="preserve">　　主持人：大眾請起立。感謝師父為我們慈悲授課「《論語》與念佛」，大眾向師父一問訊。</w:t>
      </w:r>
      <w:r>
        <w:t xml:space="preserve"> </w:t>
      </w:r>
    </w:p>
    <w:p w14:paraId="1920EBE4" w14:textId="77777777" w:rsidR="00B03FEC" w:rsidRDefault="00B03FEC">
      <w:pPr>
        <w:pStyle w:val="a3"/>
      </w:pPr>
      <w:r>
        <w:t xml:space="preserve">　　悟道法師：不為禮。</w:t>
      </w:r>
      <w:r>
        <w:t xml:space="preserve"> </w:t>
      </w:r>
    </w:p>
    <w:p w14:paraId="1F06494B" w14:textId="77777777" w:rsidR="00B03FEC" w:rsidRDefault="00B03FEC">
      <w:pPr>
        <w:pStyle w:val="a3"/>
      </w:pPr>
      <w:r>
        <w:t xml:space="preserve">　　主持人：恭送法師。　　</w:t>
      </w:r>
    </w:p>
    <w:sectPr w:rsidR="00B03F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9AF16" w14:textId="77777777" w:rsidR="00B03FEC" w:rsidRDefault="00B03FEC" w:rsidP="00042F82">
      <w:r>
        <w:separator/>
      </w:r>
    </w:p>
  </w:endnote>
  <w:endnote w:type="continuationSeparator" w:id="0">
    <w:p w14:paraId="4C5CAEF9" w14:textId="77777777" w:rsidR="00B03FEC" w:rsidRDefault="00B03FEC" w:rsidP="00042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904F7" w14:textId="77777777" w:rsidR="00B03FEC" w:rsidRDefault="00B03FEC" w:rsidP="00042F82">
      <w:r>
        <w:separator/>
      </w:r>
    </w:p>
  </w:footnote>
  <w:footnote w:type="continuationSeparator" w:id="0">
    <w:p w14:paraId="79DCB0F3" w14:textId="77777777" w:rsidR="00B03FEC" w:rsidRDefault="00B03FEC" w:rsidP="00042F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82"/>
    <w:rsid w:val="00042F82"/>
    <w:rsid w:val="007931EE"/>
    <w:rsid w:val="00B0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DDCE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2F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2F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2F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2F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1560</Words>
  <Characters>8893</Characters>
  <Application>Microsoft Office Word</Application>
  <DocSecurity>0</DocSecurity>
  <Lines>74</Lines>
  <Paragraphs>20</Paragraphs>
  <ScaleCrop>false</ScaleCrop>
  <Company/>
  <LinksUpToDate>false</LinksUpToDate>
  <CharactersWithSpaces>10433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