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A658" w14:textId="77777777" w:rsidR="00BB4CD5" w:rsidRDefault="00BB4CD5">
      <w:r>
        <w:t>小故事大智慧</w:t>
      </w:r>
      <w:r>
        <w:t>—</w:t>
      </w:r>
      <w:r>
        <w:t>實夫拜虎　　（第一集）　　檔名：</w:t>
      </w:r>
      <w:r>
        <w:t xml:space="preserve">65-164-0001 </w:t>
      </w:r>
    </w:p>
    <w:p w14:paraId="64B946B9" w14:textId="77777777" w:rsidR="00BB4CD5" w:rsidRDefault="00BB4CD5">
      <w:pPr>
        <w:pStyle w:val="a3"/>
      </w:pPr>
      <w:r>
        <w:t xml:space="preserve">　　明朝的時候，有一個讀書人叫包實夫，他在私塾教書。放假的時候，他要回家去看望父母。結果走在路上遇到了一隻老虎，把他叼起來，帶到另外一個地方，準備把他吃掉。包實夫並沒有驚慌，古代讀書人知道「生死有命，富貴在天」，面對生死不恐慌。但是他很誠懇的跪下來跟老虎說：「我被你吃是我的命，但是因為現在我有七十多歲的父母要奉養，是否可以讓我奉養完父母，再來讓你吃。」這一片孝心讓最兇猛的老虎都感動了，這隻老虎就走了。所以，當地的人就把那個地方取名為「拜虎崗」，紀念包實夫奉養父母那一片真誠的孝心。不只是動物可以被感動，植物也可以被感動，天地萬物都能被感動。所謂「萬物交感，以誠以忠」，真誠到極處，天地都會感動。　　</w:t>
      </w:r>
    </w:p>
    <w:sectPr w:rsidR="00BB4C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5B13" w14:textId="77777777" w:rsidR="00BB4CD5" w:rsidRDefault="00BB4CD5" w:rsidP="00A66CD8">
      <w:r>
        <w:separator/>
      </w:r>
    </w:p>
  </w:endnote>
  <w:endnote w:type="continuationSeparator" w:id="0">
    <w:p w14:paraId="616CBB8E" w14:textId="77777777" w:rsidR="00BB4CD5" w:rsidRDefault="00BB4CD5" w:rsidP="00A66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165A" w14:textId="77777777" w:rsidR="00BB4CD5" w:rsidRDefault="00BB4CD5" w:rsidP="00A66CD8">
      <w:r>
        <w:separator/>
      </w:r>
    </w:p>
  </w:footnote>
  <w:footnote w:type="continuationSeparator" w:id="0">
    <w:p w14:paraId="70C9A89E" w14:textId="77777777" w:rsidR="00BB4CD5" w:rsidRDefault="00BB4CD5" w:rsidP="00A66C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D8"/>
    <w:rsid w:val="007931EE"/>
    <w:rsid w:val="00A66CD8"/>
    <w:rsid w:val="00BB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2CC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C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C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C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C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