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32BF" w14:textId="77777777" w:rsidR="00C643A6" w:rsidRDefault="00C643A6">
      <w:r>
        <w:t>小故事大智慧</w:t>
      </w:r>
      <w:r>
        <w:t>—</w:t>
      </w:r>
      <w:r>
        <w:t>清官海瑞　　（第二十一集）　　檔名：</w:t>
      </w:r>
      <w:r>
        <w:t xml:space="preserve">65-164-0021 </w:t>
      </w:r>
    </w:p>
    <w:p w14:paraId="57899A62" w14:textId="77777777" w:rsidR="00C643A6" w:rsidRDefault="00C643A6">
      <w:pPr>
        <w:pStyle w:val="a3"/>
      </w:pPr>
      <w:r>
        <w:t xml:space="preserve">　　海口最有名的歷史人物就是海瑞，他是明朝的忠臣。有一齣最有名的戲叫「海瑞罷官」。海瑞為官非常清廉，只要他所到之處，還沒有報到，當地的貪官污吏都先後躲避，因為他們知道海瑞一定會好好整肅風紀。所以，海瑞治理的每一個地方，人民都非常的愛戴他。朝廷知道海瑞的忠誠，在他年歲很老的時候還起用他到南京為官，後來他病逝在南京。古代人都想落葉歸根，就把他的遺體運回海南來。在運送過程中，整個南京城萬人空巷，如喪考妣，人民就好像失去了自己的父母一樣，都非常傷心，都相送海瑞回歸故里。從海瑞的事件中，我們也能體會到，只要用真心愛人民，就一定會得到人民的愛戴。海瑞墓旁有一幅他書寫的字：「粉身碎骨全不顧，只留青白在人間」。古代聖哲人時刻將德行放在心上，希望造福於民，希望能垂範後世，這樣才對得起聖賢的教誨。　　</w:t>
      </w:r>
    </w:p>
    <w:sectPr w:rsidR="00C643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996D" w14:textId="77777777" w:rsidR="00C643A6" w:rsidRDefault="00C643A6" w:rsidP="005112C7">
      <w:r>
        <w:separator/>
      </w:r>
    </w:p>
  </w:endnote>
  <w:endnote w:type="continuationSeparator" w:id="0">
    <w:p w14:paraId="77014699" w14:textId="77777777" w:rsidR="00C643A6" w:rsidRDefault="00C643A6" w:rsidP="00511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F3DF5" w14:textId="77777777" w:rsidR="00C643A6" w:rsidRDefault="00C643A6" w:rsidP="005112C7">
      <w:r>
        <w:separator/>
      </w:r>
    </w:p>
  </w:footnote>
  <w:footnote w:type="continuationSeparator" w:id="0">
    <w:p w14:paraId="5BA7B8F1" w14:textId="77777777" w:rsidR="00C643A6" w:rsidRDefault="00C643A6" w:rsidP="00511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C7"/>
    <w:rsid w:val="005112C7"/>
    <w:rsid w:val="007931EE"/>
    <w:rsid w:val="00C6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F9B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2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2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2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2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