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25B8" w14:textId="77777777" w:rsidR="00A70BB7" w:rsidRDefault="00A70BB7">
      <w:r>
        <w:t>小故事大智慧</w:t>
      </w:r>
      <w:r>
        <w:t>—</w:t>
      </w:r>
      <w:r>
        <w:t>管寧割席　　蔡禮旭老師主講　　（第四十七集）　　檔名：</w:t>
      </w:r>
      <w:r>
        <w:t xml:space="preserve">65-164-0047 </w:t>
      </w:r>
    </w:p>
    <w:p w14:paraId="1172EB53" w14:textId="77777777" w:rsidR="00A70BB7" w:rsidRDefault="00A70BB7">
      <w:pPr>
        <w:pStyle w:val="a3"/>
      </w:pPr>
      <w:r>
        <w:t xml:space="preserve">　　古代有一位賢者叫管寧。管寧跟他的同學華歆，兩個人在田裡一起勞動。地上有一顆小小的金子，管寧沒有理會繼續幹活，華歆看到了，立刻把它撿起來。另外有一次，兩個人一起讀書，屋外剛好有人舉辦婚禮，很熱鬧，敲鑼打鼓的音樂傳進來，管寧繼續看他的書，他的朋友華歆立刻站起來到窗戶旁東張西望。當華歆回來之後，管寧拿了一把刀，將席子從中間割斷，和華歆分開坐，說：「從今天開始你不是我的朋友了」。</w:t>
      </w:r>
      <w:r>
        <w:t xml:space="preserve"> </w:t>
      </w:r>
    </w:p>
    <w:p w14:paraId="00BA7CB7" w14:textId="77777777" w:rsidR="00A70BB7" w:rsidRDefault="00A70BB7">
      <w:pPr>
        <w:pStyle w:val="a3"/>
      </w:pPr>
      <w:r>
        <w:t xml:space="preserve">　　「管寧割席」的故事傳頌至今，管寧為人不慕榮華，不貪圖金錢。他從細微之處看到朋友的存心和習氣，他可以窺測到，假如他以後進入官場，就會很危險。當時的士大夫對於交友與品評他人、約束自己的尺度很嚴格。「不親仁，無限害，小人進，百事壞。」如果不肯親近有道德的仁者，無形中會給自己帶來無限的危害。一旦讓小人有機可乘，你所做的一切會一敗塗地。　　</w:t>
      </w:r>
    </w:p>
    <w:sectPr w:rsidR="00A70B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232DF" w14:textId="77777777" w:rsidR="00A70BB7" w:rsidRDefault="00A70BB7" w:rsidP="000764BE">
      <w:r>
        <w:separator/>
      </w:r>
    </w:p>
  </w:endnote>
  <w:endnote w:type="continuationSeparator" w:id="0">
    <w:p w14:paraId="560E0A42" w14:textId="77777777" w:rsidR="00A70BB7" w:rsidRDefault="00A70BB7" w:rsidP="0007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B540E" w14:textId="77777777" w:rsidR="00A70BB7" w:rsidRDefault="00A70BB7" w:rsidP="000764BE">
      <w:r>
        <w:separator/>
      </w:r>
    </w:p>
  </w:footnote>
  <w:footnote w:type="continuationSeparator" w:id="0">
    <w:p w14:paraId="29B2B324" w14:textId="77777777" w:rsidR="00A70BB7" w:rsidRDefault="00A70BB7" w:rsidP="000764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BE"/>
    <w:rsid w:val="000764BE"/>
    <w:rsid w:val="007931EE"/>
    <w:rsid w:val="00A7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018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64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64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64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64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