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6953" w14:textId="77777777" w:rsidR="00090D1D" w:rsidRDefault="00090D1D">
      <w:r>
        <w:t>小故事大智慧</w:t>
      </w:r>
      <w:r>
        <w:t>—</w:t>
      </w:r>
      <w:r>
        <w:t>師生恩誼　　蔡禮旭老師主講　　（第六十六集）　　檔名：</w:t>
      </w:r>
      <w:r>
        <w:t xml:space="preserve">65-164-0066 </w:t>
      </w:r>
    </w:p>
    <w:p w14:paraId="2F9F83F9" w14:textId="77777777" w:rsidR="00090D1D" w:rsidRDefault="00090D1D">
      <w:pPr>
        <w:pStyle w:val="a3"/>
      </w:pPr>
      <w:r>
        <w:t xml:space="preserve">　　明朝有個忠臣叫左光斗。後被追謚為「忠毅」。有一年，左忠毅公擔任了主考官，他時時都想著要為國家舉賢薦才。考試前夕，左公微服到一座寺廟去巡視。廂房裡有個書生，剛寫完文章太累就睡著了。左公看完他寫的文章，從中感受到他的氣節和志向，深深感受到這位讀書人對國家那種忠誠和使命感。左公看完很歡喜，隨手就把自己的大衣披在年輕人的身上，這個年輕人就是史可法。後來史可法考上了狀元，去拜主考官為師，一進門，老師左公就對他的夫人說：「往後繼承我的志業，不是我的兒子，而是這位學生。」所以，讀書人不擔心自己沒有子嗣，擔心的是唯恐不能把聖人的道德學問傳承下去。自己沒有子嗣，只是影響一家，道德學問沒有人傳承，將影響後代的子孫。</w:t>
      </w:r>
      <w:r>
        <w:t xml:space="preserve"> </w:t>
      </w:r>
    </w:p>
    <w:p w14:paraId="1596B3D0" w14:textId="77777777" w:rsidR="00090D1D" w:rsidRDefault="00090D1D">
      <w:pPr>
        <w:pStyle w:val="a3"/>
      </w:pPr>
      <w:r>
        <w:t xml:space="preserve">　　後來左公和史可法同朝為官，一起效忠朝廷。明朝末年，宦官亂政，左公被亂臣陷害，關到監獄，受盡酷刑。史可法心急如焚，想盡辦法要去探望老師。當他看到老師的身體狀況，撲在老師的面前，不禁失聲痛哭。左公聽到史可法的聲音，怒斥道：「你是什麼身分！你是國家的棟梁，你如何可以讓自己身陷危險的境地？與其這些亂臣賊子把你害死，不如我現在就活活把你打死。」說完之後，左公就撿起身旁的石頭往史可法的方向投擲過去。史可法看到老師如此震怒，就立即離開。左公為何如此生氣？唯恐學生的安危、國家的前途受到影響，縱使他身陷這樣大的痛苦之中，念念也沒有為自己，還是為國家，為自己的學生。　　</w:t>
      </w:r>
    </w:p>
    <w:sectPr w:rsidR="00090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C5E9A" w14:textId="77777777" w:rsidR="00090D1D" w:rsidRDefault="00090D1D" w:rsidP="00F21512">
      <w:r>
        <w:separator/>
      </w:r>
    </w:p>
  </w:endnote>
  <w:endnote w:type="continuationSeparator" w:id="0">
    <w:p w14:paraId="0D482EC5" w14:textId="77777777" w:rsidR="00090D1D" w:rsidRDefault="00090D1D" w:rsidP="00F2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8C77E" w14:textId="77777777" w:rsidR="00090D1D" w:rsidRDefault="00090D1D" w:rsidP="00F21512">
      <w:r>
        <w:separator/>
      </w:r>
    </w:p>
  </w:footnote>
  <w:footnote w:type="continuationSeparator" w:id="0">
    <w:p w14:paraId="26B9605F" w14:textId="77777777" w:rsidR="00090D1D" w:rsidRDefault="00090D1D" w:rsidP="00F21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12"/>
    <w:rsid w:val="00090D1D"/>
    <w:rsid w:val="007931EE"/>
    <w:rsid w:val="00F2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8B2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