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64DE" w14:textId="77777777" w:rsidR="00ED2ABE" w:rsidRDefault="00ED2ABE">
      <w:r>
        <w:t>小故事大智慧</w:t>
      </w:r>
      <w:r>
        <w:t>—</w:t>
      </w:r>
      <w:r>
        <w:t>勤儉是保家法寶　　蔡禮旭老師主講　　（第六十九集）　　檔名：</w:t>
      </w:r>
      <w:r>
        <w:t xml:space="preserve">65-164-0069 </w:t>
      </w:r>
    </w:p>
    <w:p w14:paraId="4A6185E5" w14:textId="77777777" w:rsidR="00ED2ABE" w:rsidRDefault="00ED2ABE">
      <w:pPr>
        <w:pStyle w:val="a3"/>
      </w:pPr>
      <w:r>
        <w:t xml:space="preserve">　　漢朝開國的時候，劉邦分封了一百多位功臣，這都是幫助他打天下的人，讓他們都有土地、房屋。經過一百年以後，經史學家調查，這一百多個功臣當時的家庭狀況如何？讓人非常驚訝，這一百多人的家產幾乎已經完全消耗殆盡，還有人的子孫已經淪落街頭乞討為生，只剩下不到十個人的家族還保持興旺。其中有一個就是蕭何的家族，還很富有。而蕭何在分封土地的時候，沒有去爭取皇城附近的土地，反而去要那些比較貧瘠的土地。用蕭何的話說，貧瘠的土地沒有人搶，而且子孫若不耕作就沒有飯吃，因此，他們就會很勤奮、很節儉，所以勤儉持家就能延續下去。一百年以後，他的家風仍舊保持不衰。　　</w:t>
      </w:r>
    </w:p>
    <w:sectPr w:rsidR="00ED2A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3B3F" w14:textId="77777777" w:rsidR="00ED2ABE" w:rsidRDefault="00ED2ABE" w:rsidP="00DB48C1">
      <w:r>
        <w:separator/>
      </w:r>
    </w:p>
  </w:endnote>
  <w:endnote w:type="continuationSeparator" w:id="0">
    <w:p w14:paraId="6E7D0776" w14:textId="77777777" w:rsidR="00ED2ABE" w:rsidRDefault="00ED2ABE" w:rsidP="00DB4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9E20" w14:textId="77777777" w:rsidR="00ED2ABE" w:rsidRDefault="00ED2ABE" w:rsidP="00DB48C1">
      <w:r>
        <w:separator/>
      </w:r>
    </w:p>
  </w:footnote>
  <w:footnote w:type="continuationSeparator" w:id="0">
    <w:p w14:paraId="3AD5296A" w14:textId="77777777" w:rsidR="00ED2ABE" w:rsidRDefault="00ED2ABE" w:rsidP="00DB4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C1"/>
    <w:rsid w:val="007931EE"/>
    <w:rsid w:val="00DB48C1"/>
    <w:rsid w:val="00ED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361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