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02CA4" w14:textId="77777777" w:rsidR="00A03DC7" w:rsidRDefault="00A03DC7">
      <w:r>
        <w:t xml:space="preserve">佛門教學的表法藝術　　（第九集）　　</w:t>
      </w:r>
      <w:r>
        <w:t>2014/3/28</w:t>
      </w:r>
      <w:r>
        <w:t xml:space="preserve">　　華藏淨宗弘化網　　檔名：</w:t>
      </w:r>
      <w:r>
        <w:t xml:space="preserve">67-002-0009 </w:t>
      </w:r>
    </w:p>
    <w:p w14:paraId="75CD7960" w14:textId="77777777" w:rsidR="00A03DC7" w:rsidRDefault="00A03DC7">
      <w:pPr>
        <w:pStyle w:val="a3"/>
      </w:pPr>
      <w:r>
        <w:t xml:space="preserve">　　地藏菩薩</w:t>
      </w:r>
      <w:r>
        <w:t xml:space="preserve"> </w:t>
      </w:r>
    </w:p>
    <w:p w14:paraId="66B643FF" w14:textId="77777777" w:rsidR="00A03DC7" w:rsidRDefault="00A03DC7">
      <w:pPr>
        <w:pStyle w:val="a3"/>
      </w:pPr>
      <w:r>
        <w:t xml:space="preserve">　　大乘佛法的修學次第，是以四大菩薩作代表：第一位是九華山的「地藏菩薩」，第二位是普陀山的「觀音菩薩」，第三位是五台山的「文殊菩薩」，第四位是峨嵋山的「普賢菩薩」。四大菩薩裡面，基礎，最重要的，就是地藏菩薩。</w:t>
      </w:r>
      <w:r>
        <w:t xml:space="preserve"> </w:t>
      </w:r>
    </w:p>
    <w:p w14:paraId="795B6BAB" w14:textId="77777777" w:rsidR="00A03DC7" w:rsidRDefault="00A03DC7">
      <w:pPr>
        <w:pStyle w:val="a3"/>
      </w:pPr>
      <w:r>
        <w:t xml:space="preserve">　　地是代表大地，藏是講寶藏。我們今天人都知道，我們所有一切寶藏都是從地上開採出來的，金銀七寶都是地上開採出來，我們受用不盡。乃至於我們吃的、穿的，一切所用的，無不是仰賴大地，大地有無盡的寶藏，我們要知道去開發。佛就用這個來代表，代表什麼？代表我們心地，我們心就像大地一樣，你心裡面蘊藏著有無量的智慧、無量的德能、無量的才藝，你要把它開發出來，表這個意思。這是大乘佛法的起點。</w:t>
      </w:r>
      <w:r>
        <w:t xml:space="preserve"> </w:t>
      </w:r>
    </w:p>
    <w:p w14:paraId="433E7DC0" w14:textId="77777777" w:rsidR="00A03DC7" w:rsidRDefault="00A03DC7">
      <w:pPr>
        <w:pStyle w:val="a3"/>
      </w:pPr>
      <w:r>
        <w:t xml:space="preserve">　　我們心要像大地一樣，能忍、能承受，好的也要受，不好的也要受，而且要平等的受，學這個；學這個然後才能得定，才能得清淨心。</w:t>
      </w:r>
      <w:r>
        <w:t xml:space="preserve"> </w:t>
      </w:r>
    </w:p>
    <w:p w14:paraId="4F6B07B0" w14:textId="77777777" w:rsidR="00A03DC7" w:rsidRDefault="00A03DC7">
      <w:pPr>
        <w:pStyle w:val="a3"/>
      </w:pPr>
      <w:r>
        <w:t xml:space="preserve">　　用什麼來開發心地寶藏？《地藏菩薩本願經》上教導我們用孝、用敬這兩個字。淨業三福第一條前面兩句所講的，「孝養父母，奉事師長」，這兩句話就是《地藏菩薩本願經》裡頭的內容。《地藏菩薩本願經》講什麼？就這兩句，孝親尊師是開發性德的一把鑰匙。所以世出世間法你想修學成就，第一個因素就是尊師重道。尊師尊道從哪裡來的？從孝養父母來的。你要不孝養父母，你怎麼可能會尊師重道？在家不孝順父母會去尊師重道，那個老師聽到會害怕。為什麼？反常，你對父母不孝順，你來尊敬我，一定有企圖，一定有目的，那要好好的提防你。如果你在家是個孝子，那他非常歡迎，為什麼？你這個心是真心，你不會有惡意，這是古今中外不變的大道理。所以佛法修行從哪裡修起？從地藏修起。地藏是什麼？《地藏經》就是淨業三福，淨業三福是《地藏經》的綱領，它的落實是落實在十善業道。第一福「孝養父母，奉事師長，慈心不殺，修十善業」，落實在十善業裡頭。</w:t>
      </w:r>
    </w:p>
    <w:sectPr w:rsidR="00A03D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43469" w14:textId="77777777" w:rsidR="00A03DC7" w:rsidRDefault="00A03DC7" w:rsidP="004F50CD">
      <w:r>
        <w:separator/>
      </w:r>
    </w:p>
  </w:endnote>
  <w:endnote w:type="continuationSeparator" w:id="0">
    <w:p w14:paraId="1D9CBCEB" w14:textId="77777777" w:rsidR="00A03DC7" w:rsidRDefault="00A03DC7" w:rsidP="004F50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1B332" w14:textId="77777777" w:rsidR="00A03DC7" w:rsidRDefault="00A03DC7" w:rsidP="004F50CD">
      <w:r>
        <w:separator/>
      </w:r>
    </w:p>
  </w:footnote>
  <w:footnote w:type="continuationSeparator" w:id="0">
    <w:p w14:paraId="50916A5E" w14:textId="77777777" w:rsidR="00A03DC7" w:rsidRDefault="00A03DC7" w:rsidP="004F50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0CD"/>
    <w:rsid w:val="004F50CD"/>
    <w:rsid w:val="007931EE"/>
    <w:rsid w:val="00A0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EB92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50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50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50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50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