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AD2AE" w14:textId="77777777" w:rsidR="00111FBC" w:rsidRDefault="00111FBC">
      <w:r>
        <w:t xml:space="preserve">長篇東北大鼓書六祖惠能　　高春艷居士主講　　（第十集）　　</w:t>
      </w:r>
      <w:r>
        <w:t>2006/3</w:t>
      </w:r>
      <w:r>
        <w:t xml:space="preserve">　　北京　　檔名：</w:t>
      </w:r>
      <w:r>
        <w:t xml:space="preserve">52-183-0010 </w:t>
      </w:r>
    </w:p>
    <w:p w14:paraId="0D310CCB" w14:textId="77777777" w:rsidR="00111FBC" w:rsidRDefault="00111FBC">
      <w:pPr>
        <w:pStyle w:val="a3"/>
      </w:pPr>
      <w:r>
        <w:t xml:space="preserve">　　第十回</w:t>
      </w:r>
      <w:r>
        <w:t xml:space="preserve"> </w:t>
      </w:r>
      <w:r>
        <w:t>相以表法</w:t>
      </w:r>
      <w:r>
        <w:t xml:space="preserve"> </w:t>
      </w:r>
    </w:p>
    <w:p w14:paraId="2DC48856" w14:textId="77777777" w:rsidR="00111FBC" w:rsidRDefault="00111FBC">
      <w:pPr>
        <w:pStyle w:val="a3"/>
      </w:pPr>
      <w:r>
        <w:t xml:space="preserve">　　上文書說的是佛教傳入中國的由來，是後漢時期中國政府把它作為一種教育給聘請來的。佛教本來就是一種圓融的智慧教育，它有許多的名詞術語都是便利溝通，有時候常用很簡單的名詞就能表達它複雜的含義。比如常用的術語有佛、菩薩、羅漢，這實際上都是佛學學位的名稱，就像現在的博士、碩士、學士似的。在佛法裡面，最高的學位是佛陀，這個學位必須是將宇宙人生真相徹底明瞭，絕對不會有錯誤的人，才可稱作佛陀。而只是明瞭一部分，還沒有明瞭得徹底，沒有到圓滿的程度，那就稱作菩薩，菩薩是第二等的學位。剛剛接觸到正規的學習，還沒有到完全開悟的時候，那就稱作阿羅漢。阿羅漢是最低的學位，佛經中說阿羅漢得了定，定功很深，但他沒有開悟，對宇宙人生的真相並不明白。所以，佛、菩薩、羅漢都是佛學學位的名稱，他們雖然學位有高低，但是地位是平等的，只是在修學功夫上有淺深的不同。</w:t>
      </w:r>
      <w:r>
        <w:t xml:space="preserve"> </w:t>
      </w:r>
    </w:p>
    <w:p w14:paraId="67AF14BF" w14:textId="77777777" w:rsidR="00111FBC" w:rsidRDefault="00111FBC">
      <w:pPr>
        <w:pStyle w:val="a3"/>
      </w:pPr>
      <w:r>
        <w:t xml:space="preserve">　　佛教這種教育，有時候它會給很多人帶來迷惑，為什麼？因為寺院裡有那麼多佛像、菩薩像，讓人一看，以為它是多神教。高級的宗教只崇拜一個神，多神教、泛神教的含義是低級的宗教。因為一般人不明白這正是佛法教學的高明之處，它是把學校教育跟博物館結合到一起。現在人講藝術，佛法在幾千年前就已經非常藝術了，它把雕塑、繪畫、音樂乃至於建築統統融在教學裡，意味非常之美，能給人留下深刻印象，達到教學效果。它整個建築都是從教育思想上來設想的，具有非常深遠的教育內涵和意義，在佛家叫做表法。</w:t>
      </w:r>
      <w:r>
        <w:t xml:space="preserve"> </w:t>
      </w:r>
    </w:p>
    <w:p w14:paraId="42BBC47E" w14:textId="77777777" w:rsidR="00111FBC" w:rsidRDefault="00111FBC">
      <w:pPr>
        <w:pStyle w:val="a3"/>
      </w:pPr>
      <w:r>
        <w:t xml:space="preserve">　　比如正規的道場、寺院，第一個建築物一定是天王殿，天王殿裡供奉的護法，就像學校警衛室的警衛一樣。實際上這第一個建築物，就是你走進這個寺院道場上所上的第一堂課。天王殿裡正當中，面對著大門坐著一尊菩薩，叫彌勒菩薩。他肚皮很大，滿面笑容，人們都叫他大肚彌勒佛，他的形象是大有含義。</w:t>
      </w:r>
      <w:r>
        <w:t xml:space="preserve"> </w:t>
      </w:r>
    </w:p>
    <w:p w14:paraId="386DFF33" w14:textId="77777777" w:rsidR="00111FBC" w:rsidRDefault="00111FBC">
      <w:pPr>
        <w:pStyle w:val="a3"/>
      </w:pPr>
      <w:r>
        <w:t xml:space="preserve">　　彌勒菩薩面衝門</w:t>
      </w:r>
      <w:r>
        <w:t xml:space="preserve"> </w:t>
      </w:r>
    </w:p>
    <w:p w14:paraId="6EE410CE" w14:textId="77777777" w:rsidR="00111FBC" w:rsidRDefault="00111FBC">
      <w:pPr>
        <w:pStyle w:val="a3"/>
      </w:pPr>
      <w:r>
        <w:t xml:space="preserve">　　栩栩如生笑吟吟</w:t>
      </w:r>
      <w:r>
        <w:t xml:space="preserve"> </w:t>
      </w:r>
    </w:p>
    <w:p w14:paraId="3E65A167" w14:textId="77777777" w:rsidR="00111FBC" w:rsidRDefault="00111FBC">
      <w:pPr>
        <w:pStyle w:val="a3"/>
      </w:pPr>
      <w:r>
        <w:t xml:space="preserve">　　讓人一見心興奮</w:t>
      </w:r>
      <w:r>
        <w:t xml:space="preserve"> </w:t>
      </w:r>
    </w:p>
    <w:p w14:paraId="5BEDBBEA" w14:textId="77777777" w:rsidR="00111FBC" w:rsidRDefault="00111FBC">
      <w:pPr>
        <w:pStyle w:val="a3"/>
      </w:pPr>
      <w:r>
        <w:t xml:space="preserve">　　原為布袋和尚身</w:t>
      </w:r>
      <w:r>
        <w:t xml:space="preserve"> </w:t>
      </w:r>
    </w:p>
    <w:p w14:paraId="4A4EF57F" w14:textId="77777777" w:rsidR="00111FBC" w:rsidRDefault="00111FBC">
      <w:pPr>
        <w:pStyle w:val="a3"/>
      </w:pPr>
      <w:r>
        <w:t xml:space="preserve">　　肚皮很大能容忍</w:t>
      </w:r>
      <w:r>
        <w:t xml:space="preserve"> </w:t>
      </w:r>
    </w:p>
    <w:p w14:paraId="522CDBC8" w14:textId="77777777" w:rsidR="00111FBC" w:rsidRDefault="00111FBC">
      <w:pPr>
        <w:pStyle w:val="a3"/>
      </w:pPr>
      <w:r>
        <w:t xml:space="preserve">　　開口大笑待來人</w:t>
      </w:r>
      <w:r>
        <w:t xml:space="preserve"> </w:t>
      </w:r>
    </w:p>
    <w:p w14:paraId="1DF86EE9" w14:textId="77777777" w:rsidR="00111FBC" w:rsidRDefault="00111FBC">
      <w:pPr>
        <w:pStyle w:val="a3"/>
      </w:pPr>
      <w:r>
        <w:t xml:space="preserve">　　雖然無說話說盡</w:t>
      </w:r>
      <w:r>
        <w:t xml:space="preserve"> </w:t>
      </w:r>
    </w:p>
    <w:p w14:paraId="5EC39FA8" w14:textId="77777777" w:rsidR="00111FBC" w:rsidRDefault="00111FBC">
      <w:pPr>
        <w:pStyle w:val="a3"/>
      </w:pPr>
      <w:r>
        <w:t xml:space="preserve">　　以相表法含義深</w:t>
      </w:r>
      <w:r>
        <w:t xml:space="preserve"> </w:t>
      </w:r>
    </w:p>
    <w:p w14:paraId="11D0E705" w14:textId="77777777" w:rsidR="00111FBC" w:rsidRDefault="00111FBC">
      <w:pPr>
        <w:pStyle w:val="a3"/>
      </w:pPr>
      <w:r>
        <w:lastRenderedPageBreak/>
        <w:t xml:space="preserve">　　彌勒菩薩代表的意義就是告訴人們，您要想進入佛門來接受佛陀的教育，就要具備他這樣的條件。他有兩個很明顯的條件，第一，他肚皮很大。肚皮大代表肚量大，心量要大，要能包容，不與人計較。第二，他滿面笑容，笑臉迎人。這是他的含義，是讓你生平等心，成喜悅相，待人接物處事一團和氣。他是教人這個科目的，他是教和諧的。如果您要把他當作神明去膜拜，求保佑，那就變成迷信，變成宗教了。所以，有人說佛教是宗教，也沒有人反對，因為它原本不是宗教，真的變成宗教了。是眾生的迷惑顛倒把它降格了，致使教育變成宗教，真的是很可惜。</w:t>
      </w:r>
      <w:r>
        <w:t xml:space="preserve"> </w:t>
      </w:r>
    </w:p>
    <w:p w14:paraId="163B6F61" w14:textId="77777777" w:rsidR="00111FBC" w:rsidRDefault="00111FBC">
      <w:pPr>
        <w:pStyle w:val="a3"/>
      </w:pPr>
      <w:r>
        <w:t xml:space="preserve">　　彌勒菩薩的旁邊是四大護法天王，護誰的法？護持我們自己的清淨法身、圓滿報身，這四個像時時提醒我們。第一位東方持國天王，持是保持，國是國家，持國天王代表的是盡職負責。您要想家庭幸福，國家繁榮富強，那您就要愛國敬業，把自己的本分責任做好，他是教人這個科目的。持國天王手上拿的是樂器琵琶。大家知道，琵琶要調得適中，才有美妙的音聲發出來，如果弦太緊它會斷，太鬆就不響了。這是教我們待人處事接物要行於中道，不能過之，也不能不及，恰到好處才美妙。你看他的含義多深！</w:t>
      </w:r>
      <w:r>
        <w:t xml:space="preserve"> </w:t>
      </w:r>
    </w:p>
    <w:p w14:paraId="012C9770" w14:textId="77777777" w:rsidR="00111FBC" w:rsidRDefault="00111FBC">
      <w:pPr>
        <w:pStyle w:val="a3"/>
      </w:pPr>
      <w:r>
        <w:t xml:space="preserve">　　第二位是南方增長天王，增長代表進步。儒家講日日新又日新，佛法講精進，精是精純不雜，進是進步，是讓人天天向上求進步。無論是你的道德、學問和才能，乃至於你的生活品質，都要天天往上不斷的提升求進步。所以，佛法不是落伍、保守的，不是消極的，它是永遠不斷往上進步求提升的。增長天王手上拿的是劍，劍代表智慧，慧劍。你要怎麼樣才能做到進步？那就要有智慧，你沒有智慧，想進步、想發展是不可能的，必須要有高度的智慧。</w:t>
      </w:r>
      <w:r>
        <w:t xml:space="preserve"> </w:t>
      </w:r>
    </w:p>
    <w:p w14:paraId="26BA43D5" w14:textId="77777777" w:rsidR="00111FBC" w:rsidRDefault="00111FBC">
      <w:pPr>
        <w:pStyle w:val="a3"/>
      </w:pPr>
      <w:r>
        <w:t xml:space="preserve">　　第三位西方廣目天王，第四位北方多聞天王，要怎樣才能達到前面所說的持國、進步兩個目標？那您聽聽這兩位天王的名號就知道了，讓您多看多聽，這就是我們中國古人所說的「讀萬卷書，行萬里路」。讀書增長學問，行萬里路那是觀摩考察，成就你真正的智慧、學問。您要真有智慧、真有學問，你才能做到持國，才能做到進步。廣目天王讓您多看，他手上拿的是一條龍，龍是變化多端的東西，他是告訴你，世上的萬事萬物變化無窮，您千萬看仔細。多聞天王手上拿的是一把傘，傘蓋是防止污染的，他是提醒您時時刻刻防止心靈的污染。您看他含義多深。您要是明白這些道理之後，你再轉上一圈，那是很受用的。</w:t>
      </w:r>
      <w:r>
        <w:t xml:space="preserve"> </w:t>
      </w:r>
    </w:p>
    <w:p w14:paraId="52C9194C" w14:textId="77777777" w:rsidR="00111FBC" w:rsidRDefault="00111FBC">
      <w:pPr>
        <w:pStyle w:val="a3"/>
      </w:pPr>
      <w:r>
        <w:t xml:space="preserve">　　所以，佛教的教學方式是把博物館跟學校結合到一起的高度藝術化的教導，您要是明白了，會佩服得五體投地。它確實沒有迷信，這些外在事相都是在表法，讓人明瞭表法的意義之後付諸於行動。可惜現在佛教的真正含義知道的人不多了，都把這些表法的教學工具當作神明去拜。我們中國人最崇敬的是地藏王菩薩和觀世音菩薩，要知道，地藏王菩薩是教孝的，他讓人孝親尊師。觀世音菩薩是代表慈悲的，您看到觀世音菩薩的像，就要想到學觀世音菩薩的慈悲，去悲憫一切眾生，幫助一切眾生。可是，有的人不明白此理，竟把佛菩薩當作神明去膜拜，燒香跪拜，還好拿些香蕉水果去行賄。世間正人君子都不會接受你的賄賂，何況是諸佛菩薩？</w:t>
      </w:r>
      <w:r>
        <w:t xml:space="preserve"> </w:t>
      </w:r>
    </w:p>
    <w:p w14:paraId="07DC5291" w14:textId="77777777" w:rsidR="00111FBC" w:rsidRDefault="00111FBC">
      <w:pPr>
        <w:pStyle w:val="a3"/>
      </w:pPr>
      <w:r>
        <w:t xml:space="preserve">　　諸佛菩薩完全站在教學的立場上，諸佛菩薩的加持保佑，用的是理論，他教給你修學的方法，你要依照他所教導的方法去修行、去做。你修正自己的思想、行為，改過遷善，你就會得到益處，就會得到利益，那才是真正的加持保佑。有些人不明白此理，心存不善之念，自私自利，也跑到寺院去燒香拜佛求保佑。保佑他平安無災、升</w:t>
      </w:r>
      <w:r>
        <w:lastRenderedPageBreak/>
        <w:t>官發財，結果不但沒平安，反倒來了災，他就說佛不靈。實際上你那是侮辱佛菩薩，你把佛菩薩當作是惡勢力的包庇者，你種下什麼因必得什麼果，佛菩薩改變不了你的因果。再說諸佛菩薩只成就人的善念，絕不成就人的惡念，您作惡想逃脫惡報，那是不可能的。有些自私自利的人，一到有禍或者有什麼事了，他趕緊到寺院去燒香，去求觀世音菩薩。其實你好好看看，觀世音菩薩的兩邊有一幅對聯，你瞧瞧那幅對聯。上一聯，「若不回頭，誰替你救苦救難」，下一聯，「如能轉念，何須我大慈大悲」。這幅對聯就把真話告訴你了，你自己要斷惡向善，淨化心靈，如果你做不到這一點，誰都幫不了你，救不了你。</w:t>
      </w:r>
      <w:r>
        <w:t xml:space="preserve"> </w:t>
      </w:r>
    </w:p>
    <w:p w14:paraId="2A58274B" w14:textId="77777777" w:rsidR="00111FBC" w:rsidRDefault="00111FBC">
      <w:pPr>
        <w:pStyle w:val="a3"/>
      </w:pPr>
      <w:r>
        <w:t xml:space="preserve">　　告訴大家，真正的拜佛菩薩是按照佛菩薩的教導去做，培育高尚的人格，做社會大眾的好榜樣。我說到這兒，可能有的人會疑惑，那寺院裡為什麼還燒香、還供燈、還跪拜？諸位，佛教是一種啟發式的教育，它啟發人們善良純潔的心性，也就是開發我們每個人都有的佛性。雖然這些佛菩薩像和所有的設施都起到教具的作用，但是要把它們講成教學工具，人們的恭敬心就沒有了。所以不稱作教具，稱作供養諸佛菩薩形象。實際上，供養佛菩薩形象是紀念老師，是知恩報恩。是讓我們時時刻刻想著佛菩薩教導我們什麼，我們要向佛菩薩學習，把自己塑造成一尊佛菩薩。</w:t>
      </w:r>
      <w:r>
        <w:t xml:space="preserve"> </w:t>
      </w:r>
    </w:p>
    <w:p w14:paraId="12E83EF1" w14:textId="77777777" w:rsidR="00111FBC" w:rsidRDefault="00111FBC">
      <w:pPr>
        <w:pStyle w:val="a3"/>
      </w:pPr>
      <w:r>
        <w:t xml:space="preserve">　　告訴大家，供養佛菩薩的真正目的，是要把自己的真誠心、恭敬心給引發出來，你怎樣敬佛菩薩就怎樣敬你周圍的一切人。佛教所有的供品、供具都起著這個作用，都是引發人們恭敬心的。比如燒香，香代表戒律、道德，您聞到香味，就想到佛教導我們要戒掉自私心，培育道德。燒三支香，它代表的意思是願修一切善、願斷一切惡、願度一切眾生。供水，水代表心要像水一樣的清淨、平等。供燈，燈代表智慧、光明，讓你點燃自覺的心燈，開啟內在的智慧、光明。還有，在過去都是供的蠟燭，它還有一層意義，那就是燃燒自己，照亮別人，讓你捨己為人。拜是懺悔、是感恩，跪是反省。這叫戒香、定水、智慧燈，以戒定慧來消滅我們的貪心、瞋恨心、愚痴心，培育道德，為社會注入清流，為廣大人群服務獻身，這才是真正供養。</w:t>
      </w:r>
      <w:r>
        <w:t xml:space="preserve"> </w:t>
      </w:r>
    </w:p>
    <w:p w14:paraId="72C35D18" w14:textId="77777777" w:rsidR="00111FBC" w:rsidRDefault="00111FBC">
      <w:pPr>
        <w:pStyle w:val="a3"/>
      </w:pPr>
      <w:r>
        <w:t xml:space="preserve">　　佛法教學甚究竟</w:t>
      </w:r>
      <w:r>
        <w:t xml:space="preserve"> </w:t>
      </w:r>
    </w:p>
    <w:p w14:paraId="4BD74EBD" w14:textId="77777777" w:rsidR="00111FBC" w:rsidRDefault="00111FBC">
      <w:pPr>
        <w:pStyle w:val="a3"/>
      </w:pPr>
      <w:r>
        <w:t xml:space="preserve">　　以外啟內理圓融</w:t>
      </w:r>
      <w:r>
        <w:t xml:space="preserve"> </w:t>
      </w:r>
    </w:p>
    <w:p w14:paraId="1DF48D97" w14:textId="77777777" w:rsidR="00111FBC" w:rsidRDefault="00111FBC">
      <w:pPr>
        <w:pStyle w:val="a3"/>
      </w:pPr>
      <w:r>
        <w:t xml:space="preserve">　　有些愚人並不懂</w:t>
      </w:r>
      <w:r>
        <w:t xml:space="preserve"> </w:t>
      </w:r>
    </w:p>
    <w:p w14:paraId="49E8A708" w14:textId="77777777" w:rsidR="00111FBC" w:rsidRDefault="00111FBC">
      <w:pPr>
        <w:pStyle w:val="a3"/>
      </w:pPr>
      <w:r>
        <w:t xml:space="preserve">　　捨本逐末亂折騰</w:t>
      </w:r>
      <w:r>
        <w:t xml:space="preserve"> </w:t>
      </w:r>
    </w:p>
    <w:p w14:paraId="7D5CBB30" w14:textId="77777777" w:rsidR="00111FBC" w:rsidRDefault="00111FBC">
      <w:pPr>
        <w:pStyle w:val="a3"/>
      </w:pPr>
      <w:r>
        <w:t xml:space="preserve">　　一看人家把水供</w:t>
      </w:r>
      <w:r>
        <w:t xml:space="preserve"> </w:t>
      </w:r>
    </w:p>
    <w:p w14:paraId="6986261B" w14:textId="77777777" w:rsidR="00111FBC" w:rsidRDefault="00111FBC">
      <w:pPr>
        <w:pStyle w:val="a3"/>
      </w:pPr>
      <w:r>
        <w:t xml:space="preserve">　　忙買好茶表真誠</w:t>
      </w:r>
      <w:r>
        <w:t xml:space="preserve"> </w:t>
      </w:r>
    </w:p>
    <w:p w14:paraId="5A70DBCF" w14:textId="77777777" w:rsidR="00111FBC" w:rsidRDefault="00111FBC">
      <w:pPr>
        <w:pStyle w:val="a3"/>
      </w:pPr>
      <w:r>
        <w:t xml:space="preserve">　　不知清水表清淨</w:t>
      </w:r>
      <w:r>
        <w:t xml:space="preserve"> </w:t>
      </w:r>
    </w:p>
    <w:p w14:paraId="36AD73A9" w14:textId="77777777" w:rsidR="00111FBC" w:rsidRDefault="00111FBC">
      <w:pPr>
        <w:pStyle w:val="a3"/>
      </w:pPr>
      <w:r>
        <w:t xml:space="preserve">　　茶水有色染心靈</w:t>
      </w:r>
      <w:r>
        <w:t xml:space="preserve"> </w:t>
      </w:r>
    </w:p>
    <w:p w14:paraId="373ADD9B" w14:textId="77777777" w:rsidR="00111FBC" w:rsidRDefault="00111FBC">
      <w:pPr>
        <w:pStyle w:val="a3"/>
      </w:pPr>
      <w:r>
        <w:t xml:space="preserve">　　一切供品揀貴重</w:t>
      </w:r>
      <w:r>
        <w:t xml:space="preserve"> </w:t>
      </w:r>
    </w:p>
    <w:p w14:paraId="68545A86" w14:textId="77777777" w:rsidR="00111FBC" w:rsidRDefault="00111FBC">
      <w:pPr>
        <w:pStyle w:val="a3"/>
      </w:pPr>
      <w:r>
        <w:t xml:space="preserve">　　蠟燭顏色只選紅</w:t>
      </w:r>
      <w:r>
        <w:t xml:space="preserve"> </w:t>
      </w:r>
    </w:p>
    <w:p w14:paraId="0721B102" w14:textId="77777777" w:rsidR="00111FBC" w:rsidRDefault="00111FBC">
      <w:pPr>
        <w:pStyle w:val="a3"/>
      </w:pPr>
      <w:r>
        <w:t xml:space="preserve">　　以為紅色才恭敬</w:t>
      </w:r>
      <w:r>
        <w:t xml:space="preserve"> </w:t>
      </w:r>
    </w:p>
    <w:p w14:paraId="3290438A" w14:textId="77777777" w:rsidR="00111FBC" w:rsidRDefault="00111FBC">
      <w:pPr>
        <w:pStyle w:val="a3"/>
      </w:pPr>
      <w:r>
        <w:t xml:space="preserve">　　菩薩高興無禍生</w:t>
      </w:r>
      <w:r>
        <w:t xml:space="preserve"> </w:t>
      </w:r>
    </w:p>
    <w:p w14:paraId="637BC63E" w14:textId="77777777" w:rsidR="00111FBC" w:rsidRDefault="00111FBC">
      <w:pPr>
        <w:pStyle w:val="a3"/>
      </w:pPr>
      <w:r>
        <w:t xml:space="preserve">　　錯得離譜不覺醒</w:t>
      </w:r>
      <w:r>
        <w:t xml:space="preserve"> </w:t>
      </w:r>
    </w:p>
    <w:p w14:paraId="1E7132CF" w14:textId="77777777" w:rsidR="00111FBC" w:rsidRDefault="00111FBC">
      <w:pPr>
        <w:pStyle w:val="a3"/>
      </w:pPr>
      <w:r>
        <w:t xml:space="preserve">　　以為這是真修行</w:t>
      </w:r>
      <w:r>
        <w:t xml:space="preserve"> </w:t>
      </w:r>
    </w:p>
    <w:p w14:paraId="77B6F375" w14:textId="77777777" w:rsidR="00111FBC" w:rsidRDefault="00111FBC">
      <w:pPr>
        <w:pStyle w:val="a3"/>
      </w:pPr>
      <w:r>
        <w:t xml:space="preserve">　　心燈不點有何用</w:t>
      </w:r>
      <w:r>
        <w:t xml:space="preserve"> </w:t>
      </w:r>
    </w:p>
    <w:p w14:paraId="40A6BB8D" w14:textId="77777777" w:rsidR="00111FBC" w:rsidRDefault="00111FBC">
      <w:pPr>
        <w:pStyle w:val="a3"/>
      </w:pPr>
      <w:r>
        <w:t xml:space="preserve">　　只向外求白費功</w:t>
      </w:r>
      <w:r>
        <w:t xml:space="preserve"> </w:t>
      </w:r>
    </w:p>
    <w:p w14:paraId="5775E75D" w14:textId="77777777" w:rsidR="00111FBC" w:rsidRDefault="00111FBC">
      <w:pPr>
        <w:pStyle w:val="a3"/>
      </w:pPr>
      <w:r>
        <w:t xml:space="preserve">　　佛教是以外在的形式來開啟人們內在的智慧，可是有些人不懂此意，不往內省，總往外求。一聽說朝山有功德，他就省吃儉用攢錢，去朝拜佛教四大名山。其實，朝就是方向，是把自我的心、自我的身、自我的行為朝著一個目標、方向前進。山表示德高，德高如山，心要培養這分德，就要像山一樣。所以，朝山不是向哪座山拜，而是參悟自己崇高的心德，參悟自己自性的高山。如能時時刻刻抱著朝山者的心態，把它用到現實生活中，那就是真修行。要見觀世音菩薩，也不必千辛萬苦的去朝拜普陀山，但能存菩薩慈悲的心懷，學菩薩慈悲的行為，不必走出門外，便可時時常覲普陀山；要面見菩薩的金容，也能刻刻親承觀自在，因為觀世音菩薩無剎不現身，何必捨近求遠？</w:t>
      </w:r>
      <w:r>
        <w:t xml:space="preserve"> </w:t>
      </w:r>
    </w:p>
    <w:p w14:paraId="6139BE23" w14:textId="77777777" w:rsidR="00111FBC" w:rsidRDefault="00111FBC">
      <w:pPr>
        <w:pStyle w:val="a3"/>
      </w:pPr>
      <w:r>
        <w:t xml:space="preserve">　　佛法讓人看破、放下，有的人就辭去工作，放下家務，一天到晚啥也不做，簡直錯得都離譜了。看破是讓你看清楚、看明白，讓你明白宇宙人生的真相，看破是智慧；放下是讓你放下心中的妄想、分別、執著，放下你的自私自利、貪瞋痴慢，讓你的心地清淨，絲毫不染著。不是放棄！放下是不執著，放棄是不負責任。在佛經裡有個故事，說在佛陀時代，有個修行人拿著東西去見佛。佛讓他放下，他把左手的東西放下了，佛又讓他放下，他把右手的東西放下了。佛還讓他放下，他就疑惑了，說我不是把手裡的東西都放下了嗎？佛說我不是讓你放下手中的東西，而是讓你放下你心中的執著。所以，看破、放下不是消極厭世，混吃等死，而是讓你找到生命的意義和價值。</w:t>
      </w:r>
      <w:r>
        <w:t xml:space="preserve"> </w:t>
      </w:r>
    </w:p>
    <w:p w14:paraId="7F403F5E" w14:textId="77777777" w:rsidR="00111FBC" w:rsidRDefault="00111FBC">
      <w:pPr>
        <w:pStyle w:val="a3"/>
      </w:pPr>
      <w:r>
        <w:t xml:space="preserve">　　人生的意義在覺悟，人生的價值在全心全意的為人民服務。我常常想，國家電視台要是能開設一個宗教頻道就好了。在每個教派裡選出優秀的傳教士，來講解本教的經典和教義，讓國家政府部門審核之後，在宗教頻道上天天播放，免得社會大眾瞎信、胡信。其實每個宗教它的教義都是好的，都是一種非常好的教育。只不過是每個宗教的創始人他們出生的年代不同、地域不同、風俗習慣不同，所以他們教化大眾的方式、方法和所用的名詞也不同。但是教理是相通的，都是提倡仁慈博愛。不管哪個教，如果他是正信的教徒，他一定能愛國敬業，遵紀守法，能為社會、人群全心全意的去服務。可是沒人教就很麻煩，他不懂教理，容易瞎信，信偏了，這樣不但害了他自己，也容易污染環境，擾亂治安。</w:t>
      </w:r>
      <w:r>
        <w:t xml:space="preserve"> </w:t>
      </w:r>
    </w:p>
    <w:p w14:paraId="5ECC069D" w14:textId="77777777" w:rsidR="00111FBC" w:rsidRDefault="00111FBC">
      <w:pPr>
        <w:pStyle w:val="a3"/>
      </w:pPr>
      <w:r>
        <w:t xml:space="preserve">　　大家必須知道，作為佛教的正信者，必須要懂得真正的看破是提起，是默默的耕耘，積極的為大眾服務。因為佛教是以出世的精神幹入世的事情，必須要敬業、要利群，要為人群、為社會多做貢獻。否則你不是學佛，是謗佛。一天到晚啥也不做，抱著膀兒，縮著脖兒，傻呵呵的可哪兒找佛，這種人他八輩子都找不著佛。找佛究竟哪裡找？咱下回再探討。</w:t>
      </w:r>
    </w:p>
    <w:sectPr w:rsidR="00111F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74748" w14:textId="77777777" w:rsidR="00111FBC" w:rsidRDefault="00111FBC" w:rsidP="00EA1C3D">
      <w:r>
        <w:separator/>
      </w:r>
    </w:p>
  </w:endnote>
  <w:endnote w:type="continuationSeparator" w:id="0">
    <w:p w14:paraId="713443BD" w14:textId="77777777" w:rsidR="00111FBC" w:rsidRDefault="00111FBC" w:rsidP="00EA1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026B2" w14:textId="77777777" w:rsidR="00111FBC" w:rsidRDefault="00111FBC" w:rsidP="00EA1C3D">
      <w:r>
        <w:separator/>
      </w:r>
    </w:p>
  </w:footnote>
  <w:footnote w:type="continuationSeparator" w:id="0">
    <w:p w14:paraId="29E36C59" w14:textId="77777777" w:rsidR="00111FBC" w:rsidRDefault="00111FBC" w:rsidP="00EA1C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C3D"/>
    <w:rsid w:val="00111FBC"/>
    <w:rsid w:val="007931EE"/>
    <w:rsid w:val="00EA1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DCAFB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1C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1C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1C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1C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658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