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3104" w14:textId="77777777" w:rsidR="00045451" w:rsidRDefault="00045451">
      <w:r>
        <w:t xml:space="preserve">長篇東北大鼓書六祖惠能　　高春艷居士主講　　（第十四集）　　</w:t>
      </w:r>
      <w:r>
        <w:t>2006/3</w:t>
      </w:r>
      <w:r>
        <w:t xml:space="preserve">　　北京　　檔名：</w:t>
      </w:r>
      <w:r>
        <w:t xml:space="preserve">52-183-0014 </w:t>
      </w:r>
    </w:p>
    <w:p w14:paraId="346B6648" w14:textId="77777777" w:rsidR="00045451" w:rsidRDefault="00045451">
      <w:pPr>
        <w:pStyle w:val="a3"/>
      </w:pPr>
      <w:r>
        <w:t xml:space="preserve">　　第十四回</w:t>
      </w:r>
      <w:r>
        <w:t xml:space="preserve"> </w:t>
      </w:r>
      <w:r>
        <w:t>母子情深</w:t>
      </w:r>
      <w:r>
        <w:t xml:space="preserve"> </w:t>
      </w:r>
    </w:p>
    <w:p w14:paraId="173FAD81" w14:textId="77777777" w:rsidR="00045451" w:rsidRDefault="00045451">
      <w:pPr>
        <w:pStyle w:val="a3"/>
      </w:pPr>
      <w:r>
        <w:t xml:space="preserve">　　話說慧眼識人的趙文智非要選惠能為婿，他那心誠意懇的話語，使李氏夫人感激不已。要知道，趙金花的人品、長相非常出眾，描龍繡鳳，手巧心靈，多少有錢人家的闊公子都紛紛登門求親，被趙文智給拒絕了。那些闊公子們求親不成，急得抓耳撓腮，常常作詩表心懷，說「天下女人多，如此美色寡，誰能娶著她，勝似招駙馬」。您想，這麼好條件的姑娘，那誰家娶著能不樂蒙了，所以李氏夫人樂得簡直都找不著北了。想想兒子將要成家立室，娶得一個令她十分滿意的好姑娘，不僅自己心願可了，也不負丈夫當年之託，更對得起盧氏門中列祖列宗。</w:t>
      </w:r>
      <w:r>
        <w:t xml:space="preserve"> </w:t>
      </w:r>
    </w:p>
    <w:p w14:paraId="00EFDD13" w14:textId="77777777" w:rsidR="00045451" w:rsidRDefault="00045451">
      <w:pPr>
        <w:pStyle w:val="a3"/>
      </w:pPr>
      <w:r>
        <w:t xml:space="preserve">　　想著想著忽然眉頭上鎖，想起了丈夫當年向她吐露惠能名字的來歷和老僧的預言。她回憶兒子打小的時候就躲著螞蟻走路、哀憐馬蜂、捨身救老乞丐等種種的情形，她覺得兒子的確不一般。尤其他的見解和悟性，更令李氏夫人吃驚。李氏心想，能兒若真是與佛有緣之人，那這個婚姻該如何是好？她正猜疑不定之際，惠能打門外走了進來：「娘，我回來了，您等著急了吧！」「能兒，你怎麼這麼晚才回來？是不是餓透了，快坐下，娘給你端飯去。」「娘，您歇著，我自己來。」「你都累一天了，娘什麼也沒幹，歇什麼，你快坐下，娘給你端去。」李氏夫人說完走進廚房端來菜飯放到桌上，母子倆同桌共餐。</w:t>
      </w:r>
      <w:r>
        <w:t xml:space="preserve"> </w:t>
      </w:r>
    </w:p>
    <w:p w14:paraId="0D00BFA7" w14:textId="77777777" w:rsidR="00045451" w:rsidRDefault="00045451">
      <w:pPr>
        <w:pStyle w:val="a3"/>
      </w:pPr>
      <w:r>
        <w:t xml:space="preserve">　　吃完了飯，李氏夫人想給惠能一個驚喜，就把趙文智來他們家的事說了出來：「能兒，娘今天特別的高興，有一個天大的喜事降臨到咱們家了。你趙大叔剛剛來過，要把他女兒金花許配給你，你可要知道，那金花可是百裡挑一的好姑娘。多少有錢人家的闊公子都沒有求成這個親，沒想到你趙大叔卻相中你了，這不是你能兒善有善報，就是咱們盧家祖上積了大德。你趙大叔說等他選好了黃道吉日就給你們完婚，一切過家所需都由你趙大叔家陪送，娘這一高興就把這門婚事給應了。能兒，你明天別去砍柴了，幫媽收拾收拾屋子，你自己也準備準備。等你結了婚，娘所有的心願都了了，再也沒有任何牽掛了。」</w:t>
      </w:r>
      <w:r>
        <w:t xml:space="preserve"> </w:t>
      </w:r>
    </w:p>
    <w:p w14:paraId="70C5216A" w14:textId="77777777" w:rsidR="00045451" w:rsidRDefault="00045451">
      <w:pPr>
        <w:pStyle w:val="a3"/>
      </w:pPr>
      <w:r>
        <w:t xml:space="preserve">　　惠能一聽，心裡一愣：「娘，孩兒多謝您的疼愛，更感激趙大叔對我的抬愛。趙金花的確是人見人愛的好姑娘，可孩兒為幫一切眾生離苦得樂，只好捨掉私情，完成大愛。我要去黃梅東山求法學佛，尋求人生的最高準則。所以這門婚事孩兒不能應允，還望母親原諒！」</w:t>
      </w:r>
      <w:r>
        <w:t xml:space="preserve"> </w:t>
      </w:r>
    </w:p>
    <w:p w14:paraId="559FCA3E" w14:textId="77777777" w:rsidR="00045451" w:rsidRDefault="00045451">
      <w:pPr>
        <w:pStyle w:val="a3"/>
      </w:pPr>
      <w:r>
        <w:t xml:space="preserve">　　諸位，說到這裡我好感動，人最愛的是自己，照片上沒有自己你看嗎？大多數的夫妻都有夫妻相，兩個人長得很像，因為對方像自己，不然他怎麼會愛？再一個，就是對方可以彌補自己的缺點，個子矮想找個個子高的，眼睛小想找個眼睛大的，皮膚黑找個皮膚白的。事實上，人是以愛自己為動力去選擇對方，人是以自我為中心的，要不怎麼說人生最大的敵人是自己？是這個我。把我字拆開，左邊是手，右邊是戈，手裡拿著一把戈就是我。人為了保護自己的利益，總是拿著一把戈刺來刺去，在刺傷他人的同時也就刺傷了自己，正所謂「害人終害己，益人益自己」。所以，佛教讓人破我執，打破對自我的執迷。</w:t>
      </w:r>
      <w:r>
        <w:t xml:space="preserve"> </w:t>
      </w:r>
    </w:p>
    <w:p w14:paraId="6E1E8FF3" w14:textId="77777777" w:rsidR="00045451" w:rsidRDefault="00045451">
      <w:pPr>
        <w:pStyle w:val="a3"/>
      </w:pPr>
      <w:r>
        <w:lastRenderedPageBreak/>
        <w:t xml:space="preserve">　　縱觀歷史，橫看世界，能載入史冊百世流芳者，無不對人類有所奉獻。把人類幸福放在自己幸福之上，把民族命運放在自己命運之上，把國家事業放在自己事業之上，把別人的利益放在自己利益之上。范仲淹之所以為名臣，因為他有「先天下之憂而憂，後天下之樂而樂」的胸懷；岳飛之所以是民族英雄，因為他有「還我河山」的壯志；孫中山之所以稱為國父，因為他有「天下為公」的鴻圖大略；白求恩之所以值得學習，是因為他有「毫不利己，專門利人」的精神。他們雖然沒有證到佛教的無我境界，只是一種忘我的精神，但也難能可貴，值得世人共讚。</w:t>
      </w:r>
      <w:r>
        <w:t xml:space="preserve"> </w:t>
      </w:r>
    </w:p>
    <w:p w14:paraId="25855EE8" w14:textId="77777777" w:rsidR="00045451" w:rsidRDefault="00045451">
      <w:pPr>
        <w:pStyle w:val="a3"/>
      </w:pPr>
      <w:r>
        <w:t xml:space="preserve">　　像惠能，為證悟真理，幫助一切眾生得到心靈的解脫，他居然能除祛自己的私愛，完成利他大愛，實在太了不起了。他心繫無邊眾生，這種愛才真正是高尚、偉大。他對母親說出了他今天聞經悟道，老翁贈銀等奇遇。李氏夫人一聽，心頭一震，她沒想到兒子竟有這麼好的學佛因緣。她望著這個不同尋常的兒子，想起了一幕幕的往事。她想起了老僧的預言，想起了兒子的種種善舉，想起丈夫貶官喪親的慘痛，想起自己寡居淒涼、養子艱辛的情景，不禁慨嘆，真是人生苦短，世事無常！</w:t>
      </w:r>
      <w:r>
        <w:t xml:space="preserve"> </w:t>
      </w:r>
    </w:p>
    <w:p w14:paraId="0896A70D" w14:textId="77777777" w:rsidR="00045451" w:rsidRDefault="00045451">
      <w:pPr>
        <w:pStyle w:val="a3"/>
      </w:pPr>
      <w:r>
        <w:t xml:space="preserve">　　李氏她眼望惠能感慨萬端</w:t>
      </w:r>
      <w:r>
        <w:t xml:space="preserve"> </w:t>
      </w:r>
    </w:p>
    <w:p w14:paraId="16935D1D" w14:textId="77777777" w:rsidR="00045451" w:rsidRDefault="00045451">
      <w:pPr>
        <w:pStyle w:val="a3"/>
      </w:pPr>
      <w:r>
        <w:t xml:space="preserve">　　忽然間老僧預言響在耳邊</w:t>
      </w:r>
      <w:r>
        <w:t xml:space="preserve"> </w:t>
      </w:r>
    </w:p>
    <w:p w14:paraId="2E67EEA3" w14:textId="77777777" w:rsidR="00045451" w:rsidRDefault="00045451">
      <w:pPr>
        <w:pStyle w:val="a3"/>
      </w:pPr>
      <w:r>
        <w:t xml:space="preserve">　　喜只喜能兒聰穎心性善</w:t>
      </w:r>
      <w:r>
        <w:t xml:space="preserve"> </w:t>
      </w:r>
    </w:p>
    <w:p w14:paraId="643AB988" w14:textId="77777777" w:rsidR="00045451" w:rsidRDefault="00045451">
      <w:pPr>
        <w:pStyle w:val="a3"/>
      </w:pPr>
      <w:r>
        <w:t xml:space="preserve">　　驚只驚他聞經悟道結奇緣</w:t>
      </w:r>
      <w:r>
        <w:t xml:space="preserve"> </w:t>
      </w:r>
    </w:p>
    <w:p w14:paraId="3BEC79D6" w14:textId="77777777" w:rsidR="00045451" w:rsidRDefault="00045451">
      <w:pPr>
        <w:pStyle w:val="a3"/>
      </w:pPr>
      <w:r>
        <w:t xml:space="preserve">　　嘆只嘆因緣成熟不可扭轉</w:t>
      </w:r>
      <w:r>
        <w:t xml:space="preserve"> </w:t>
      </w:r>
    </w:p>
    <w:p w14:paraId="7A0AE200" w14:textId="77777777" w:rsidR="00045451" w:rsidRDefault="00045451">
      <w:pPr>
        <w:pStyle w:val="a3"/>
      </w:pPr>
      <w:r>
        <w:t xml:space="preserve">　　幸只幸他壯志悲心似鋼堅</w:t>
      </w:r>
      <w:r>
        <w:t xml:space="preserve"> </w:t>
      </w:r>
    </w:p>
    <w:p w14:paraId="0E8D2359" w14:textId="77777777" w:rsidR="00045451" w:rsidRDefault="00045451">
      <w:pPr>
        <w:pStyle w:val="a3"/>
      </w:pPr>
      <w:r>
        <w:t xml:space="preserve">　　思只思無常迅速輪迴路險</w:t>
      </w:r>
      <w:r>
        <w:t xml:space="preserve"> </w:t>
      </w:r>
    </w:p>
    <w:p w14:paraId="5791BEDC" w14:textId="77777777" w:rsidR="00045451" w:rsidRDefault="00045451">
      <w:pPr>
        <w:pStyle w:val="a3"/>
      </w:pPr>
      <w:r>
        <w:t xml:space="preserve">　　想只想榮生衰死自古皆然</w:t>
      </w:r>
      <w:r>
        <w:t xml:space="preserve"> </w:t>
      </w:r>
    </w:p>
    <w:p w14:paraId="0D53DA3D" w14:textId="77777777" w:rsidR="00045451" w:rsidRDefault="00045451">
      <w:pPr>
        <w:pStyle w:val="a3"/>
      </w:pPr>
      <w:r>
        <w:t xml:space="preserve">　　願只願他早悟真理願望實現</w:t>
      </w:r>
      <w:r>
        <w:t xml:space="preserve"> </w:t>
      </w:r>
    </w:p>
    <w:p w14:paraId="64E8013E" w14:textId="77777777" w:rsidR="00045451" w:rsidRDefault="00045451">
      <w:pPr>
        <w:pStyle w:val="a3"/>
      </w:pPr>
      <w:r>
        <w:t xml:space="preserve">　　做一盞智慧明燈光照大千</w:t>
      </w:r>
      <w:r>
        <w:t xml:space="preserve"> </w:t>
      </w:r>
    </w:p>
    <w:p w14:paraId="3384925F" w14:textId="77777777" w:rsidR="00045451" w:rsidRDefault="00045451">
      <w:pPr>
        <w:pStyle w:val="a3"/>
      </w:pPr>
      <w:r>
        <w:t xml:space="preserve">　　這些年來李氏誦經禮佛多少也有了一定的體會，覺得世間的一切事物，無論當初如何興盛，到頭來都要歸於寂滅，自己的執著不是太愚痴嗎？生命無常，慧命永久，兒子志心向佛，一心要以道德學問充實、莊嚴自身，也不是壞事，倘若他日後真能修成正果，倒是一件幸事。何況他心意已決，正應了老僧的預言，今天又有那客人的慷慨惠贈。這諸般因緣的巧合，難道不是天意嗎？想到此，她一聲長嘆：「能兒，娘知道你早晚會走這條路，但沒想到會這麼快。能兒，你本是與佛有緣之人，在你降生的第二天早上，就有兩個不知名的高僧登門奉諱，送給你這上惠下能的名字。說你與佛有緣，將來能弘揚佛法，化度一方。娘怕你分心，沒有早告訴你，現在你既然決定了自己要走的路，娘也不攔阻於你。但你要自圖鵬程，好好求學經世。」</w:t>
      </w:r>
      <w:r>
        <w:t xml:space="preserve"> </w:t>
      </w:r>
    </w:p>
    <w:p w14:paraId="7FF02119" w14:textId="77777777" w:rsidR="00045451" w:rsidRDefault="00045451">
      <w:pPr>
        <w:pStyle w:val="a3"/>
      </w:pPr>
      <w:r>
        <w:lastRenderedPageBreak/>
        <w:t xml:space="preserve">　　惠能一聽，感激不已：「娘，聖人云『父母在，不遠遊』，孩兒雖然求法心切，也不忍心拋娘親於不顧。」「能兒，為人子者自當竭盡孝道，但男子漢大丈夫，豈能學那雛雞之戀，依依於翼下，好男兒志在四方。娘雖然老了，但這些年來娘拜佛虔誠，信佛志堅。佛菩薩加持，娘身體硬朗，生活還能自理，何況還有左鄰右舍們的關照。娘深感佛菩薩的恩德，你去求法學佛，娘心中萬分的歡喜。天雨無私，不潤枯草，要有善根才能得聞佛法。佛法是治心病的良藥，它能幫人化解心中的煩惱，淨潔日下的世風。學佛更是一種高尚行為，君子要學佛，能眾善奉行，小人要學佛，也能諸惡莫作。能兒，你既然要求法學佛，就應以天下蒼生為念，要有一顆濟世救人之心，不要把為娘一個人掛在心上。你如能勤修不懈，早日成就法器，自利利他，才是根本的大孝。否則你就是終生守在我的身邊，娘也不安心，更無顏去見你父於地下。」</w:t>
      </w:r>
      <w:r>
        <w:t xml:space="preserve"> </w:t>
      </w:r>
    </w:p>
    <w:p w14:paraId="3A32AD13" w14:textId="77777777" w:rsidR="00045451" w:rsidRDefault="00045451">
      <w:pPr>
        <w:pStyle w:val="a3"/>
      </w:pPr>
      <w:r>
        <w:t xml:space="preserve">　　聽聽李氏這番話，跟她剛剛生下惠能的時候比，簡直是判若兩人。那時候她只希望兒子據為己有，為她養老送終，延續香煙。而今卻毅然讓兒子獻身佛教事業，自利利他，度化眾生，境界比二十四年前高多了，這也是她多年修行出來的精神境界。為成就兒子的大願，續佛慧命，弘法利生，她把唯一的兒子都捨出去了。這是很難做到的大布施，真是一位了不起的女性。難怪說天下最高尚、最無私的情感就是母愛，這種虔誠的宗教信仰和博大無私的愛真讓人感動。</w:t>
      </w:r>
      <w:r>
        <w:t xml:space="preserve"> </w:t>
      </w:r>
    </w:p>
    <w:p w14:paraId="45268872" w14:textId="77777777" w:rsidR="00045451" w:rsidRDefault="00045451">
      <w:pPr>
        <w:pStyle w:val="a3"/>
      </w:pPr>
      <w:r>
        <w:t xml:space="preserve">　　惠能聞聽，感激不已，他淚流滿面，匍匐於地：「娘，孩兒絕不辜負您的教誨，一定精進勤修，盡我的一生去修習佛法。並讓您聽聞佛法，不僅僅是您一個人，我要讓天下更多的母親都能聽聞佛法，脫離三途八難之苦，以此報答慈母深恩。」「好孩子，快起來！」李氏夫人扶起惠能，心中十分快慰，她似乎從兒子的身上看到了希望。母子倆一直嘮到深夜才安歇。</w:t>
      </w:r>
      <w:r>
        <w:t xml:space="preserve"> </w:t>
      </w:r>
    </w:p>
    <w:p w14:paraId="724D4F62" w14:textId="77777777" w:rsidR="00045451" w:rsidRDefault="00045451">
      <w:pPr>
        <w:pStyle w:val="a3"/>
      </w:pPr>
      <w:r>
        <w:t xml:space="preserve">　　他們母子倆高興，趙文智一家更高興，尤其是那趙金花，明著不敢太高興，暗中卻歡喜不盡。</w:t>
      </w:r>
      <w:r>
        <w:t xml:space="preserve"> </w:t>
      </w:r>
    </w:p>
    <w:p w14:paraId="1AEB57DE" w14:textId="77777777" w:rsidR="00045451" w:rsidRDefault="00045451">
      <w:pPr>
        <w:pStyle w:val="a3"/>
      </w:pPr>
      <w:r>
        <w:t xml:space="preserve">　　趙金花不由笑聲出</w:t>
      </w:r>
      <w:r>
        <w:t xml:space="preserve"> </w:t>
      </w:r>
    </w:p>
    <w:p w14:paraId="51969D77" w14:textId="77777777" w:rsidR="00045451" w:rsidRDefault="00045451">
      <w:pPr>
        <w:pStyle w:val="a3"/>
      </w:pPr>
      <w:r>
        <w:t xml:space="preserve">　　只覺得心裡熱乎乎</w:t>
      </w:r>
      <w:r>
        <w:t xml:space="preserve"> </w:t>
      </w:r>
    </w:p>
    <w:p w14:paraId="1A23B274" w14:textId="77777777" w:rsidR="00045451" w:rsidRDefault="00045451">
      <w:pPr>
        <w:pStyle w:val="a3"/>
      </w:pPr>
      <w:r>
        <w:t xml:space="preserve">　　常言說魚兒靠水鳥靠樹木</w:t>
      </w:r>
      <w:r>
        <w:t xml:space="preserve"> </w:t>
      </w:r>
    </w:p>
    <w:p w14:paraId="6681C5E9" w14:textId="77777777" w:rsidR="00045451" w:rsidRDefault="00045451">
      <w:pPr>
        <w:pStyle w:val="a3"/>
      </w:pPr>
      <w:r>
        <w:t xml:space="preserve">　　虎靠山蛇靠洞龍靠江海湖</w:t>
      </w:r>
      <w:r>
        <w:t xml:space="preserve"> </w:t>
      </w:r>
    </w:p>
    <w:p w14:paraId="1B925736" w14:textId="77777777" w:rsidR="00045451" w:rsidRDefault="00045451">
      <w:pPr>
        <w:pStyle w:val="a3"/>
      </w:pPr>
      <w:r>
        <w:t xml:space="preserve">　　女孩兒在家靠父母</w:t>
      </w:r>
      <w:r>
        <w:t xml:space="preserve"> </w:t>
      </w:r>
    </w:p>
    <w:p w14:paraId="582864BE" w14:textId="77777777" w:rsidR="00045451" w:rsidRDefault="00045451">
      <w:pPr>
        <w:pStyle w:val="a3"/>
      </w:pPr>
      <w:r>
        <w:t xml:space="preserve">　　長大出閣要靠丈夫</w:t>
      </w:r>
      <w:r>
        <w:t xml:space="preserve"> </w:t>
      </w:r>
    </w:p>
    <w:p w14:paraId="20ADBAB8" w14:textId="77777777" w:rsidR="00045451" w:rsidRDefault="00045451">
      <w:pPr>
        <w:pStyle w:val="a3"/>
      </w:pPr>
      <w:r>
        <w:t xml:space="preserve">　　男婚女嫁貫今古</w:t>
      </w:r>
      <w:r>
        <w:t xml:space="preserve"> </w:t>
      </w:r>
    </w:p>
    <w:p w14:paraId="43E0FBB0" w14:textId="77777777" w:rsidR="00045451" w:rsidRDefault="00045451">
      <w:pPr>
        <w:pStyle w:val="a3"/>
      </w:pPr>
      <w:r>
        <w:t xml:space="preserve">　　人人都得結花燭</w:t>
      </w:r>
      <w:r>
        <w:t xml:space="preserve"> </w:t>
      </w:r>
    </w:p>
    <w:p w14:paraId="2924566C" w14:textId="77777777" w:rsidR="00045451" w:rsidRDefault="00045451">
      <w:pPr>
        <w:pStyle w:val="a3"/>
      </w:pPr>
      <w:r>
        <w:t xml:space="preserve">　　惠能他聰明勤勞至誠孝母</w:t>
      </w:r>
      <w:r>
        <w:t xml:space="preserve"> </w:t>
      </w:r>
    </w:p>
    <w:p w14:paraId="72142BA6" w14:textId="77777777" w:rsidR="00045451" w:rsidRDefault="00045451">
      <w:pPr>
        <w:pStyle w:val="a3"/>
      </w:pPr>
      <w:r>
        <w:t xml:space="preserve">　　善良忠厚品貌突出</w:t>
      </w:r>
      <w:r>
        <w:t xml:space="preserve"> </w:t>
      </w:r>
    </w:p>
    <w:p w14:paraId="0ADB64E9" w14:textId="77777777" w:rsidR="00045451" w:rsidRDefault="00045451">
      <w:pPr>
        <w:pStyle w:val="a3"/>
      </w:pPr>
      <w:r>
        <w:t xml:space="preserve">　　喜的是我能靠他當支柱</w:t>
      </w:r>
      <w:r>
        <w:t xml:space="preserve"> </w:t>
      </w:r>
    </w:p>
    <w:p w14:paraId="1DBAFDD0" w14:textId="77777777" w:rsidR="00045451" w:rsidRDefault="00045451">
      <w:pPr>
        <w:pStyle w:val="a3"/>
      </w:pPr>
      <w:r>
        <w:t xml:space="preserve">　　今生今世意願足</w:t>
      </w:r>
      <w:r>
        <w:t xml:space="preserve"> </w:t>
      </w:r>
    </w:p>
    <w:p w14:paraId="29A7CCC3" w14:textId="77777777" w:rsidR="00045451" w:rsidRDefault="00045451">
      <w:pPr>
        <w:pStyle w:val="a3"/>
      </w:pPr>
      <w:r>
        <w:t xml:space="preserve">　　從此後比翼雙飛常為伍</w:t>
      </w:r>
      <w:r>
        <w:t xml:space="preserve"> </w:t>
      </w:r>
    </w:p>
    <w:p w14:paraId="25671129" w14:textId="77777777" w:rsidR="00045451" w:rsidRDefault="00045451">
      <w:pPr>
        <w:pStyle w:val="a3"/>
      </w:pPr>
      <w:r>
        <w:t xml:space="preserve">　　花開連理並蒂株</w:t>
      </w:r>
      <w:r>
        <w:t xml:space="preserve"> </w:t>
      </w:r>
    </w:p>
    <w:p w14:paraId="7E0A0DD5" w14:textId="77777777" w:rsidR="00045451" w:rsidRDefault="00045451">
      <w:pPr>
        <w:pStyle w:val="a3"/>
      </w:pPr>
      <w:r>
        <w:t xml:space="preserve">　　這姑娘滿園春色關不住</w:t>
      </w:r>
      <w:r>
        <w:t xml:space="preserve"> </w:t>
      </w:r>
    </w:p>
    <w:p w14:paraId="62C1B091" w14:textId="77777777" w:rsidR="00045451" w:rsidRDefault="00045451">
      <w:pPr>
        <w:pStyle w:val="a3"/>
      </w:pPr>
      <w:r>
        <w:t xml:space="preserve">　　高興得翻來覆去睡意無</w:t>
      </w:r>
      <w:r>
        <w:t xml:space="preserve"> </w:t>
      </w:r>
    </w:p>
    <w:p w14:paraId="3B9FA52F" w14:textId="77777777" w:rsidR="00045451" w:rsidRDefault="00045451">
      <w:pPr>
        <w:pStyle w:val="a3"/>
      </w:pPr>
      <w:r>
        <w:t xml:space="preserve">　　這趙金花樂得一宿沒睡覺，她哪知，她這叫剃頭挑子一頭熱。她正高興，李氏夫人前來送信，把惠能聞經悟道，要去黃梅東山學佛求法之事向趙文智說了出來。趙文智一聽非常的惋惜，人家惠能有出家之志，自己不便嫁女兒。心的話，老朽真是沒福，這麼好的小伙子愣做不了我的女婿，我女兒也沒福，做不了他的媳婦。趙文智惋惜得不得了，同時他對惠能是更加的敬重。為表示他對惠能的敬重之情，他決定讓女兒趙金花拜李氏夫人為義母，多多陪伴照顧李氏夫人，讓惠能求法學佛能沒有牽掛，早日成就大道。這老頭真是個明白因果的聰明人。</w:t>
      </w:r>
      <w:r>
        <w:t xml:space="preserve"> </w:t>
      </w:r>
    </w:p>
    <w:p w14:paraId="7690D53C" w14:textId="77777777" w:rsidR="00045451" w:rsidRDefault="00045451">
      <w:pPr>
        <w:pStyle w:val="a3"/>
      </w:pPr>
      <w:r>
        <w:t xml:space="preserve">　　惠能對趙文智此舉非常的感動，他一連忙碌幾天給母親購買一切生活必需品。購買齊全之後，他又託請好心的鄰居們幫助趙金花來照看自己的老母。左鄰右舍熱情應允，答應一定替他好好照顧老母。惠能這才放下心來，只帶些散碎的銀兩做盤纏，把剩餘的大部分銀兩都留給母親，以備他日之需。他安排好家事，便辭別鄰舍，拜辭老母，大步踏上了奇偉、高遠、不平坦的成佛之路。</w:t>
      </w:r>
    </w:p>
    <w:sectPr w:rsidR="000454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12B03" w14:textId="77777777" w:rsidR="00045451" w:rsidRDefault="00045451" w:rsidP="001967C4">
      <w:r>
        <w:separator/>
      </w:r>
    </w:p>
  </w:endnote>
  <w:endnote w:type="continuationSeparator" w:id="0">
    <w:p w14:paraId="78E36E54" w14:textId="77777777" w:rsidR="00045451" w:rsidRDefault="00045451" w:rsidP="00196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16169" w14:textId="77777777" w:rsidR="00045451" w:rsidRDefault="00045451" w:rsidP="001967C4">
      <w:r>
        <w:separator/>
      </w:r>
    </w:p>
  </w:footnote>
  <w:footnote w:type="continuationSeparator" w:id="0">
    <w:p w14:paraId="5C035DDA" w14:textId="77777777" w:rsidR="00045451" w:rsidRDefault="00045451" w:rsidP="001967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C4"/>
    <w:rsid w:val="00045451"/>
    <w:rsid w:val="001967C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FDB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7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7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7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7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