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15095" w14:textId="77777777" w:rsidR="004D3515" w:rsidRDefault="004D3515">
      <w:r>
        <w:t xml:space="preserve">長篇東北大鼓書六祖惠能　　高春艷居士主講　　（第四十一集）　　</w:t>
      </w:r>
      <w:r>
        <w:t>2006/3</w:t>
      </w:r>
      <w:r>
        <w:t xml:space="preserve">　　北京　　檔名：</w:t>
      </w:r>
      <w:r>
        <w:t xml:space="preserve">52-183-0041 </w:t>
      </w:r>
    </w:p>
    <w:p w14:paraId="65ED2444" w14:textId="77777777" w:rsidR="004D3515" w:rsidRDefault="004D3515">
      <w:pPr>
        <w:pStyle w:val="a3"/>
      </w:pPr>
      <w:r>
        <w:t xml:space="preserve">　　第四十一回</w:t>
      </w:r>
      <w:r>
        <w:t xml:space="preserve"> </w:t>
      </w:r>
      <w:r>
        <w:t>火焚寶林</w:t>
      </w:r>
      <w:r>
        <w:t xml:space="preserve"> </w:t>
      </w:r>
    </w:p>
    <w:p w14:paraId="55953120" w14:textId="77777777" w:rsidR="004D3515" w:rsidRDefault="004D3515">
      <w:pPr>
        <w:pStyle w:val="a3"/>
      </w:pPr>
      <w:r>
        <w:t xml:space="preserve">　　書接上回，單說惠能在曹溪寶林寺內參禪說法，精勤自修，十分的安然。這天晚上，他料理好一應事務，又來到大雄寶殿內禪坐，小童早為他點好的蠟燭在滋滋的燃燒著。惠能仍然是來到了大雄寶殿內中央的蒲團上，跏趺而坐，想入禪定。突然，他覺得心跳加劇，氣脈受阻，頭暈目眩，而且掌心有發麻的感覺。惠能一驚，這明明是中毒的徵兆，可是毒又從何而來？惠能想至此，睜開雙眼環顧四周，突然他的眼光落到了供桌上邊那支蠟燭上。他見這支燃燒著的蠟燭，燭光跳躍有了明顯的變化，不僅火苗漸漸拉長，而且火焰的顏色也在不斷的變化。一會兒變成淺藍色，一會兒變成棕紅色，一會兒變成墨綠色，一會兒變成深紅色，在火焰顏色變化的同時，還隱隱的有一股淡淡的煙霧在噴出。惠能一驚：「這毒來自蠟燭的火焰，這明明是每天晚上都點的蠟燭，怎麼會突然放出劇毒來？莫非東山武僧請來了江湖黑道的用毒高手潛入寺內。」惠能想至此，立即起身，從佛像下取出衣缽縛之於身。他縱身出了殿外，舉目一看，見寺內殺聲四起，火光衝天。</w:t>
      </w:r>
      <w:r>
        <w:t xml:space="preserve"> </w:t>
      </w:r>
    </w:p>
    <w:p w14:paraId="578A6C18" w14:textId="77777777" w:rsidR="004D3515" w:rsidRDefault="004D3515">
      <w:pPr>
        <w:pStyle w:val="a3"/>
      </w:pPr>
      <w:r>
        <w:t xml:space="preserve">　　原來不非和不凡和尚背著神秀離開東山，悄悄來到嶺南，探得惠能在這寶林寺內給大家說法。他知道惠能暫時不會離開，為了萬無一失，他們倆到江湖上花重金請出了江湖上赫赫有名的四大天王之一的毒王聶申，還有一些其他的黑道高手，成群結黨奔著寶林寺撲來。這些人來到寶林寺外，隱住身形，由聶申一人悄悄潛入寺內，探看動靜，以便施毒。聶申來到了寶林寺內，伏身於大殿之上往下瞅，見那兩個小童往大殿裡送蠟燭。他從兩個小童的對話當中，得知惠能每晚都在這大雄寶殿內禪坐。兩個小童走了之後，聶申縱身下殿，他望著這桌上的蠟燭心中暗喜，心想，我就藉著這支燃燒的蠟燭來發毒，那可是穩妥無失。儘管盧惠能聰明絕頂，也難逃厄運，他一旦發現，也不及補救，他定會中毒而亡。</w:t>
      </w:r>
      <w:r>
        <w:t xml:space="preserve"> </w:t>
      </w:r>
    </w:p>
    <w:p w14:paraId="7461BBE4" w14:textId="77777777" w:rsidR="004D3515" w:rsidRDefault="004D3515">
      <w:pPr>
        <w:pStyle w:val="a3"/>
      </w:pPr>
      <w:r>
        <w:t xml:space="preserve">　　聶申想至此，從身上取出一種憑藉熱量來散發毒氣的劇毒之物，叫烈焰索魂露。這聶申下毒的本領算練到家了，他能憑藉各種媒介物來下各種奇毒之藥，要不怎麼叫毒王？他把這烈焰索魂露取出來，屏住呼吸，暗運內力把此毒物逼入蠟燭之內，想讓這烈焰索魂露通過蠟燭的燃燒散發出毒氣，毒死惠能，這下毒的手段是真高！他施好了劇毒，悄悄出了寶林寺，來到寺外，把此事向不凡和尚一說，不凡和尚一聽，喜的心花怒放。</w:t>
      </w:r>
      <w:r>
        <w:t xml:space="preserve"> </w:t>
      </w:r>
    </w:p>
    <w:p w14:paraId="64721E99" w14:textId="77777777" w:rsidR="004D3515" w:rsidRDefault="004D3515">
      <w:pPr>
        <w:pStyle w:val="a3"/>
      </w:pPr>
      <w:r>
        <w:t xml:space="preserve">　　不凡他聞聽此言喜心窩</w:t>
      </w:r>
      <w:r>
        <w:t xml:space="preserve"> </w:t>
      </w:r>
    </w:p>
    <w:p w14:paraId="090CCEB1" w14:textId="77777777" w:rsidR="004D3515" w:rsidRDefault="004D3515">
      <w:pPr>
        <w:pStyle w:val="a3"/>
      </w:pPr>
      <w:r>
        <w:t xml:space="preserve">　　只見他洋洋得意把話說</w:t>
      </w:r>
      <w:r>
        <w:t xml:space="preserve"> </w:t>
      </w:r>
    </w:p>
    <w:p w14:paraId="4B62207C" w14:textId="77777777" w:rsidR="004D3515" w:rsidRDefault="004D3515">
      <w:pPr>
        <w:pStyle w:val="a3"/>
      </w:pPr>
      <w:r>
        <w:t xml:space="preserve">　　吩咐聲江湖朋友快點火</w:t>
      </w:r>
      <w:r>
        <w:t xml:space="preserve"> </w:t>
      </w:r>
    </w:p>
    <w:p w14:paraId="0E851A21" w14:textId="77777777" w:rsidR="004D3515" w:rsidRDefault="004D3515">
      <w:pPr>
        <w:pStyle w:val="a3"/>
      </w:pPr>
      <w:r>
        <w:t xml:space="preserve">　　定要四面圍住把獦獠捉</w:t>
      </w:r>
      <w:r>
        <w:t xml:space="preserve"> </w:t>
      </w:r>
    </w:p>
    <w:p w14:paraId="234818BD" w14:textId="77777777" w:rsidR="004D3515" w:rsidRDefault="004D3515">
      <w:pPr>
        <w:pStyle w:val="a3"/>
      </w:pPr>
      <w:r>
        <w:t xml:space="preserve">　　若想要武功祕笈別懶惰</w:t>
      </w:r>
      <w:r>
        <w:t xml:space="preserve"> </w:t>
      </w:r>
    </w:p>
    <w:p w14:paraId="1FE9DFB5" w14:textId="77777777" w:rsidR="004D3515" w:rsidRDefault="004D3515">
      <w:pPr>
        <w:pStyle w:val="a3"/>
      </w:pPr>
      <w:r>
        <w:lastRenderedPageBreak/>
        <w:t xml:space="preserve">　　誰要能抓住獦獠好處多</w:t>
      </w:r>
      <w:r>
        <w:t xml:space="preserve"> </w:t>
      </w:r>
    </w:p>
    <w:p w14:paraId="6A37DC72" w14:textId="77777777" w:rsidR="004D3515" w:rsidRDefault="004D3515">
      <w:pPr>
        <w:pStyle w:val="a3"/>
      </w:pPr>
      <w:r>
        <w:t xml:space="preserve">　　生死的大權你們來掌握</w:t>
      </w:r>
      <w:r>
        <w:t xml:space="preserve"> </w:t>
      </w:r>
    </w:p>
    <w:p w14:paraId="7C10FC5E" w14:textId="77777777" w:rsidR="004D3515" w:rsidRDefault="004D3515">
      <w:pPr>
        <w:pStyle w:val="a3"/>
      </w:pPr>
      <w:r>
        <w:t xml:space="preserve">　　務必讓那蠻子去見閻羅</w:t>
      </w:r>
      <w:r>
        <w:t xml:space="preserve"> </w:t>
      </w:r>
    </w:p>
    <w:p w14:paraId="32AEA520" w14:textId="77777777" w:rsidR="004D3515" w:rsidRDefault="004D3515">
      <w:pPr>
        <w:pStyle w:val="a3"/>
      </w:pPr>
      <w:r>
        <w:t xml:space="preserve">　　不凡和尚一聲令下，眾位殺手舉著燈籠火把，四面圍住了寶林寺，一時間火把照如白晝。這不凡和尚非常狡猾，他怕聶申萬一用毒失手，盧惠能再走脫，他又請了一些黑道的高手，都是江湖綠林上心狠毒辣的一幫傢伙。並對這幫傢伙說，說惠能盜走了東山衣缽和達摩祖師的武功祕笈。這些江湖黑道人士一聽，惠能身上有達摩大師的武功祕笈，一個個蹩足勁兒都想殺死惠能奪下祕笈。這些殺手個個心狠手辣。不凡和尚分派已定，他讓不非和尚帶著這些殺手圍住寶林寺，還有一些江湖人士，各個角落都有人接應，布置得天羅地網一樣。安排已定，他讓聶申陪他自己在寺外的高坡那兒立身站著，手舉燈旗做指向，坐陣指揮。</w:t>
      </w:r>
      <w:r>
        <w:t xml:space="preserve"> </w:t>
      </w:r>
    </w:p>
    <w:p w14:paraId="71018394" w14:textId="77777777" w:rsidR="004D3515" w:rsidRDefault="004D3515">
      <w:pPr>
        <w:pStyle w:val="a3"/>
      </w:pPr>
      <w:r>
        <w:t xml:space="preserve">　　他為什麼留聶申在身邊？想讓聶申觀看一下盧惠能是否中毒，如果沒中毒，隨時再給他下毒，免得請聶申的錢就白花了。聶申自信就憑自己這毒王的名聲，下毒的功夫，他盧惠能絕對逃脫不了一死。所以，他也不願意到那刀光劍影的凶險之地去拼殺，只跟不凡和尚站在寺外的高坡上立身觀看，想看看盧惠能中毒之後是如何喪命。不凡和尚分派已定，眾殺手火把齊集，一齊往前衝殺。有的人不小心手中的火把，竟把寶林寺的殿堂給點著了。惠能舉目一看，殺聲一片，火光衝天。他一看殿堂房舍起火了，擔心那兩個小童，他想縱過去搶救那兩個小童。可是他稍一運氣提功，就覺得內力急遽消失，毒氣大漲。</w:t>
      </w:r>
      <w:r>
        <w:t xml:space="preserve"> </w:t>
      </w:r>
    </w:p>
    <w:p w14:paraId="6221C57E" w14:textId="77777777" w:rsidR="004D3515" w:rsidRDefault="004D3515">
      <w:pPr>
        <w:pStyle w:val="a3"/>
      </w:pPr>
      <w:r>
        <w:t xml:space="preserve">　　惠能著急，想脫身，他急忙揮掌把近處的對手給迫退了，掌風雖大，可是他自己的內力幾乎是蕩然無存。這烈焰索魂露的毒性非常霸道，它和中毒人使用內力有很大的關係，你如果中毒之後靜坐不動，內力是慢慢的消失，毒氣是漸漸的進入臟腑。可是你一旦運功，毒氣大增，內力消得就猛，運功程度愈大，內力消失得愈快，毒性發作就愈厲。剛才惠能這一運功發掌，內力急遽的下降，毒氣隨之大增，使他的內力幾乎蕩然無存。惠能一驚，往來衝突四五過，始終不能突圍，這些黑道殺手們形影相隨，緊緊的圍住惠能，猛施殺手。有些人衝到惠能面前大喊大叫：「獦獠，快快交出衣缽。」「盧蠻子，快快交出達摩祖師的武功祕笈，否則叫你死無葬身之地。」惠能一聽，心說，這東山武僧為取我性命奪下衣缽，不惜撒此彌天大謊，造這麼大的口業，打這麼大的妄語，真是造孽！他為那不知悔改的東山武僧感到心碎，如今只有盡力脫身，讓佛法流布將來，以智慧度愚痴，不負五祖大師的重托。想到這兒，他極力運功想脫身，可是怪了，愈運功內力消得愈快。</w:t>
      </w:r>
      <w:r>
        <w:t xml:space="preserve"> </w:t>
      </w:r>
    </w:p>
    <w:p w14:paraId="44A24F03" w14:textId="77777777" w:rsidR="004D3515" w:rsidRDefault="004D3515">
      <w:pPr>
        <w:pStyle w:val="a3"/>
      </w:pPr>
      <w:r>
        <w:t xml:space="preserve">　　這些黑道殺手們個個心狠手辣，手不留情，奔著他猛砍急刺。惠能望著眼前這般般利刃強鋒，猛然間想起那雲遊老僧在東山寺內祕授他的那一套絕妙的步法，叫「般若神步」。這老僧見惠能心性慈忍，縱然危急之時也不會出手傷人，就教了惠能這麼一套步法。告訴惠能，如果猝遇強敵，可以此保身，再聚內力，再展禪功。惠能為了脫身保住性命，使佛法流布將來，以智慧化度愚痴，他猛然間想起了這套步法，他屏心靜氣，腳下就踏起了般若神步。這套步法變幻莫測，巧妙異常，每一步都是踏在別人決計意想不到的地方，圍攻他的人愈多，自相殘殺就愈慘。</w:t>
      </w:r>
      <w:r>
        <w:t xml:space="preserve"> </w:t>
      </w:r>
    </w:p>
    <w:p w14:paraId="21BDF092" w14:textId="77777777" w:rsidR="004D3515" w:rsidRDefault="004D3515">
      <w:pPr>
        <w:pStyle w:val="a3"/>
      </w:pPr>
      <w:r>
        <w:lastRenderedPageBreak/>
        <w:t xml:space="preserve">　　這些人拼命的往上上，可是招數十分之九都是遞向自己人的身上，十分之一是落了空。不凡和尚一看眼睛都冒火了，心的話，怎麼還沒要這獦獠的命？惠能的步法古怪，每一步都不是筆直進退的。聶申一看，以為是惠能中毒所致，心中暗喜：「師父，你看那盧惠能，中了我聶某的劇毒，居然功力已失，連走道的力氣都沒多少了。不過我倒是挺佩服他，他中了我的劇毒，能堅持到現在還沒倒下來，是條硬漢。可惜你就是鐵打的金剛，銅鑄的羅漢，也難逃此劫。」不凡一聽心中大喜：「聶大王果然名不虛傳，這真是天助我也。眾位江湖朋友，想要武功祕笈，就不要對那獦獠留情，給我殺，將他殺死！」</w:t>
      </w:r>
      <w:r>
        <w:t xml:space="preserve"> </w:t>
      </w:r>
    </w:p>
    <w:p w14:paraId="0EC2D9A6" w14:textId="77777777" w:rsidR="004D3515" w:rsidRDefault="004D3515">
      <w:pPr>
        <w:pStyle w:val="a3"/>
      </w:pPr>
      <w:r>
        <w:t xml:space="preserve">　　不凡傳令怒滿腔</w:t>
      </w:r>
      <w:r>
        <w:t xml:space="preserve"> </w:t>
      </w:r>
    </w:p>
    <w:p w14:paraId="64246927" w14:textId="77777777" w:rsidR="004D3515" w:rsidRDefault="004D3515">
      <w:pPr>
        <w:pStyle w:val="a3"/>
      </w:pPr>
      <w:r>
        <w:t xml:space="preserve">　　眾匪徒亂成一鍋漿</w:t>
      </w:r>
      <w:r>
        <w:t xml:space="preserve"> </w:t>
      </w:r>
    </w:p>
    <w:p w14:paraId="63E2F1AE" w14:textId="77777777" w:rsidR="004D3515" w:rsidRDefault="004D3515">
      <w:pPr>
        <w:pStyle w:val="a3"/>
      </w:pPr>
      <w:r>
        <w:t xml:space="preserve">　　一個個露出野蠻像</w:t>
      </w:r>
      <w:r>
        <w:t xml:space="preserve"> </w:t>
      </w:r>
    </w:p>
    <w:p w14:paraId="145E8B5D" w14:textId="77777777" w:rsidR="004D3515" w:rsidRDefault="004D3515">
      <w:pPr>
        <w:pStyle w:val="a3"/>
      </w:pPr>
      <w:r>
        <w:t xml:space="preserve">　　齜牙咧嘴似惡狼</w:t>
      </w:r>
      <w:r>
        <w:t xml:space="preserve"> </w:t>
      </w:r>
    </w:p>
    <w:p w14:paraId="0A151886" w14:textId="77777777" w:rsidR="004D3515" w:rsidRDefault="004D3515">
      <w:pPr>
        <w:pStyle w:val="a3"/>
      </w:pPr>
      <w:r>
        <w:t xml:space="preserve">　　嗷嗷叫的往前上</w:t>
      </w:r>
      <w:r>
        <w:t xml:space="preserve"> </w:t>
      </w:r>
    </w:p>
    <w:p w14:paraId="665A86D2" w14:textId="77777777" w:rsidR="004D3515" w:rsidRDefault="004D3515">
      <w:pPr>
        <w:pStyle w:val="a3"/>
      </w:pPr>
      <w:r>
        <w:t xml:space="preserve">　　兵刃齊揮透寒光</w:t>
      </w:r>
      <w:r>
        <w:t xml:space="preserve"> </w:t>
      </w:r>
    </w:p>
    <w:p w14:paraId="39F324B2" w14:textId="77777777" w:rsidR="004D3515" w:rsidRDefault="004D3515">
      <w:pPr>
        <w:pStyle w:val="a3"/>
      </w:pPr>
      <w:r>
        <w:t xml:space="preserve">　　一個個好像不是父母養</w:t>
      </w:r>
      <w:r>
        <w:t xml:space="preserve"> </w:t>
      </w:r>
    </w:p>
    <w:p w14:paraId="3FD3848D" w14:textId="77777777" w:rsidR="004D3515" w:rsidRDefault="004D3515">
      <w:pPr>
        <w:pStyle w:val="a3"/>
      </w:pPr>
      <w:r>
        <w:t xml:space="preserve">　　都自稱抓人搶掠最在行</w:t>
      </w:r>
      <w:r>
        <w:t xml:space="preserve"> </w:t>
      </w:r>
    </w:p>
    <w:p w14:paraId="3090DE6E" w14:textId="77777777" w:rsidR="004D3515" w:rsidRDefault="004D3515">
      <w:pPr>
        <w:pStyle w:val="a3"/>
      </w:pPr>
      <w:r>
        <w:t xml:space="preserve">　　面目猙獰頭直晃</w:t>
      </w:r>
      <w:r>
        <w:t xml:space="preserve"> </w:t>
      </w:r>
    </w:p>
    <w:p w14:paraId="40B1E732" w14:textId="77777777" w:rsidR="004D3515" w:rsidRDefault="004D3515">
      <w:pPr>
        <w:pStyle w:val="a3"/>
      </w:pPr>
      <w:r>
        <w:t xml:space="preserve">　　對著惠能逞凶狂</w:t>
      </w:r>
      <w:r>
        <w:t xml:space="preserve"> </w:t>
      </w:r>
    </w:p>
    <w:p w14:paraId="03FF3CB7" w14:textId="77777777" w:rsidR="004D3515" w:rsidRDefault="004D3515">
      <w:pPr>
        <w:pStyle w:val="a3"/>
      </w:pPr>
      <w:r>
        <w:t xml:space="preserve">　　這一邊喊，盧蠻子交出祕笈把你放</w:t>
      </w:r>
      <w:r>
        <w:t xml:space="preserve"> </w:t>
      </w:r>
    </w:p>
    <w:p w14:paraId="71C8D9E5" w14:textId="77777777" w:rsidR="004D3515" w:rsidRDefault="004D3515">
      <w:pPr>
        <w:pStyle w:val="a3"/>
      </w:pPr>
      <w:r>
        <w:t xml:space="preserve">　　要不然送你去見閻羅王</w:t>
      </w:r>
      <w:r>
        <w:t xml:space="preserve"> </w:t>
      </w:r>
    </w:p>
    <w:p w14:paraId="415C26D8" w14:textId="77777777" w:rsidR="004D3515" w:rsidRDefault="004D3515">
      <w:pPr>
        <w:pStyle w:val="a3"/>
      </w:pPr>
      <w:r>
        <w:t xml:space="preserve">　　那邊叫，獦獠你盜取衣缽有膽量</w:t>
      </w:r>
      <w:r>
        <w:t xml:space="preserve"> </w:t>
      </w:r>
    </w:p>
    <w:p w14:paraId="074B01AA" w14:textId="77777777" w:rsidR="004D3515" w:rsidRDefault="004D3515">
      <w:pPr>
        <w:pStyle w:val="a3"/>
      </w:pPr>
      <w:r>
        <w:t xml:space="preserve">　　我讓你暴屍荒郊餵虎狼</w:t>
      </w:r>
      <w:r>
        <w:t xml:space="preserve"> </w:t>
      </w:r>
    </w:p>
    <w:p w14:paraId="638B9E63" w14:textId="77777777" w:rsidR="004D3515" w:rsidRDefault="004D3515">
      <w:pPr>
        <w:pStyle w:val="a3"/>
      </w:pPr>
      <w:r>
        <w:t xml:space="preserve">　　眾殺手爭先恐後往上闖</w:t>
      </w:r>
      <w:r>
        <w:t xml:space="preserve"> </w:t>
      </w:r>
    </w:p>
    <w:p w14:paraId="7E482EAD" w14:textId="77777777" w:rsidR="004D3515" w:rsidRDefault="004D3515">
      <w:pPr>
        <w:pStyle w:val="a3"/>
      </w:pPr>
      <w:r>
        <w:t xml:space="preserve">　　毒如蛇蠍黑心腸</w:t>
      </w:r>
      <w:r>
        <w:t xml:space="preserve"> </w:t>
      </w:r>
    </w:p>
    <w:p w14:paraId="3233A693" w14:textId="77777777" w:rsidR="004D3515" w:rsidRDefault="004D3515">
      <w:pPr>
        <w:pStyle w:val="a3"/>
      </w:pPr>
      <w:r>
        <w:t xml:space="preserve">　　不凡督戰連聲嚷</w:t>
      </w:r>
      <w:r>
        <w:t xml:space="preserve"> </w:t>
      </w:r>
    </w:p>
    <w:p w14:paraId="028A1578" w14:textId="77777777" w:rsidR="004D3515" w:rsidRDefault="004D3515">
      <w:pPr>
        <w:pStyle w:val="a3"/>
      </w:pPr>
      <w:r>
        <w:t xml:space="preserve">　　眾賊寇施威更囂張</w:t>
      </w:r>
      <w:r>
        <w:t xml:space="preserve"> </w:t>
      </w:r>
    </w:p>
    <w:p w14:paraId="06665BB0" w14:textId="77777777" w:rsidR="004D3515" w:rsidRDefault="004D3515">
      <w:pPr>
        <w:pStyle w:val="a3"/>
      </w:pPr>
      <w:r>
        <w:t xml:space="preserve">　　江揚走轍換坡梭</w:t>
      </w:r>
      <w:r>
        <w:t xml:space="preserve"> </w:t>
      </w:r>
    </w:p>
    <w:p w14:paraId="1FD8202C" w14:textId="77777777" w:rsidR="004D3515" w:rsidRDefault="004D3515">
      <w:pPr>
        <w:pStyle w:val="a3"/>
      </w:pPr>
      <w:r>
        <w:t xml:space="preserve">　　驚險的場面太凶惡</w:t>
      </w:r>
      <w:r>
        <w:t xml:space="preserve"> </w:t>
      </w:r>
    </w:p>
    <w:p w14:paraId="4156E90E" w14:textId="77777777" w:rsidR="004D3515" w:rsidRDefault="004D3515">
      <w:pPr>
        <w:pStyle w:val="a3"/>
      </w:pPr>
      <w:r>
        <w:t xml:space="preserve">　　直殺得地暗天變色</w:t>
      </w:r>
      <w:r>
        <w:t xml:space="preserve"> </w:t>
      </w:r>
    </w:p>
    <w:p w14:paraId="3E3787B4" w14:textId="77777777" w:rsidR="004D3515" w:rsidRDefault="004D3515">
      <w:pPr>
        <w:pStyle w:val="a3"/>
      </w:pPr>
      <w:r>
        <w:t xml:space="preserve">　　嚇得神鬼直哆嗦</w:t>
      </w:r>
      <w:r>
        <w:t xml:space="preserve"> </w:t>
      </w:r>
    </w:p>
    <w:p w14:paraId="735DDCCE" w14:textId="77777777" w:rsidR="004D3515" w:rsidRDefault="004D3515">
      <w:pPr>
        <w:pStyle w:val="a3"/>
      </w:pPr>
      <w:r>
        <w:t xml:space="preserve">　　直殺得僧道經卷都念錯</w:t>
      </w:r>
      <w:r>
        <w:t xml:space="preserve"> </w:t>
      </w:r>
    </w:p>
    <w:p w14:paraId="72ECB18F" w14:textId="77777777" w:rsidR="004D3515" w:rsidRDefault="004D3515">
      <w:pPr>
        <w:pStyle w:val="a3"/>
      </w:pPr>
      <w:r>
        <w:t xml:space="preserve">　　滿嘴的ㄅㄆㄇㄈㄉㄊㄋㄌ</w:t>
      </w:r>
      <w:r>
        <w:t xml:space="preserve"> </w:t>
      </w:r>
    </w:p>
    <w:p w14:paraId="7D64BC59" w14:textId="77777777" w:rsidR="004D3515" w:rsidRDefault="004D3515">
      <w:pPr>
        <w:pStyle w:val="a3"/>
      </w:pPr>
      <w:r>
        <w:t xml:space="preserve">　　直殺得玉皇大帝藏又躲</w:t>
      </w:r>
      <w:r>
        <w:t xml:space="preserve"> </w:t>
      </w:r>
    </w:p>
    <w:p w14:paraId="1C9A96D9" w14:textId="77777777" w:rsidR="004D3515" w:rsidRDefault="004D3515">
      <w:pPr>
        <w:pStyle w:val="a3"/>
      </w:pPr>
      <w:r>
        <w:t xml:space="preserve">　　王母娘娘鬥牛宮內愣呵呵</w:t>
      </w:r>
      <w:r>
        <w:t xml:space="preserve"> </w:t>
      </w:r>
    </w:p>
    <w:p w14:paraId="7199C7B0" w14:textId="77777777" w:rsidR="004D3515" w:rsidRDefault="004D3515">
      <w:pPr>
        <w:pStyle w:val="a3"/>
      </w:pPr>
      <w:r>
        <w:t xml:space="preserve">　　直殺得八仙杯難握</w:t>
      </w:r>
      <w:r>
        <w:t xml:space="preserve"> </w:t>
      </w:r>
    </w:p>
    <w:p w14:paraId="338EA85E" w14:textId="77777777" w:rsidR="004D3515" w:rsidRDefault="004D3515">
      <w:pPr>
        <w:pStyle w:val="a3"/>
      </w:pPr>
      <w:r>
        <w:t xml:space="preserve">　　九天仙女不唱歌</w:t>
      </w:r>
      <w:r>
        <w:t xml:space="preserve"> </w:t>
      </w:r>
    </w:p>
    <w:p w14:paraId="02DDFAB0" w14:textId="77777777" w:rsidR="004D3515" w:rsidRDefault="004D3515">
      <w:pPr>
        <w:pStyle w:val="a3"/>
      </w:pPr>
      <w:r>
        <w:t xml:space="preserve">　　直殺得城隍就把土地扯</w:t>
      </w:r>
      <w:r>
        <w:t xml:space="preserve"> </w:t>
      </w:r>
    </w:p>
    <w:p w14:paraId="18E6F1EE" w14:textId="77777777" w:rsidR="004D3515" w:rsidRDefault="004D3515">
      <w:pPr>
        <w:pStyle w:val="a3"/>
      </w:pPr>
      <w:r>
        <w:t xml:space="preserve">　　懵懂轉向土地婆</w:t>
      </w:r>
      <w:r>
        <w:t xml:space="preserve"> </w:t>
      </w:r>
    </w:p>
    <w:p w14:paraId="6EDBEF95" w14:textId="77777777" w:rsidR="004D3515" w:rsidRDefault="004D3515">
      <w:pPr>
        <w:pStyle w:val="a3"/>
      </w:pPr>
      <w:r>
        <w:t xml:space="preserve">　　直殺得龍王不敢海底臥</w:t>
      </w:r>
      <w:r>
        <w:t xml:space="preserve"> </w:t>
      </w:r>
    </w:p>
    <w:p w14:paraId="068319D9" w14:textId="77777777" w:rsidR="004D3515" w:rsidRDefault="004D3515">
      <w:pPr>
        <w:pStyle w:val="a3"/>
      </w:pPr>
      <w:r>
        <w:t xml:space="preserve">　　山神讓位把袍脫</w:t>
      </w:r>
      <w:r>
        <w:t xml:space="preserve"> </w:t>
      </w:r>
    </w:p>
    <w:p w14:paraId="6E8350E7" w14:textId="77777777" w:rsidR="004D3515" w:rsidRDefault="004D3515">
      <w:pPr>
        <w:pStyle w:val="a3"/>
      </w:pPr>
      <w:r>
        <w:t xml:space="preserve">　　直殺得牛頭馬面心起火</w:t>
      </w:r>
      <w:r>
        <w:t xml:space="preserve"> </w:t>
      </w:r>
    </w:p>
    <w:p w14:paraId="3EC39B2A" w14:textId="77777777" w:rsidR="004D3515" w:rsidRDefault="004D3515">
      <w:pPr>
        <w:pStyle w:val="a3"/>
      </w:pPr>
      <w:r>
        <w:t xml:space="preserve">　　小鬼去找五閻羅</w:t>
      </w:r>
      <w:r>
        <w:t xml:space="preserve"> </w:t>
      </w:r>
    </w:p>
    <w:p w14:paraId="71246DCD" w14:textId="77777777" w:rsidR="004D3515" w:rsidRDefault="004D3515">
      <w:pPr>
        <w:pStyle w:val="a3"/>
      </w:pPr>
      <w:r>
        <w:t xml:space="preserve">　　直殺得判官生死簿都放過</w:t>
      </w:r>
      <w:r>
        <w:t xml:space="preserve"> </w:t>
      </w:r>
    </w:p>
    <w:p w14:paraId="1D953F9F" w14:textId="77777777" w:rsidR="004D3515" w:rsidRDefault="004D3515">
      <w:pPr>
        <w:pStyle w:val="a3"/>
      </w:pPr>
      <w:r>
        <w:t xml:space="preserve">　　不管誰死和誰活</w:t>
      </w:r>
      <w:r>
        <w:t xml:space="preserve"> </w:t>
      </w:r>
    </w:p>
    <w:p w14:paraId="01B66AD7" w14:textId="77777777" w:rsidR="004D3515" w:rsidRDefault="004D3515">
      <w:pPr>
        <w:pStyle w:val="a3"/>
      </w:pPr>
      <w:r>
        <w:t xml:space="preserve">　　眾匪徒頻施殺手性凶惡</w:t>
      </w:r>
      <w:r>
        <w:t xml:space="preserve"> </w:t>
      </w:r>
    </w:p>
    <w:p w14:paraId="4E2D76CC" w14:textId="77777777" w:rsidR="004D3515" w:rsidRDefault="004D3515">
      <w:pPr>
        <w:pStyle w:val="a3"/>
      </w:pPr>
      <w:r>
        <w:t xml:space="preserve">　　一心要把惠能命來奪</w:t>
      </w:r>
      <w:r>
        <w:t xml:space="preserve"> </w:t>
      </w:r>
    </w:p>
    <w:p w14:paraId="41334EE5" w14:textId="77777777" w:rsidR="004D3515" w:rsidRDefault="004D3515">
      <w:pPr>
        <w:pStyle w:val="a3"/>
      </w:pPr>
      <w:r>
        <w:t xml:space="preserve">　　不凡和尚這麼一說，眾殺手更無所忌憚，人人奮勇，個個爭先，齊舉利刃向惠能進攻。惠能一看，寶林寺已成了一片火海，知道那兩個小童已經葬身火海，不及補救了，如今只有盡力脫身。想到這兒，他腳下踏出般若神步，而且走的是愈急愈快，內力就儲積得愈多。因為這般若神步不但能避強敵利器，還能儲積內力，再展禪功。惠能腳下踏著般若神步疾行，眾匪徒頻施殺手，自相殘殺就愈慘。他們的兵器十有八九都遞向了自己人身上，你想，有的黑道殺手兵器上都塗著劇毒，傷著誰，誰能活命？這些江湖無賴、綠林的殺手，有很多人已經喪生於毒器、利器之下了。</w:t>
      </w:r>
      <w:r>
        <w:t xml:space="preserve"> </w:t>
      </w:r>
    </w:p>
    <w:p w14:paraId="68668F6A" w14:textId="77777777" w:rsidR="004D3515" w:rsidRDefault="004D3515">
      <w:pPr>
        <w:pStyle w:val="a3"/>
      </w:pPr>
      <w:r>
        <w:t xml:space="preserve">　　惠能急於脫身，不凡和尚一看著急：「給我殺，快點殺！」不非也跟著高喊：「眾位，快點，想要衣缽，想要武功祕笈，誰都不行留情，給我將獦獠殺死。」毒王聶申更覺得納悶，你別看他闖蕩江湖多年，下毒的功夫高，赫赫有名，可是惠能這般若神步的功夫他是見所未見，聞所未聞。他哪能知道那叫正信的智慧神通，他不懂，他還覺得「這盧惠能怪了，中了我聶某的劇毒，居然堅持到現在沒有躺下，他還能縱跳」，覺得奇怪。也跟著嚷嚷，讓大家趕緊上去抓惠能，殺惠能，免得他這毒王丟了面子。</w:t>
      </w:r>
      <w:r>
        <w:t xml:space="preserve"> </w:t>
      </w:r>
    </w:p>
    <w:p w14:paraId="4198C8BF" w14:textId="77777777" w:rsidR="004D3515" w:rsidRDefault="004D3515">
      <w:pPr>
        <w:pStyle w:val="a3"/>
      </w:pPr>
      <w:r>
        <w:t xml:space="preserve">　　他這吵吵嚷嚷，惠能急於脫身，他「颼」的一下，縱身躍起，躥到寶林寺的牆上，不凡一看：「快！快！給我放暗器。」惠能一聽，幾個騰跳就跳到寶林寺外的暗處。不凡一看急了，命眾殺手上前圍攻。惠能一邊腳下踏步疾行，一邊暗自運功逼毒，可是般若神步能聚內力，能避強敵，能避利刃，但他畢竟走的慢。這些黑道殺手緊緊相隨，惠能是走一會兒般若神步又騰跳幾縱來脫身，可是他一跳內力急遽消失，他是運功逼毒往前疾行。惠能心想，眼前對手甚多，招數辛辣，自己又身中劇毒，只有快快脫身。想至此，他一邊腳下踏著般若神步疾行，一邊暗運內力來逼毒，如果不及時把這毒逼出體內，要進入臟腑那就麻煩了。惠能往前疾行，後邊眾殺手緊追，惠能跑到前山上，剛剛進入山裡，不非和尚帶著眾殺手就趕到了，有的大喊：「盧蠻子，快快交出衣缽。」「獦獠，快快獻出武功祕笈，否則叫你死無葬身之地」。</w:t>
      </w:r>
    </w:p>
    <w:sectPr w:rsidR="004D351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6569" w14:textId="77777777" w:rsidR="004D3515" w:rsidRDefault="004D3515" w:rsidP="00923C23">
      <w:r>
        <w:separator/>
      </w:r>
    </w:p>
  </w:endnote>
  <w:endnote w:type="continuationSeparator" w:id="0">
    <w:p w14:paraId="63C6BCCF" w14:textId="77777777" w:rsidR="004D3515" w:rsidRDefault="004D3515" w:rsidP="00923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40E45" w14:textId="77777777" w:rsidR="004D3515" w:rsidRDefault="004D3515" w:rsidP="00923C23">
      <w:r>
        <w:separator/>
      </w:r>
    </w:p>
  </w:footnote>
  <w:footnote w:type="continuationSeparator" w:id="0">
    <w:p w14:paraId="26856984" w14:textId="77777777" w:rsidR="004D3515" w:rsidRDefault="004D3515" w:rsidP="00923C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3C23"/>
    <w:rsid w:val="004D3515"/>
    <w:rsid w:val="007931EE"/>
    <w:rsid w:val="00923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543D9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23C23"/>
    <w:pPr>
      <w:tabs>
        <w:tab w:val="center" w:pos="4513"/>
        <w:tab w:val="right" w:pos="9026"/>
      </w:tabs>
      <w:snapToGrid w:val="0"/>
      <w:jc w:val="center"/>
    </w:pPr>
    <w:rPr>
      <w:sz w:val="18"/>
      <w:szCs w:val="18"/>
    </w:rPr>
  </w:style>
  <w:style w:type="character" w:customStyle="1" w:styleId="a5">
    <w:name w:val="页眉 字符"/>
    <w:basedOn w:val="a0"/>
    <w:link w:val="a4"/>
    <w:uiPriority w:val="99"/>
    <w:rsid w:val="00923C23"/>
    <w:rPr>
      <w:rFonts w:ascii="SimSun" w:eastAsia="SimSun" w:hAnsi="SimSun" w:cs="SimSun"/>
      <w:sz w:val="18"/>
      <w:szCs w:val="18"/>
    </w:rPr>
  </w:style>
  <w:style w:type="paragraph" w:styleId="a6">
    <w:name w:val="footer"/>
    <w:basedOn w:val="a"/>
    <w:link w:val="a7"/>
    <w:uiPriority w:val="99"/>
    <w:unhideWhenUsed/>
    <w:rsid w:val="00923C23"/>
    <w:pPr>
      <w:tabs>
        <w:tab w:val="center" w:pos="4513"/>
        <w:tab w:val="right" w:pos="9026"/>
      </w:tabs>
      <w:snapToGrid w:val="0"/>
    </w:pPr>
    <w:rPr>
      <w:sz w:val="18"/>
      <w:szCs w:val="18"/>
    </w:rPr>
  </w:style>
  <w:style w:type="character" w:customStyle="1" w:styleId="a7">
    <w:name w:val="页脚 字符"/>
    <w:basedOn w:val="a0"/>
    <w:link w:val="a6"/>
    <w:uiPriority w:val="99"/>
    <w:rsid w:val="00923C2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2026-08-13T01:26:00Z</dcterms:created>
  <dcterms:modified xsi:type="dcterms:W3CDTF">2026-08-13T01:26:00Z</dcterms:modified>
</cp:coreProperties>
</file>