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B276" w14:textId="77777777" w:rsidR="00BC283C" w:rsidRDefault="00BC283C">
      <w:r>
        <w:t xml:space="preserve">長篇東北大鼓書六祖惠能　　高春艷居士主講　　（第五十六集）　　</w:t>
      </w:r>
      <w:r>
        <w:t>2006/3</w:t>
      </w:r>
      <w:r>
        <w:t xml:space="preserve">　　北京　　檔名：</w:t>
      </w:r>
      <w:r>
        <w:t xml:space="preserve">52-183-0056 </w:t>
      </w:r>
    </w:p>
    <w:p w14:paraId="0DD63E19" w14:textId="77777777" w:rsidR="00BC283C" w:rsidRDefault="00BC283C">
      <w:pPr>
        <w:pStyle w:val="a3"/>
      </w:pPr>
      <w:r>
        <w:t xml:space="preserve">　　第五十六回</w:t>
      </w:r>
      <w:r>
        <w:t xml:space="preserve"> </w:t>
      </w:r>
      <w:r>
        <w:t>命運無定</w:t>
      </w:r>
      <w:r>
        <w:t xml:space="preserve"> </w:t>
      </w:r>
    </w:p>
    <w:p w14:paraId="6F1907C4" w14:textId="77777777" w:rsidR="00BC283C" w:rsidRDefault="00BC283C">
      <w:pPr>
        <w:pStyle w:val="a3"/>
      </w:pPr>
      <w:r>
        <w:t xml:space="preserve">　　話說韶州刺史韋璩向惠能請教，一個人的命運能不能逃得了、躲得掉。惠能告訴他，當然能，相由心生，命由己造，禍福無門，惟人自召，無心明心若求必得。「大師，孟子提過，求起來能夠得到的，必須是自己做得到的事情，道德仁義能夠力行自求，功名富貴須待他人的賞賜，如何能求得到？」「韋使君，孟子的話並沒有錯，是你未能深入去了解。一切福田，不離方寸，從心而覓，感無不通。人只要能從內心自求，力行仁義道德，自然就會贏得他人的敬重，而引來身外的功名富貴。」惠能解釋的非常精妙，他引導人往內看，去尋找隱藏在個人內在的潛力，而不是導向不可知的外力，是向內完成，不是向外獲得。內隨願，外隨緣，才能自在隨願，這正是佛法的特徵。人們常說命中注定，可這個操縱命運的主宰是誰？是自己！人雖然是命運的主人翁，卻常常被命運所戲弄，因為他走不出被命所運的陰霾。</w:t>
      </w:r>
      <w:r>
        <w:t xml:space="preserve"> </w:t>
      </w:r>
    </w:p>
    <w:p w14:paraId="2E4BDD5F" w14:textId="77777777" w:rsidR="00BC283C" w:rsidRDefault="00BC283C">
      <w:pPr>
        <w:pStyle w:val="a3"/>
      </w:pPr>
      <w:r>
        <w:t xml:space="preserve">　　自古來人都說命中注定</w:t>
      </w:r>
      <w:r>
        <w:t xml:space="preserve"> </w:t>
      </w:r>
    </w:p>
    <w:p w14:paraId="2F784008" w14:textId="77777777" w:rsidR="00BC283C" w:rsidRDefault="00BC283C">
      <w:pPr>
        <w:pStyle w:val="a3"/>
      </w:pPr>
      <w:r>
        <w:t xml:space="preserve">　　都以為命有定數不可更</w:t>
      </w:r>
      <w:r>
        <w:t xml:space="preserve"> </w:t>
      </w:r>
    </w:p>
    <w:p w14:paraId="333D476D" w14:textId="77777777" w:rsidR="00BC283C" w:rsidRDefault="00BC283C">
      <w:pPr>
        <w:pStyle w:val="a3"/>
      </w:pPr>
      <w:r>
        <w:t xml:space="preserve">　　整日裡東奔西走去算命</w:t>
      </w:r>
      <w:r>
        <w:t xml:space="preserve"> </w:t>
      </w:r>
    </w:p>
    <w:p w14:paraId="50E9F63D" w14:textId="77777777" w:rsidR="00BC283C" w:rsidRDefault="00BC283C">
      <w:pPr>
        <w:pStyle w:val="a3"/>
      </w:pPr>
      <w:r>
        <w:t xml:space="preserve">　　迷茫茫求神問卜測吉凶</w:t>
      </w:r>
      <w:r>
        <w:t xml:space="preserve"> </w:t>
      </w:r>
    </w:p>
    <w:p w14:paraId="3A98739A" w14:textId="77777777" w:rsidR="00BC283C" w:rsidRDefault="00BC283C">
      <w:pPr>
        <w:pStyle w:val="a3"/>
      </w:pPr>
      <w:r>
        <w:t xml:space="preserve">　　豈不知命運都是自操縱</w:t>
      </w:r>
      <w:r>
        <w:t xml:space="preserve"> </w:t>
      </w:r>
    </w:p>
    <w:p w14:paraId="0597B4F0" w14:textId="77777777" w:rsidR="00BC283C" w:rsidRDefault="00BC283C">
      <w:pPr>
        <w:pStyle w:val="a3"/>
      </w:pPr>
      <w:r>
        <w:t xml:space="preserve">　　吉凶禍福都是自己造成</w:t>
      </w:r>
      <w:r>
        <w:t xml:space="preserve"> </w:t>
      </w:r>
    </w:p>
    <w:p w14:paraId="2805146F" w14:textId="77777777" w:rsidR="00BC283C" w:rsidRDefault="00BC283C">
      <w:pPr>
        <w:pStyle w:val="a3"/>
      </w:pPr>
      <w:r>
        <w:t xml:space="preserve">　　命運取決於行為和心性</w:t>
      </w:r>
      <w:r>
        <w:t xml:space="preserve"> </w:t>
      </w:r>
    </w:p>
    <w:p w14:paraId="65EDB778" w14:textId="77777777" w:rsidR="00BC283C" w:rsidRDefault="00BC283C">
      <w:pPr>
        <w:pStyle w:val="a3"/>
      </w:pPr>
      <w:r>
        <w:t xml:space="preserve">　　靠旁人給測算怎能說清</w:t>
      </w:r>
      <w:r>
        <w:t xml:space="preserve"> </w:t>
      </w:r>
    </w:p>
    <w:p w14:paraId="6BA46BEE" w14:textId="77777777" w:rsidR="00BC283C" w:rsidRDefault="00BC283C">
      <w:pPr>
        <w:pStyle w:val="a3"/>
      </w:pPr>
      <w:r>
        <w:t xml:space="preserve">　　智慧人福德因緣無止境</w:t>
      </w:r>
      <w:r>
        <w:t xml:space="preserve"> </w:t>
      </w:r>
    </w:p>
    <w:p w14:paraId="1DCD7489" w14:textId="77777777" w:rsidR="00BC283C" w:rsidRDefault="00BC283C">
      <w:pPr>
        <w:pStyle w:val="a3"/>
      </w:pPr>
      <w:r>
        <w:t xml:space="preserve">　　無智慧少德行愈用愈窮</w:t>
      </w:r>
      <w:r>
        <w:t xml:space="preserve"> </w:t>
      </w:r>
    </w:p>
    <w:p w14:paraId="6DFC74F9" w14:textId="77777777" w:rsidR="00BC283C" w:rsidRDefault="00BC283C">
      <w:pPr>
        <w:pStyle w:val="a3"/>
      </w:pPr>
      <w:r>
        <w:t xml:space="preserve">　　明此理就應該勇於造命</w:t>
      </w:r>
      <w:r>
        <w:t xml:space="preserve"> </w:t>
      </w:r>
    </w:p>
    <w:p w14:paraId="0920600F" w14:textId="77777777" w:rsidR="00BC283C" w:rsidRDefault="00BC283C">
      <w:pPr>
        <w:pStyle w:val="a3"/>
      </w:pPr>
      <w:r>
        <w:t xml:space="preserve">　　做一個賢達人走出迷宮</w:t>
      </w:r>
      <w:r>
        <w:t xml:space="preserve"> </w:t>
      </w:r>
    </w:p>
    <w:p w14:paraId="3A11CCA2" w14:textId="77777777" w:rsidR="00BC283C" w:rsidRDefault="00BC283C">
      <w:pPr>
        <w:pStyle w:val="a3"/>
      </w:pPr>
      <w:r>
        <w:t xml:space="preserve">　　做為一個平常人，我們都有那顆胡思亂想的意識心，既然有這一刻也不停的妄心在，那就要被陰陽氣數所束縛，就要有數。雖然說數一定有，但也只有平常人才能被數所束縛住，極善的人和極惡的人，數都拘他不住。因為極善的人，儘管他命裡注定要吃苦，可他做了大善事，這大善事的力量能使他的苦變成樂，貧賤短命變成富貴長壽。相反的，一個極惡的人，他本來命裡注定要享福，可是他做了極大的惡事，這大惡事的力量就會使他福變成禍，富貴長壽變成貧賤短命。</w:t>
      </w:r>
      <w:r>
        <w:t xml:space="preserve"> </w:t>
      </w:r>
    </w:p>
    <w:p w14:paraId="57E42AA2" w14:textId="77777777" w:rsidR="00BC283C" w:rsidRDefault="00BC283C">
      <w:pPr>
        <w:pStyle w:val="a3"/>
      </w:pPr>
      <w:r>
        <w:lastRenderedPageBreak/>
        <w:t xml:space="preserve">　　過去有個傳統的鼓詞小段兒，叫「羅成算卦」，有些民間老藝人經常演唱。那上面說的是大唐無敵將軍羅成，曾經讓善推會算的徐茂公給他測過命運。徐茂公算他少年得志，名揚天下，享受富貴榮華，壽命到七十三歲。羅成一聽，樣樣算得準，很高興，把徐茂公給他下的斷語一一記在心裡。後來羅成二十三歲那年，在長安城的大街上，他遇著一位老先生擺攤兒算卦。這老先生仙風道骨氣質不俗，羅成覺得挺上眼。尤其老先生的口氣也特別大，說他大算一卦五十兩，小算一卦十兩零三錢，要有一卦算不對，分文不取倒找錢。羅成覺得挺新鮮，報上自己的生辰八字，讓老先生給他算算命運。</w:t>
      </w:r>
      <w:r>
        <w:t xml:space="preserve"> </w:t>
      </w:r>
    </w:p>
    <w:p w14:paraId="67446323" w14:textId="77777777" w:rsidR="00BC283C" w:rsidRDefault="00BC283C">
      <w:pPr>
        <w:pStyle w:val="a3"/>
      </w:pPr>
      <w:r>
        <w:t xml:space="preserve">　　老先生給他一算，從小到大樣樣都對，羅成心裡非常佩服，最後讓老先生給他算算壽命。老先生說：「我不能給你算壽命，因為壽命是活的，有積有損，我算的好還可以，萬一算不好，我怕你翻臉。」羅成說：「您放心，只要您實言相告，我絕不翻臉。」經羅成再三請求，老先生才給他算，算完了告訴他，說羅成的壽命是二十三歲。羅成當時急了，能不急嗎？他眼下就二十三歲了。那羅成是何許人也？十四歲夜打登州，槍挑十八國，揚州奪狀元，本事大著，號稱無敵大將軍。當年連靠山王老楊林聽到他的名字都害怕的不得了，逢羅不戰，逢羅不鬥，羅成甩甩槍桿子，楊林兵退四十里，羅成跺跺腳，楊林拉稀六個月。</w:t>
      </w:r>
      <w:r>
        <w:t xml:space="preserve"> </w:t>
      </w:r>
    </w:p>
    <w:p w14:paraId="459C3132" w14:textId="77777777" w:rsidR="00BC283C" w:rsidRDefault="00BC283C">
      <w:pPr>
        <w:pStyle w:val="a3"/>
      </w:pPr>
      <w:r>
        <w:t xml:space="preserve">　　在隋末唐初，群雄爭霸，猛將輩出的時候，論武藝比力量，羅成是天下第七條好漢，這就是說，個頂個的交鋒，天下只有六個人能勝了他。這六個人是第一條好漢李元霸，第二條好漢宇文成都，第三條好漢裴元慶，第四條好漢雄闊海，第五條好漢伍雲召，第六條好漢伍天錫。但這六個人都已經死去，現在就連能跟羅成掛上茬兒的第八條好漢楊林，第九條好漢辛文禮，第十條好漢尚師徒，都已經不在人世。所以今日的羅成，那可真是名符其實的無敵大將軍，您想，他能在乎誰！一般來說，凡是人才都很傲慢，都有脾氣，不好駕馭，更何況是羅成這樣的人才，能沒脾氣嗎？他一聽老先生說他馬上到壽了，立時火起，嗆啷一聲，拔出寶劍。</w:t>
      </w:r>
      <w:r>
        <w:t xml:space="preserve"> </w:t>
      </w:r>
    </w:p>
    <w:p w14:paraId="14183232" w14:textId="77777777" w:rsidR="00BC283C" w:rsidRDefault="00BC283C">
      <w:pPr>
        <w:pStyle w:val="a3"/>
      </w:pPr>
      <w:r>
        <w:t xml:space="preserve">　　羅成他一怒拔寶劍</w:t>
      </w:r>
      <w:r>
        <w:t xml:space="preserve"> </w:t>
      </w:r>
    </w:p>
    <w:p w14:paraId="7F4A5245" w14:textId="77777777" w:rsidR="00BC283C" w:rsidRDefault="00BC283C">
      <w:pPr>
        <w:pStyle w:val="a3"/>
      </w:pPr>
      <w:r>
        <w:t xml:space="preserve">　　咬牙切齒兩眼瞪圓</w:t>
      </w:r>
      <w:r>
        <w:t xml:space="preserve"> </w:t>
      </w:r>
    </w:p>
    <w:p w14:paraId="6143246A" w14:textId="77777777" w:rsidR="00BC283C" w:rsidRDefault="00BC283C">
      <w:pPr>
        <w:pStyle w:val="a3"/>
      </w:pPr>
      <w:r>
        <w:t xml:space="preserve">　　寶劍一揮寒光閃閃</w:t>
      </w:r>
      <w:r>
        <w:t xml:space="preserve"> </w:t>
      </w:r>
    </w:p>
    <w:p w14:paraId="67D8E061" w14:textId="77777777" w:rsidR="00BC283C" w:rsidRDefault="00BC283C">
      <w:pPr>
        <w:pStyle w:val="a3"/>
      </w:pPr>
      <w:r>
        <w:t xml:space="preserve">　　直逼老先生咽喉間</w:t>
      </w:r>
      <w:r>
        <w:t xml:space="preserve"> </w:t>
      </w:r>
    </w:p>
    <w:p w14:paraId="0624DC55" w14:textId="77777777" w:rsidR="00BC283C" w:rsidRDefault="00BC283C">
      <w:pPr>
        <w:pStyle w:val="a3"/>
      </w:pPr>
      <w:r>
        <w:t xml:space="preserve">　　徐軍師早已給我算</w:t>
      </w:r>
      <w:r>
        <w:t xml:space="preserve"> </w:t>
      </w:r>
    </w:p>
    <w:p w14:paraId="4F255C5B" w14:textId="77777777" w:rsidR="00BC283C" w:rsidRDefault="00BC283C">
      <w:pPr>
        <w:pStyle w:val="a3"/>
      </w:pPr>
      <w:r>
        <w:t xml:space="preserve">　　他算我陽壽七十三</w:t>
      </w:r>
      <w:r>
        <w:t xml:space="preserve"> </w:t>
      </w:r>
    </w:p>
    <w:p w14:paraId="6754E0BA" w14:textId="77777777" w:rsidR="00BC283C" w:rsidRDefault="00BC283C">
      <w:pPr>
        <w:pStyle w:val="a3"/>
      </w:pPr>
      <w:r>
        <w:t xml:space="preserve">　　你竟敢胡言將我騙</w:t>
      </w:r>
      <w:r>
        <w:t xml:space="preserve"> </w:t>
      </w:r>
    </w:p>
    <w:p w14:paraId="3E3E3F53" w14:textId="77777777" w:rsidR="00BC283C" w:rsidRDefault="00BC283C">
      <w:pPr>
        <w:pStyle w:val="a3"/>
      </w:pPr>
      <w:r>
        <w:t xml:space="preserve">　　咒我短壽不過今年</w:t>
      </w:r>
      <w:r>
        <w:t xml:space="preserve"> </w:t>
      </w:r>
    </w:p>
    <w:p w14:paraId="75102160" w14:textId="77777777" w:rsidR="00BC283C" w:rsidRDefault="00BC283C">
      <w:pPr>
        <w:pStyle w:val="a3"/>
      </w:pPr>
      <w:r>
        <w:t xml:space="preserve">　　你睜大狗眼看一看</w:t>
      </w:r>
      <w:r>
        <w:t xml:space="preserve"> </w:t>
      </w:r>
    </w:p>
    <w:p w14:paraId="06DD51FF" w14:textId="77777777" w:rsidR="00BC283C" w:rsidRDefault="00BC283C">
      <w:pPr>
        <w:pStyle w:val="a3"/>
      </w:pPr>
      <w:r>
        <w:t xml:space="preserve">　　俺無敵將軍不可瞞</w:t>
      </w:r>
      <w:r>
        <w:t xml:space="preserve"> </w:t>
      </w:r>
    </w:p>
    <w:p w14:paraId="739F4953" w14:textId="77777777" w:rsidR="00BC283C" w:rsidRDefault="00BC283C">
      <w:pPr>
        <w:pStyle w:val="a3"/>
      </w:pPr>
      <w:r>
        <w:lastRenderedPageBreak/>
        <w:t xml:space="preserve">　　你為何說我壽命短</w:t>
      </w:r>
      <w:r>
        <w:t xml:space="preserve"> </w:t>
      </w:r>
    </w:p>
    <w:p w14:paraId="40CCDD01" w14:textId="77777777" w:rsidR="00BC283C" w:rsidRDefault="00BC283C">
      <w:pPr>
        <w:pStyle w:val="a3"/>
      </w:pPr>
      <w:r>
        <w:t xml:space="preserve">　　馬上把原由說一番</w:t>
      </w:r>
      <w:r>
        <w:t xml:space="preserve"> </w:t>
      </w:r>
    </w:p>
    <w:p w14:paraId="0E473FEA" w14:textId="77777777" w:rsidR="00BC283C" w:rsidRDefault="00BC283C">
      <w:pPr>
        <w:pStyle w:val="a3"/>
      </w:pPr>
      <w:r>
        <w:t xml:space="preserve">　　倘若你說錯一點點</w:t>
      </w:r>
      <w:r>
        <w:t xml:space="preserve"> </w:t>
      </w:r>
    </w:p>
    <w:p w14:paraId="5E6BB199" w14:textId="77777777" w:rsidR="00BC283C" w:rsidRDefault="00BC283C">
      <w:pPr>
        <w:pStyle w:val="a3"/>
      </w:pPr>
      <w:r>
        <w:t xml:space="preserve">　　我叫你劍下喪黃泉</w:t>
      </w:r>
      <w:r>
        <w:t xml:space="preserve"> </w:t>
      </w:r>
    </w:p>
    <w:p w14:paraId="64892042" w14:textId="77777777" w:rsidR="00BC283C" w:rsidRDefault="00BC283C">
      <w:pPr>
        <w:pStyle w:val="a3"/>
      </w:pPr>
      <w:r>
        <w:t xml:space="preserve">　　老先生的膽挺大，面對羅成的寶劍他一點沒害怕，不慌不忙把事情的真相對羅成講了出來。說你原本是七十三歲的壽命，可是因為你做了惡事，損壽了。你當初做響馬的時候，傷了許多的人命；胡金嬋、王金娥二位小姐對你一片痴情，可是你卻害死了她們；當今聖上對你恩寵有加，你卻目無君王，暗睡龍床，犯下了欺君之罪；你的表兄秦叔寶與你傳槍遞鐧，你暗中藏奸，留下你羅家回馬槍的絕技沒有教給他；你與單雄信乃是結拜的兄弟，你不念結拜之情，回馬槍挑死單雄信，讓瓦崗寨的眾位弟兄如此的寒心。這五樣大惡事，損去你的陽壽五十年，所以你只剩下二十三歲。你死還不在本地死，你的死，到北國被亂箭射死。</w:t>
      </w:r>
      <w:r>
        <w:t xml:space="preserve"> </w:t>
      </w:r>
    </w:p>
    <w:p w14:paraId="7BA77078" w14:textId="77777777" w:rsidR="00BC283C" w:rsidRDefault="00BC283C">
      <w:pPr>
        <w:pStyle w:val="a3"/>
      </w:pPr>
      <w:r>
        <w:t xml:space="preserve">　　羅成一聽傻眼了，老先生說的話那是事實，一點兒都沒冤枉他，他都做過。此時他那怒氣、傲氣全沒了，剩下的只是追悔莫及。他當即就給老先生跪下了，求老先生給他添壽。老先生哪有那本事，不過這老先生挺有招兒，他往羅成的身後一指，說：「你看，那邊來那個人能給你添壽。」羅成信以為真，急忙回頭往身後瞅，這老先生藉機趕快就溜走了。羅成看了半天沒有人，轉臉再一看，老先生沒影了，地上留下一張字條，上寫著他是徐茂公的師父。羅成一看目瞪口呆，怪不得他的卦技如此精深，徐茂公的卦技就夠高了，他的師父那就更厲害了。後來塞北劉黑闥造反犯邊，羅成奉命出征。建成和元吉想暗害他，不給他開城門，讓他人困馬乏去征戰，致使羅成中了埋伏，被敵人亂箭射死，死得非常慘。這就是做惡事，把長壽變為短壽的例子。</w:t>
      </w:r>
      <w:r>
        <w:t xml:space="preserve"> </w:t>
      </w:r>
    </w:p>
    <w:p w14:paraId="6192AC65" w14:textId="77777777" w:rsidR="00BC283C" w:rsidRDefault="00BC283C">
      <w:pPr>
        <w:pStyle w:val="a3"/>
      </w:pPr>
      <w:r>
        <w:t xml:space="preserve">　　大唐有位八卦大家李淳風，大家聽過這個名字吧！那可是位易學高手，卦技非常精湛。一般人斷卦只從卦相上來判斷，可是李淳風能透過卦相深究其理，他能憑著義理來斷卦，這一點很難。有一次，皇上把朝中的預測高手都請到護城河邊的城樓上，命人把黑紅兩匹馬趕入河中，問他們說，你們測一測哪匹馬先上來。大家根據皇上問卦的時間，起得了離卦，離卦就是離為火，火是紅色，所以大家一致說紅馬先上。唯獨李淳風他說黑馬先上，果然黑馬先上來了。眾人問李淳風為什麼是這麼斷法？李淳風說，火未燃，煙先發，煙是黑色，所以黑馬先上。您想想，就卦技這麼精湛的一位高手，也有算不準的時候。</w:t>
      </w:r>
      <w:r>
        <w:t xml:space="preserve"> </w:t>
      </w:r>
    </w:p>
    <w:p w14:paraId="52EC81D2" w14:textId="77777777" w:rsidR="00BC283C" w:rsidRDefault="00BC283C">
      <w:pPr>
        <w:pStyle w:val="a3"/>
      </w:pPr>
      <w:r>
        <w:t xml:space="preserve">　　不是他算不準，是人家改變了命運。他曾經給一個出家的小沙彌測過卦，說那個小沙彌只有半個月的壽命，半個月以後他就會暴病而亡。他把小沙彌短壽的情況，告訴給小沙彌的師父。老和尚也早就觀察出小沙彌有短壽的跡象，一聽李淳風這麼一說，老和尚就擔憂了，萬一這小沙彌死在寺院當中，他的父母必然悲傷過度而毀謗佛法。社會大眾也會誤解，還出家呢，好好的孩子，愣死在寺院裡。老和尚慈悲，不想讓社會大眾誤解佛法、毀謗佛法而造孽，他就想讓小沙彌回家，也是希望小沙彌在最後的時間裡，陪伴在父母的身邊能和家人團聚。他告訴小沙彌，說你回家待半個月，在父母面前盡孝半個月之後你再回來。</w:t>
      </w:r>
      <w:r>
        <w:t xml:space="preserve"> </w:t>
      </w:r>
    </w:p>
    <w:p w14:paraId="563D3B0A" w14:textId="77777777" w:rsidR="00BC283C" w:rsidRDefault="00BC283C">
      <w:pPr>
        <w:pStyle w:val="a3"/>
      </w:pPr>
      <w:r>
        <w:t xml:space="preserve">　　小沙彌信以為真，離開寺院奔家中走去。走到半路上，遇見了瓢潑大雨，一群螞蟻被沖壞了巢穴，命在垂危。小沙彌動了惻隱之心，冒雨扒土疊壩，救了許多螞蟻的命。小沙彌這一念真誠之善，積下了陰德，變短壽為長壽，活了七十多歲。李淳風因此而省悟，同時他也對佛法產生了極大的恭敬心。因為佛法講求的是諸行無常，也就是說，什麼東西都在發展，都在運動，都在變化，人的命運也天天都在變！你怎麼能夠預言它，怎麼能夠以一種定式的語言來給它下結論？那只能代表你膽大。這就是做好事，變短壽為長壽的例子。</w:t>
      </w:r>
      <w:r>
        <w:t xml:space="preserve"> </w:t>
      </w:r>
    </w:p>
    <w:p w14:paraId="060EE21A" w14:textId="77777777" w:rsidR="00BC283C" w:rsidRDefault="00BC283C">
      <w:pPr>
        <w:pStyle w:val="a3"/>
      </w:pPr>
      <w:r>
        <w:t xml:space="preserve">　　古書上記載，有個叫王彬的人，年紀輕輕，就得了一種無法醫治的怪病。所有的大夫都說他不久於人世，王彬非常的沮喪。有一次他遇見一個過路的老者告訴他，說你敬老得老，那意思是說你尊敬所有的老人，你到晚年也有人尊敬你。王彬聽後深信不疑，就準備了一個拜墊，放到自家門前。凡是有經過的老人，他都先跪拜磕頭後問安，然後又送上熱水，又給老人家指點路途。長此以往，他的善事做下來，怪病好了，身體健康了，還娶妻生子，兒孫滿堂，活了九十多歲，高壽而終。</w:t>
      </w:r>
      <w:r>
        <w:t xml:space="preserve"> </w:t>
      </w:r>
    </w:p>
    <w:p w14:paraId="0404AF67" w14:textId="77777777" w:rsidR="00BC283C" w:rsidRDefault="00BC283C">
      <w:pPr>
        <w:pStyle w:val="a3"/>
      </w:pPr>
      <w:r>
        <w:t xml:space="preserve">　　告訴大家，不光命運能改變，就連人的相貌美醜都能變。我說這個變可不是到美容院去手術、去整容，那是破壞大自然，祛皺、隆鼻、割眼皮，弄得自己都不認識自己，那沒意思。我說這個變是改變心態。有許多古人，通過自己的善行，轉沒福相為有福相，轉短壽相為長壽相。現在有一些承傳古聖先賢教育的老師們，也把自己的相貌變化得特別明顯。因為他以古聖先賢為榜樣，淨化心靈，提升道德，使自己的相貌愈變愈莊嚴，愈變愈好看、愈慈善。所以說真正會美、懂美的人，不用上美容院，美化自己的心靈就好了，因為相由心生。不信您看看您周圍一定有這樣的人，他原本長得挺好看，可是後來由於生活的艱辛，情緒的惡化，他的相貌就變醜了，讓人愈看愈不舒服。這叫心識影響相貌。</w:t>
      </w:r>
      <w:r>
        <w:t xml:space="preserve"> </w:t>
      </w:r>
    </w:p>
    <w:p w14:paraId="42C9BF7C" w14:textId="77777777" w:rsidR="00BC283C" w:rsidRDefault="00BC283C">
      <w:pPr>
        <w:pStyle w:val="a3"/>
      </w:pPr>
      <w:r>
        <w:t xml:space="preserve">　　女同胞們，妳們要想漂亮、年輕，千萬別發脾氣，要懂得生活在感恩的世界裡。要感激傷害你的人，因為他磨鍊了你的心志；感激欺騙你的人，因為他增進了你的見識；感激絆倒你的人，因為他強化了你的能力。如果你能時時存著這分感恩的心，心存善念，口說善言，身做善事，你就會愈變愈好看。如果妳能把這分感恩的心、這分善心再提升、再擴展，去關愛你周圍的一切眾生，那你就會像觀世音菩薩一樣漂亮、一樣年輕。請相信，我說的絕對是真話。不瞞大家，我就非常喜歡《易經》八卦，也曾經運用這門學問給人家測過卦。今天這段書，我把自己的八卦碗都砸了，目的就是要告訴大家，要認識命運，改造命運，不要迷信命運。整天東奔西走去算卦、去測命，花那錢沒用，因為命是無定論。更不要在乎什麼風水好不好，我告訴大家，風水也不固定，這其中的奧妙咱下回再聊。</w:t>
      </w:r>
    </w:p>
    <w:sectPr w:rsidR="00BC28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BDDC8" w14:textId="77777777" w:rsidR="00BC283C" w:rsidRDefault="00BC283C" w:rsidP="00866FF2">
      <w:r>
        <w:separator/>
      </w:r>
    </w:p>
  </w:endnote>
  <w:endnote w:type="continuationSeparator" w:id="0">
    <w:p w14:paraId="2F25F77F" w14:textId="77777777" w:rsidR="00BC283C" w:rsidRDefault="00BC283C" w:rsidP="00866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DE41C" w14:textId="77777777" w:rsidR="00BC283C" w:rsidRDefault="00BC283C" w:rsidP="00866FF2">
      <w:r>
        <w:separator/>
      </w:r>
    </w:p>
  </w:footnote>
  <w:footnote w:type="continuationSeparator" w:id="0">
    <w:p w14:paraId="6C0F4883" w14:textId="77777777" w:rsidR="00BC283C" w:rsidRDefault="00BC283C" w:rsidP="00866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F2"/>
    <w:rsid w:val="007931EE"/>
    <w:rsid w:val="00866FF2"/>
    <w:rsid w:val="00BC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59B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F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F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F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F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