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6889" w14:textId="77777777" w:rsidR="00EA2CFD" w:rsidRDefault="00EA2CFD">
      <w:r>
        <w:t>與神同行之城隍巡禮</w:t>
      </w:r>
      <w:r>
        <w:t>—</w:t>
      </w:r>
      <w:r>
        <w:t>瘟疫爆發的因果關係！　　（第三集）　　檔名：</w:t>
      </w:r>
      <w:r>
        <w:t xml:space="preserve">65-187-0003 </w:t>
      </w:r>
    </w:p>
    <w:p w14:paraId="483B1B86" w14:textId="77777777" w:rsidR="00EA2CFD" w:rsidRDefault="00EA2CFD">
      <w:pPr>
        <w:pStyle w:val="a3"/>
      </w:pPr>
      <w:r>
        <w:t xml:space="preserve">　　內容提要：</w:t>
      </w:r>
      <w:r>
        <w:t xml:space="preserve"> </w:t>
      </w:r>
    </w:p>
    <w:p w14:paraId="1E9BAFA9" w14:textId="77777777" w:rsidR="00EA2CFD" w:rsidRDefault="00EA2CFD">
      <w:pPr>
        <w:pStyle w:val="a3"/>
      </w:pPr>
      <w:r>
        <w:t xml:space="preserve">　　一、出巡陰陽審人間，城隍暗訪及出巡目的。</w:t>
      </w:r>
      <w:r>
        <w:t xml:space="preserve"> </w:t>
      </w:r>
    </w:p>
    <w:p w14:paraId="55AEA0EA" w14:textId="77777777" w:rsidR="00EA2CFD" w:rsidRDefault="00EA2CFD">
      <w:pPr>
        <w:pStyle w:val="a3"/>
      </w:pPr>
      <w:r>
        <w:t xml:space="preserve">　　二、懲罰示警陰陽，罪惡司、刑法司、瘟疫司的職掌。</w:t>
      </w:r>
      <w:r>
        <w:t xml:space="preserve"> </w:t>
      </w:r>
    </w:p>
    <w:p w14:paraId="27600587" w14:textId="77777777" w:rsidR="00EA2CFD" w:rsidRDefault="00EA2CFD">
      <w:pPr>
        <w:pStyle w:val="a3"/>
      </w:pPr>
      <w:r>
        <w:t xml:space="preserve">　　三、張安琪老師說故事：自古瘟疫肆虐時，為何有人能夠幸免於難？</w:t>
      </w:r>
      <w:r>
        <w:t xml:space="preserve"> </w:t>
      </w:r>
    </w:p>
    <w:p w14:paraId="29C0E1B0" w14:textId="77777777" w:rsidR="00EA2CFD" w:rsidRDefault="00EA2CFD">
      <w:pPr>
        <w:pStyle w:val="a3"/>
      </w:pPr>
      <w:r>
        <w:t xml:space="preserve">　　四、張安琪老師說故事：老和尚以善行功德，化解殺生罪業。</w:t>
      </w:r>
      <w:r>
        <w:t xml:space="preserve"> </w:t>
      </w:r>
    </w:p>
    <w:p w14:paraId="679EE803" w14:textId="77777777" w:rsidR="00EA2CFD" w:rsidRDefault="00EA2CFD">
      <w:pPr>
        <w:pStyle w:val="a3"/>
      </w:pPr>
      <w:r>
        <w:t xml:space="preserve">　　五、悟道法師開示：自古瘟疫爆發，在因果上是否有相對的關係？</w:t>
      </w:r>
      <w:r>
        <w:t xml:space="preserve"> </w:t>
      </w:r>
    </w:p>
    <w:p w14:paraId="5637BB71" w14:textId="77777777" w:rsidR="00EA2CFD" w:rsidRDefault="00EA2CFD">
      <w:pPr>
        <w:pStyle w:val="a3"/>
      </w:pPr>
      <w:r>
        <w:t xml:space="preserve">　　一、出巡陰陽審人間，城隍暗訪及出巡目的</w:t>
      </w:r>
      <w:r>
        <w:t xml:space="preserve"> </w:t>
      </w:r>
    </w:p>
    <w:p w14:paraId="331EBDA9" w14:textId="77777777" w:rsidR="00EA2CFD" w:rsidRDefault="00EA2CFD">
      <w:pPr>
        <w:pStyle w:val="a3"/>
      </w:pPr>
      <w:r>
        <w:t xml:space="preserve">　　迎城隍拜城隍，出巡陰陽審人間，城是護城的河或牆，城隍是都城的守護神，城隍也是人們心中幽冥界的司法神。透過政府的資料統計，台灣從北到南的城隍廟有一百多間，其中將近有三分之一超過一百年以上的歷史，在這悠久的城隍信仰背後，到底有著什麼樣的故事和意義呢？參拜兌哇來</w:t>
      </w:r>
      <w:r>
        <w:rPr>
          <w:rFonts w:ascii="Cambria Math" w:hAnsi="Cambria Math" w:cs="Cambria Math"/>
        </w:rPr>
        <w:t>∼</w:t>
      </w:r>
      <w:r>
        <w:t xml:space="preserve"> </w:t>
      </w:r>
    </w:p>
    <w:p w14:paraId="3D5ECD8B" w14:textId="77777777" w:rsidR="00EA2CFD" w:rsidRDefault="00EA2CFD">
      <w:pPr>
        <w:pStyle w:val="a3"/>
      </w:pPr>
      <w:r>
        <w:t xml:space="preserve">　　在台灣有句話是這麼說的，三月瘋媽祖，五月迎城隍。城隍出巡和繞境活動也是台灣民間重要的信仰祭典，每年全台各地的城隍廟都有自己的祭典活動。</w:t>
      </w:r>
      <w:r>
        <w:t>2020</w:t>
      </w:r>
      <w:r>
        <w:t>年上半年全球各地受到疫情影響，減少了大型的集會活動。但是在台灣政府良好管理和人民合作的情況下，集會活動陸續開放，因此很幸運的有機會參與彰化彰邑城隍廟的祭典盛會。</w:t>
      </w:r>
      <w:r>
        <w:t xml:space="preserve"> </w:t>
      </w:r>
    </w:p>
    <w:p w14:paraId="79001C78" w14:textId="77777777" w:rsidR="00EA2CFD" w:rsidRDefault="00EA2CFD">
      <w:pPr>
        <w:pStyle w:val="a3"/>
      </w:pPr>
      <w:r>
        <w:t xml:space="preserve">　　我有聽說一句話「有城就有城隍」，為了今天這個城隍活動特別搭了四個牌樓，這四個牌樓代表以前城市的城門，我們去參加這個繞境活動之前，先去城隍廟看看。</w:t>
      </w:r>
      <w:r>
        <w:t xml:space="preserve"> </w:t>
      </w:r>
    </w:p>
    <w:p w14:paraId="145112AB" w14:textId="77777777" w:rsidR="00EA2CFD" w:rsidRDefault="00EA2CFD">
      <w:pPr>
        <w:pStyle w:val="a3"/>
      </w:pPr>
      <w:r>
        <w:t xml:space="preserve">　　不知道大家有沒有發現，各地的城隍廟可以看到都城隍、府城隍這樣不同的牌匾。在台灣民間信仰中，城隍是唯一有階級之分的神祇，就像人世間地方政治裡的行政組織，有鄉長、縣長、市長不同的頭銜，城隍爺也因為管轄範圍大小不同而有不同的官階。因此對許多信徒來說，城隍爺不只是神明，更像是地方官。在廟裡城隍爺黑臉坐鎮，文武判官位列兩旁，面貌猙獰拿各種刑具的部將差役，廟前廟內的各種警語對聯，都會讓人入廟戒慎恐懼。陽間的縣太爺，陰間的司法官，城隍爺就如同彰善懲惡的化身，即使在民主時代的今天，城隍廟仍有制止為惡之功能。</w:t>
      </w:r>
      <w:r>
        <w:t xml:space="preserve"> </w:t>
      </w:r>
    </w:p>
    <w:p w14:paraId="0545F354" w14:textId="77777777" w:rsidR="00EA2CFD" w:rsidRDefault="00EA2CFD">
      <w:pPr>
        <w:pStyle w:val="a3"/>
      </w:pPr>
      <w:r>
        <w:t xml:space="preserve">　　這個城隍廟它有</w:t>
      </w:r>
      <w:r>
        <w:t>288</w:t>
      </w:r>
      <w:r>
        <w:t>年的歷史，在地方來說是非常重要的一個城隍廟，以前城隍祂出巡之前會擲筊一次，以前是每</w:t>
      </w:r>
      <w:r>
        <w:t>60</w:t>
      </w:r>
      <w:r>
        <w:t>年會擲筊一次，近代改成每</w:t>
      </w:r>
      <w:r>
        <w:t>12</w:t>
      </w:r>
      <w:r>
        <w:t>年要擲筊一次。我們今天很榮幸能夠遇到這個時間跟城隍一起去繞境，上一次的繞境離我們已經</w:t>
      </w:r>
      <w:r>
        <w:t>24</w:t>
      </w:r>
      <w:r>
        <w:t>年的時間，所以真的很幸運今天有機會跟城隍去繞境。</w:t>
      </w:r>
      <w:r>
        <w:t xml:space="preserve"> </w:t>
      </w:r>
    </w:p>
    <w:p w14:paraId="6794A2BF" w14:textId="77777777" w:rsidR="00EA2CFD" w:rsidRDefault="00EA2CFD">
      <w:pPr>
        <w:pStyle w:val="a3"/>
      </w:pPr>
      <w:r>
        <w:t xml:space="preserve">　　睽違</w:t>
      </w:r>
      <w:r>
        <w:t>24</w:t>
      </w:r>
      <w:r>
        <w:t>年的彰邑城隍出巡，是從前一天晚上的暗訪活動開始揭開序幕。暗訪什麼意思呢？暗訪就是城隍爺祂出巡前一天，會派祂的下屬去清道掃街，有點像是先遣部</w:t>
      </w:r>
      <w:r>
        <w:lastRenderedPageBreak/>
        <w:t>隊。暗訪的主要目的是掃除妖魔鬼怪確保地方的安寧，在習俗上如果有天災、瘟疫或者地方不安寧的時候，人們都會向神明請示進行這樣的活動。</w:t>
      </w:r>
      <w:r>
        <w:t xml:space="preserve"> </w:t>
      </w:r>
    </w:p>
    <w:p w14:paraId="4C34734B" w14:textId="77777777" w:rsidR="00EA2CFD" w:rsidRDefault="00EA2CFD">
      <w:pPr>
        <w:pStyle w:val="a3"/>
      </w:pPr>
      <w:r>
        <w:t xml:space="preserve">　　暗訪活動沒有鑼鼓喧天也沒有固定路線，而是用比較低調的方式進行。七爺、八爺和城隍爺的秘書長「陰陽司爺」依序出行，在市井街道中行走訪查，詔告地方各處城隍爺即將出巡。</w:t>
      </w:r>
      <w:r>
        <w:t xml:space="preserve"> </w:t>
      </w:r>
    </w:p>
    <w:p w14:paraId="1337F265" w14:textId="77777777" w:rsidR="00EA2CFD" w:rsidRDefault="00EA2CFD">
      <w:pPr>
        <w:pStyle w:val="a3"/>
      </w:pPr>
      <w:r>
        <w:t xml:space="preserve">　　二、懲罰示警陰陽，罪惡司、刑法司、瘟疫司的職掌</w:t>
      </w:r>
      <w:r>
        <w:t xml:space="preserve"> </w:t>
      </w:r>
    </w:p>
    <w:p w14:paraId="645AC09D" w14:textId="77777777" w:rsidR="00EA2CFD" w:rsidRDefault="00EA2CFD">
      <w:pPr>
        <w:pStyle w:val="a3"/>
      </w:pPr>
      <w:r>
        <w:t xml:space="preserve">　　在城隍爺的組織中，負責懲罰以示警戒的有三個，一個是罪惡司，一個是刑法司，這兩個部門就像是掌管行刑罰惡的執行單位，最後一個很特別叫做瘟疫司，傳說凡是出現觸怒上天的不好行為，天神便會降旨施降瘟疫以示懲戒，掌理降施瘟疫的工作便交由瘟疫司接旨執行。而在早期醫療衛生不普及的年代，到廟中求神拜佛即是人民的心靈慰藉，因此瘟疫司也成為人民祈求除瘟抗疫的神明之一。</w:t>
      </w:r>
      <w:r>
        <w:t xml:space="preserve"> </w:t>
      </w:r>
    </w:p>
    <w:p w14:paraId="089C4285" w14:textId="77777777" w:rsidR="00EA2CFD" w:rsidRDefault="00EA2CFD">
      <w:pPr>
        <w:pStyle w:val="a3"/>
      </w:pPr>
      <w:r>
        <w:t xml:space="preserve">　　今天八月一號在彰化的彰邑城隍廟，今年第一次參加繞境活動，我們昨天有參加暗訪的活動，今天反而非常非常的熱鬧，人很多花車也很多，鼓陣也非常的多，大家都要跟城隍打招呼，我們也過去跟祂去打招呼吧。</w:t>
      </w:r>
      <w:r>
        <w:t xml:space="preserve"> </w:t>
      </w:r>
    </w:p>
    <w:p w14:paraId="6DB0A8FA" w14:textId="77777777" w:rsidR="00EA2CFD" w:rsidRDefault="00EA2CFD">
      <w:pPr>
        <w:pStyle w:val="a3"/>
      </w:pPr>
      <w:r>
        <w:t xml:space="preserve">　　這次的出巡活動共有來自全台南北各地</w:t>
      </w:r>
      <w:r>
        <w:t>25</w:t>
      </w:r>
      <w:r>
        <w:t>間宮廟共襄盛舉，隨行隊伍裡中還有龍陣、獅陣、花車等各地文武藝陣表演，場面浩大盛況空前。城隍出巡可以安定民心祈求合境平安。尤其今年發生新冠肺炎疫情，各地的城隍廟為對抗肺炎疫情，請出瘟疫司來坐鎮也引起國際社會的關注，日本的產經新聞就刊載一篇台灣嘉義城隍廟瘟疫司坐鎮防疫的新聞，台灣的防疫政策不只受到國際肯定，連民俗文化都能被日本看見，用以傳達台灣抗疫防瘟的決心，與民俗文化緊扣台灣社會生活的景象。</w:t>
      </w:r>
      <w:r>
        <w:t xml:space="preserve"> </w:t>
      </w:r>
    </w:p>
    <w:p w14:paraId="2D4F75A8" w14:textId="77777777" w:rsidR="00EA2CFD" w:rsidRDefault="00EA2CFD">
      <w:pPr>
        <w:pStyle w:val="a3"/>
      </w:pPr>
      <w:r>
        <w:t xml:space="preserve">　　認識了瘟疫司這個部門負責的任務，不禁讓人聯想到歷史上的瘟疫事件。西元</w:t>
      </w:r>
      <w:r>
        <w:t>165</w:t>
      </w:r>
      <w:r>
        <w:t>年到</w:t>
      </w:r>
      <w:r>
        <w:t>189</w:t>
      </w:r>
      <w:r>
        <w:t>年古羅馬帝國發生的一場大瘟疫，後來稱為安東尼瘟疫，這場瘟疫以後，羅馬大概消失了</w:t>
      </w:r>
      <w:r>
        <w:t>500</w:t>
      </w:r>
      <w:r>
        <w:t>萬人口。西元</w:t>
      </w:r>
      <w:r>
        <w:t>1918</w:t>
      </w:r>
      <w:r>
        <w:t>年流感大流行造成當時世界約四分之一的人口感染，間接結束了第一次世界大戰。瘟疫的可怕還有對人類社會造成的影響從古到今沒有改變過。然而在瘟疫肆虐的時候，還是能找到有人幸免於難的故事，就讓我們來聽聽老師怎麼說，自古瘟疫肆虐時為何有人能夠幸免於難。</w:t>
      </w:r>
      <w:r>
        <w:t xml:space="preserve"> </w:t>
      </w:r>
    </w:p>
    <w:p w14:paraId="5C618B2A" w14:textId="77777777" w:rsidR="00EA2CFD" w:rsidRDefault="00EA2CFD">
      <w:pPr>
        <w:pStyle w:val="a3"/>
      </w:pPr>
      <w:r>
        <w:t xml:space="preserve">　　三、自古瘟疫肆虐時，為何有人能夠幸免於難？老師！有問題</w:t>
      </w:r>
      <w:r>
        <w:rPr>
          <w:rFonts w:ascii="Cambria Math" w:hAnsi="Cambria Math" w:cs="Cambria Math"/>
        </w:rPr>
        <w:t>∼</w:t>
      </w:r>
      <w:r>
        <w:t xml:space="preserve"> </w:t>
      </w:r>
    </w:p>
    <w:p w14:paraId="2524C1FF" w14:textId="77777777" w:rsidR="00EA2CFD" w:rsidRDefault="00EA2CFD">
      <w:pPr>
        <w:pStyle w:val="a3"/>
      </w:pPr>
      <w:r>
        <w:t xml:space="preserve">　　清朝的順治甲午年間，江蘇晉陵城這個地方發生一場瘟疫，瘟疫來勢洶洶傳播的速度非常的快，一下子就死了好多的人，當時人心惶惶大家都非常的害怕，因為害怕被感染，所以親朋好友之間都不敢來往，大家都不敢互相探望。</w:t>
      </w:r>
      <w:r>
        <w:t xml:space="preserve"> </w:t>
      </w:r>
    </w:p>
    <w:p w14:paraId="0E331128" w14:textId="77777777" w:rsidR="00EA2CFD" w:rsidRDefault="00EA2CFD">
      <w:pPr>
        <w:pStyle w:val="a3"/>
      </w:pPr>
      <w:r>
        <w:t xml:space="preserve">　　當時有一戶姓顧的人家，男主人叫顧成，他的媳婦回娘家去探望父母親，但是就在這個時候晉陵城發生了瘟疫，顧成也在這個時候染病了，而且他的妻子兒子女兒一家八個人也全部都染上瘟疫，大家無計可施只能夠聽天由命。</w:t>
      </w:r>
      <w:r>
        <w:t xml:space="preserve"> </w:t>
      </w:r>
    </w:p>
    <w:p w14:paraId="5825E3E0" w14:textId="77777777" w:rsidR="00EA2CFD" w:rsidRDefault="00EA2CFD">
      <w:pPr>
        <w:pStyle w:val="a3"/>
      </w:pPr>
      <w:r>
        <w:t xml:space="preserve">　　在娘家的媳婦聽聞夫家得病的消息之後心急如焚，想要趕快回去探望夫家。不過他的父母親也擔心女兒的安危，怕她回去也染上瘟疫，因此就勸她不要回去，待在這</w:t>
      </w:r>
      <w:r>
        <w:lastRenderedPageBreak/>
        <w:t>裡就好。但是這個孝順的媳婦卻對她的父母親說，我身為顧家的媳婦，照顧父母照顧公婆本來就是我的責任，現在他們生病了我一定要回去，就算是會有生命的危險我也心甘情願，說完之後媳婦她就獨自上路回她的丈夫家了。</w:t>
      </w:r>
      <w:r>
        <w:t xml:space="preserve"> </w:t>
      </w:r>
    </w:p>
    <w:p w14:paraId="40A3F8FE" w14:textId="77777777" w:rsidR="00EA2CFD" w:rsidRDefault="00EA2CFD">
      <w:pPr>
        <w:pStyle w:val="a3"/>
      </w:pPr>
      <w:r>
        <w:t xml:space="preserve">　　這個時候發生一件很奇特的事情，顧家的人竟然大白天的在家裡面看到鬼，而且這些鬼還竊竊私語的在討論，他們說些什麼呢？這些鬼在說不好了不好了，神明保護著這個孝順的媳婦回來了，我們得趕快離開這裡，如果待著不走一定會被神明懲罰。媳婦回家之後就細心的照顧家人，後來他們都慢慢的好了起來，最後全部都恢復健康。</w:t>
      </w:r>
      <w:r>
        <w:t xml:space="preserve"> </w:t>
      </w:r>
    </w:p>
    <w:p w14:paraId="6D940256" w14:textId="77777777" w:rsidR="00EA2CFD" w:rsidRDefault="00EA2CFD">
      <w:pPr>
        <w:pStyle w:val="a3"/>
      </w:pPr>
      <w:r>
        <w:t xml:space="preserve">　　四、老和尚以善行功德，化解殺生罪業</w:t>
      </w:r>
      <w:r>
        <w:t xml:space="preserve"> </w:t>
      </w:r>
    </w:p>
    <w:p w14:paraId="622A83D1" w14:textId="77777777" w:rsidR="00EA2CFD" w:rsidRDefault="00EA2CFD">
      <w:pPr>
        <w:pStyle w:val="a3"/>
      </w:pPr>
      <w:r>
        <w:t xml:space="preserve">　　中國人常常說善有善報，願意捨己為人的精神，往往都能夠帶來意想不到的奇蹟。或許有人會問，人為什麼會生病呢？老和尚曾經說，世間人許多的疾病都是因為殺業太重，老和尚就在他父親身上親眼看見了殺生的果報。</w:t>
      </w:r>
      <w:r>
        <w:t xml:space="preserve"> </w:t>
      </w:r>
    </w:p>
    <w:p w14:paraId="140FDC65" w14:textId="77777777" w:rsidR="00EA2CFD" w:rsidRDefault="00EA2CFD">
      <w:pPr>
        <w:pStyle w:val="a3"/>
      </w:pPr>
      <w:r>
        <w:t xml:space="preserve">　　父親在世的時候很喜歡打獵，當時老和尚因為還沒有接觸學佛，還不懂得因果的道理，因此有三年的時間天天跟著父親去打獵，槍法之準可以說是百發百中。當時有位算命的先生跟他的父親說，他在</w:t>
      </w:r>
      <w:r>
        <w:t>45</w:t>
      </w:r>
      <w:r>
        <w:t>歲那年會有個劫難，而且恐怕是逃不過，因此他的父親就趕快把工作給辭了。</w:t>
      </w:r>
      <w:r>
        <w:t xml:space="preserve"> </w:t>
      </w:r>
    </w:p>
    <w:p w14:paraId="3F86BEA5" w14:textId="77777777" w:rsidR="00EA2CFD" w:rsidRDefault="00EA2CFD">
      <w:pPr>
        <w:pStyle w:val="a3"/>
      </w:pPr>
      <w:r>
        <w:t xml:space="preserve">　　回到家鄉想要藉由回家來逃過這個劫難，但是沒想到回到家鄉之後，大概半年左右他的父親就開始生病了，人日漸消瘦最後瘦得只剩下皮包骨，但是卻力大無窮，好多人要合力攔他都攔不住。他看到山就往山裡跑，看到水就往水裡鑽，整個人像發狂了似的，後來就過世了，那一年他的父親正好</w:t>
      </w:r>
      <w:r>
        <w:t>45</w:t>
      </w:r>
      <w:r>
        <w:t>歲。</w:t>
      </w:r>
      <w:r>
        <w:t xml:space="preserve"> </w:t>
      </w:r>
    </w:p>
    <w:p w14:paraId="2F4CA35F" w14:textId="77777777" w:rsidR="00EA2CFD" w:rsidRDefault="00EA2CFD">
      <w:pPr>
        <w:pStyle w:val="a3"/>
      </w:pPr>
      <w:r>
        <w:t xml:space="preserve">　　老和尚後來讀了地藏經之後，就想到自己父親過世時的情況，跟地藏經裡面描述的一模一樣，所以老和尚開始發心吃素，不敢再吃眾生的肉了。老和尚學佛之後開始做三件事，第一件事是放生，再來他布施醫藥，第三件是印經書來跟眾生結緣，希望能夠藉由這些善行的功德，來化解懺悔過去殺生的罪業。</w:t>
      </w:r>
      <w:r>
        <w:t xml:space="preserve"> </w:t>
      </w:r>
    </w:p>
    <w:p w14:paraId="2A244EC7" w14:textId="77777777" w:rsidR="00EA2CFD" w:rsidRDefault="00EA2CFD">
      <w:pPr>
        <w:pStyle w:val="a3"/>
      </w:pPr>
      <w:r>
        <w:t xml:space="preserve">　　這次新冠肺炎的疫情，是不是也在提醒我們應該要趕快的反省，改過向善才能夠轉危為安，化危機為轉機。</w:t>
      </w:r>
      <w:r>
        <w:t xml:space="preserve"> </w:t>
      </w:r>
    </w:p>
    <w:p w14:paraId="4DEEE4E9" w14:textId="77777777" w:rsidR="00EA2CFD" w:rsidRDefault="00EA2CFD">
      <w:pPr>
        <w:pStyle w:val="a3"/>
      </w:pPr>
      <w:r>
        <w:t xml:space="preserve">　　城隍廟前的對聯總是提醒著世人善惡有報的因果關係，恰巧與太上感應篇裡講到「是以天地有司過之神，依人所犯輕重，以奪人算」相互呼應。</w:t>
      </w:r>
      <w:r>
        <w:t xml:space="preserve"> </w:t>
      </w:r>
    </w:p>
    <w:p w14:paraId="60D09675" w14:textId="77777777" w:rsidR="00EA2CFD" w:rsidRDefault="00EA2CFD">
      <w:pPr>
        <w:pStyle w:val="a3"/>
      </w:pPr>
      <w:r>
        <w:t xml:space="preserve">　　從古至今世界各地瘟疫事件的爆發不曾停止過，如果瘟疫的發生是在警醒世人，那麼在相對應的因緣果報上，又有著如何的關係呢？</w:t>
      </w:r>
      <w:r>
        <w:t xml:space="preserve"> </w:t>
      </w:r>
    </w:p>
    <w:p w14:paraId="3D290236" w14:textId="77777777" w:rsidR="00EA2CFD" w:rsidRDefault="00EA2CFD">
      <w:pPr>
        <w:pStyle w:val="a3"/>
      </w:pPr>
      <w:r>
        <w:t xml:space="preserve">　　五、從古至今會爆發瘟疫，在因果上是否有相對的關係？師父！請開示</w:t>
      </w:r>
      <w:r>
        <w:rPr>
          <w:rFonts w:ascii="Cambria Math" w:hAnsi="Cambria Math" w:cs="Cambria Math"/>
        </w:rPr>
        <w:t>∼</w:t>
      </w:r>
      <w:r>
        <w:t xml:space="preserve"> </w:t>
      </w:r>
    </w:p>
    <w:p w14:paraId="6946A72F" w14:textId="77777777" w:rsidR="00EA2CFD" w:rsidRDefault="00EA2CFD">
      <w:pPr>
        <w:pStyle w:val="a3"/>
      </w:pPr>
      <w:r>
        <w:t xml:space="preserve">　　這個因果它對應的主要是殺生這個業，佛在地藏菩薩本願經、十善業道經很多經典講的很多，殺生吃肉果報是什麼？多病短命的果報第一個因素是殺生。</w:t>
      </w:r>
      <w:r>
        <w:t xml:space="preserve"> </w:t>
      </w:r>
    </w:p>
    <w:p w14:paraId="5688A08C" w14:textId="77777777" w:rsidR="00EA2CFD" w:rsidRDefault="00EA2CFD">
      <w:pPr>
        <w:pStyle w:val="a3"/>
      </w:pPr>
      <w:r>
        <w:t xml:space="preserve">　　你現在說全世界除了學佛的人不殺生，其他的人都認為殺生是正常的，吃眾生肉是正常的，你造這個業因是惡因，它後面有果報。現在世界上哪一個國家沒有在殺生，牛肉豬肉都還要外銷，自己吃的都還有剩，就可以想像要養多少。</w:t>
      </w:r>
      <w:r>
        <w:t xml:space="preserve"> </w:t>
      </w:r>
    </w:p>
    <w:p w14:paraId="5283F8F8" w14:textId="77777777" w:rsidR="00EA2CFD" w:rsidRDefault="00EA2CFD">
      <w:pPr>
        <w:pStyle w:val="a3"/>
      </w:pPr>
      <w:r>
        <w:t xml:space="preserve">　　我們這個世界的人類沒有慈悲心，所以釋迦牟尼佛來世間成佛，釋迦翻譯成中文是能仁的意思，能夠行仁慈的意思，告訴我們世間人現代人都沒有慈悲心，殺生業造的太重。佛的十善業道經、五戒、沙門律第一條就是戒不殺生。這個相對應的就是殺生第一個因素。現在實驗室拿動物拿去實驗，不是殺生嗎？它召感的果報瘟疫只是其中一種。</w:t>
      </w:r>
      <w:r>
        <w:t xml:space="preserve"> </w:t>
      </w:r>
    </w:p>
    <w:p w14:paraId="2BF32154" w14:textId="77777777" w:rsidR="00EA2CFD" w:rsidRDefault="00EA2CFD">
      <w:pPr>
        <w:pStyle w:val="a3"/>
      </w:pPr>
      <w:r>
        <w:t xml:space="preserve">　　再來就刀兵劫戰爭冤冤相報，然後水災、火災、地震、風災、意外的災難，饑饉、糧食缺少蝗蟲過境統統跟殺生有關。古大德講，欲知世上刀兵劫，但聽屠門夜半聲，自己聽聽他半夜在殺眾生的慘叫聲。如果我們不殺生，世間不會有這些災難，新冠狀病毒也是這樣一個因素。人類總是推卸責任，自己造了惡業還不承認，還要怨天尤人，怪這個怪那個，問題不能解決，你因沒有調整過來，果你一直在製造，後面的越來越多、越來越麻煩。所以回歸到不殺生要慈悲心，這個才是解決災難的根本做法。　　</w:t>
      </w:r>
    </w:p>
    <w:sectPr w:rsidR="00EA2C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EC2B5" w14:textId="77777777" w:rsidR="00EA2CFD" w:rsidRDefault="00EA2CFD" w:rsidP="00BB5B33">
      <w:r>
        <w:separator/>
      </w:r>
    </w:p>
  </w:endnote>
  <w:endnote w:type="continuationSeparator" w:id="0">
    <w:p w14:paraId="569FECD2" w14:textId="77777777" w:rsidR="00EA2CFD" w:rsidRDefault="00EA2CFD" w:rsidP="00BB5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4E00C" w14:textId="77777777" w:rsidR="00EA2CFD" w:rsidRDefault="00EA2CFD" w:rsidP="00BB5B33">
      <w:r>
        <w:separator/>
      </w:r>
    </w:p>
  </w:footnote>
  <w:footnote w:type="continuationSeparator" w:id="0">
    <w:p w14:paraId="06B21728" w14:textId="77777777" w:rsidR="00EA2CFD" w:rsidRDefault="00EA2CFD" w:rsidP="00BB5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33"/>
    <w:rsid w:val="007931EE"/>
    <w:rsid w:val="00BB5B33"/>
    <w:rsid w:val="00EA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D67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5B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5B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5B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5B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568</Words>
  <Characters>3240</Characters>
  <Application>Microsoft Office Word</Application>
  <DocSecurity>0</DocSecurity>
  <Lines>27</Lines>
  <Paragraphs>7</Paragraphs>
  <ScaleCrop>false</ScaleCrop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