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6D13B" w14:textId="77777777" w:rsidR="00815550" w:rsidRDefault="00815550">
      <w:r>
        <w:t>中峰三時繫念法事全集〈複講</w:t>
      </w:r>
      <w:r>
        <w:t>20-15</w:t>
      </w:r>
      <w:r>
        <w:t xml:space="preserve">〉　　（第八集）　　</w:t>
      </w:r>
      <w:r>
        <w:t>2005/1/18</w:t>
      </w:r>
      <w:r>
        <w:t xml:space="preserve">　　高雄佛教衛星電視台　　檔名：</w:t>
      </w:r>
      <w:r>
        <w:t xml:space="preserve">WD20-007-0008 </w:t>
      </w:r>
    </w:p>
    <w:p w14:paraId="6CD58671" w14:textId="77777777" w:rsidR="00815550" w:rsidRDefault="00815550">
      <w:pPr>
        <w:pStyle w:val="a3"/>
      </w:pPr>
      <w:r>
        <w:t xml:space="preserve">　　諸位觀眾，上一集我們向大家報告《中峰三時繫念法事全集》，講到經題「佛說阿彌陀經」，上一集簡單向大家報告。</w:t>
      </w:r>
      <w:r>
        <w:t xml:space="preserve"> </w:t>
      </w:r>
    </w:p>
    <w:p w14:paraId="56939E3A" w14:textId="77777777" w:rsidR="00815550" w:rsidRDefault="00815550">
      <w:pPr>
        <w:pStyle w:val="a3"/>
      </w:pPr>
      <w:r>
        <w:t xml:space="preserve">　　《佛說阿彌陀經》是鳩摩羅什大師翻譯這部經，將這個題目譯作「佛說阿彌陀經」，這個經題「深契本經宗旨」，就是說我們看到經的題目，就能深深體會這個題目很符合這部經修學的宗旨，為什麼？這部經就是勸我們念阿彌陀佛，所以念到經題就是念到阿彌陀佛了，因此羅什大師乾脆用阿彌陀佛做經題，這個經題很好，很妙，妙極了！從羅什大師用這個經題，就知道他慈悲心很重，度眾生的心很懇切。</w:t>
      </w:r>
      <w:r>
        <w:t xml:space="preserve"> </w:t>
      </w:r>
    </w:p>
    <w:p w14:paraId="7829F69A" w14:textId="77777777" w:rsidR="00815550" w:rsidRDefault="00815550">
      <w:pPr>
        <w:pStyle w:val="a3"/>
      </w:pPr>
      <w:r>
        <w:t xml:space="preserve">　　「佛說」，「說」，暢悅所懷，這個「說」古時候也念悅。我們如果讀四書裡面的《論語》，「學而時習之，不亦說乎」，那個「說」，在古時候這個字跟「悅」同一個字，但是有兩個讀音，後來才有豎心邊這個悅字。</w:t>
      </w:r>
      <w:r>
        <w:t xml:space="preserve"> </w:t>
      </w:r>
    </w:p>
    <w:p w14:paraId="7CE6627C" w14:textId="77777777" w:rsidR="00815550" w:rsidRDefault="00815550">
      <w:pPr>
        <w:pStyle w:val="a3"/>
      </w:pPr>
      <w:r>
        <w:t xml:space="preserve">　　古時候的字少，「說」跟「悅」是同一個字，只有言字邊這個字。但是念的時候是兩個音，兩個意思。悅是從內心裡面產生的歡喜，不是從外面來的刺激。外面的，遇到很多朋友、遇到很快樂的事情，這時候叫樂。「悅」，可能身邊一個人都沒有，是你自己內心感覺到很快樂、很歡喜，佛門稱「法喜」，從內心裡面發出來的喜悅稱為悅。</w:t>
      </w:r>
      <w:r>
        <w:t xml:space="preserve"> </w:t>
      </w:r>
    </w:p>
    <w:p w14:paraId="2D5D28A8" w14:textId="77777777" w:rsidR="00815550" w:rsidRDefault="00815550">
      <w:pPr>
        <w:pStyle w:val="a3"/>
      </w:pPr>
      <w:r>
        <w:t xml:space="preserve">　　「暢悅所懷」，一切眾生，「懷」就是他的願望。他的願望是什麼？願望是一切眾生快快成佛，這是諸佛如來最歡喜的事情。現在眾生成佛的機緣熟了，熟了，你跟他說這個法門，他能信、他能解、他能行，這是眾生機緣成熟了，機緣成熟，善根成熟了。</w:t>
      </w:r>
      <w:r>
        <w:t xml:space="preserve"> </w:t>
      </w:r>
    </w:p>
    <w:p w14:paraId="69ED8760" w14:textId="77777777" w:rsidR="00815550" w:rsidRDefault="00815550">
      <w:pPr>
        <w:pStyle w:val="a3"/>
      </w:pPr>
      <w:r>
        <w:t xml:space="preserve">　　「為說此法，令一切眾生一生究竟成就故」。不要等來生，這一生只要一往生，往生就等於成佛，很快成佛。我們不往生則已，我們沒往生就不用說了，往生絕對不是在下三品。為什麼？下三品罪業很重，我們沒有造那麼重的罪業。一般人往生的時候大概都在中三品，不在下三品。中三品往生西方極樂世界「花開見佛」，大概是三劫、四劫，不用到十二劫，十二劫是下下品往生的才需要十二劫。所以中三品應該是在三劫、四劫、五劫，這當中就成佛了，你說這多快！</w:t>
      </w:r>
      <w:r>
        <w:t xml:space="preserve"> </w:t>
      </w:r>
    </w:p>
    <w:p w14:paraId="586F5F9D" w14:textId="77777777" w:rsidR="00815550" w:rsidRDefault="00815550">
      <w:pPr>
        <w:pStyle w:val="a3"/>
      </w:pPr>
      <w:r>
        <w:t xml:space="preserve">　　我們接著請看經題「阿彌陀」這個名號，名號完全是梵語音譯，翻成中文的意思，「阿」翻作「無」，阿這個發音是古代印度的梵音。「彌陀」這也是梵音，翻作「量」。「阿」翻作「無」，「彌陀」翻譯作「量」，所以就中文意思來講，阿彌陀就是「無量」，無限量的意思，無量的，一切都是無量。無量壽，壽命無量；無量光，無限量，光明無限。這是極樂世界導師的德號。</w:t>
      </w:r>
      <w:r>
        <w:t xml:space="preserve"> </w:t>
      </w:r>
    </w:p>
    <w:p w14:paraId="43B3FFE6" w14:textId="77777777" w:rsidR="00815550" w:rsidRDefault="00815550">
      <w:pPr>
        <w:pStyle w:val="a3"/>
      </w:pPr>
      <w:r>
        <w:t xml:space="preserve">　　「彼土導師德號，表此法實無量覺也」。「佛」也是印度話，翻作中文叫做「覺」，覺悟的覺，所以「阿彌陀佛」翻成中文的意思是「無量覺」。這個名號義理、境界都說不盡，沒有邊際。無量是講自性，自性本具的智慧無量，本具的德能無量，本具的相好無量，宇宙之間一切無量的無量總不出這三大類。這三大類包括盡</w:t>
      </w:r>
      <w:r>
        <w:lastRenderedPageBreak/>
        <w:t>了，這是自性，自性的德號。所以中峰國師在開示裡講，「我心即是阿彌陀佛，阿彌陀佛即是我心」，你們想想看，這話說的對不對？完全正確。</w:t>
      </w:r>
      <w:r>
        <w:t xml:space="preserve"> </w:t>
      </w:r>
    </w:p>
    <w:p w14:paraId="6B6CE9AD" w14:textId="77777777" w:rsidR="00815550" w:rsidRDefault="00815550">
      <w:pPr>
        <w:pStyle w:val="a3"/>
      </w:pPr>
      <w:r>
        <w:t xml:space="preserve">　　世間人，說老實話，天天打妄想，迷失了自性，滿腦袋裡面求什麼？求錢財！他不知道阿彌陀裡頭有無量的財富，這個財富包括在相好裡頭，相好是屬於福報。</w:t>
      </w:r>
      <w:r>
        <w:t xml:space="preserve"> </w:t>
      </w:r>
    </w:p>
    <w:p w14:paraId="4C4D8ADB" w14:textId="77777777" w:rsidR="00815550" w:rsidRDefault="00815550">
      <w:pPr>
        <w:pStyle w:val="a3"/>
      </w:pPr>
      <w:r>
        <w:t xml:space="preserve">　　世間人有一等人，一生拼命努力在學藝，就是學一種能力，學一種技術。殊不知自性的本能具足無量無邊的才藝，什麼都會，而且什麼技術、才藝都是圓滿的，都是究竟的，我們今天講頂尖！尖端，尖端科技，這個世間人不能比，九法界也不能跟他相比。他若不向自性裡頭求，他到心外面去求，心外求法，這一生能夠學到多少？那太有限了。所以真正懂「阿彌陀」名號裡面的含義，你不知不覺就被他攝受了；我們現在話說，被他所吸引了，佛法裡頭說攝受一切眾生。這是介紹經題「佛說阿彌陀」。</w:t>
      </w:r>
      <w:r>
        <w:t xml:space="preserve"> </w:t>
      </w:r>
    </w:p>
    <w:p w14:paraId="55D4DAE2" w14:textId="77777777" w:rsidR="00815550" w:rsidRDefault="00815550">
      <w:pPr>
        <w:pStyle w:val="a3"/>
      </w:pPr>
      <w:r>
        <w:t xml:space="preserve">　　經題末後一字「經」，這個「經」字是中文，不是音譯的。古印度不叫做經，古印度梵音，佛說的話紀錄下來叫做「修多羅」，翻成中文意思，古時翻作「契經」，「契」是上契諸佛所證之理，下契眾生可度之機，這是佛教經典裡面所含的意思，所以稱為契經。第二個講法是「又具（具是具足）貫攝常法」，這是一般法師講經最常用的，用這四個字來解釋「經」字，這個「經」字的意思。</w:t>
      </w:r>
      <w:r>
        <w:t xml:space="preserve"> </w:t>
      </w:r>
    </w:p>
    <w:p w14:paraId="61DDFC72" w14:textId="77777777" w:rsidR="00815550" w:rsidRDefault="00815550">
      <w:pPr>
        <w:pStyle w:val="a3"/>
      </w:pPr>
      <w:r>
        <w:t xml:space="preserve">　　經有四種意思在，第一個是「貫」，貫是貫穿。這一部經，經文不論長短，它的章法結構、思想體系非常嚴整。從什麼地方看？你看佛法裡頭有科判，科判就是研究章法結構，它有次第，有條不紊。文章做到極處，你不能加一個字，加一個字是什麼？多餘的，沒必要的。也不能少一個字，少一個字它的意思就斷掉了，連不起來。文章做到這個地步，這是一流的文章。佛經就是這樣，你不能多一個字，也不能少一個字。</w:t>
      </w:r>
      <w:r>
        <w:t xml:space="preserve"> </w:t>
      </w:r>
    </w:p>
    <w:p w14:paraId="1C2A9448" w14:textId="77777777" w:rsidR="00815550" w:rsidRDefault="00815550">
      <w:pPr>
        <w:pStyle w:val="a3"/>
      </w:pPr>
      <w:r>
        <w:t xml:space="preserve">　　在中國古人文章裡頭，好文章確實是如此。最普遍的，大家喜歡讀誦的《古文觀止》，這是中國兩千多年來著名的好文章裡面挑選出來的，選了三百多篇。這是中國文學的代表作，篇篇是好文章，可以用佛經科判的方法分析，真的條理、層次分明，能用科判判出來。</w:t>
      </w:r>
      <w:r>
        <w:t xml:space="preserve"> </w:t>
      </w:r>
    </w:p>
    <w:p w14:paraId="28875318" w14:textId="77777777" w:rsidR="00815550" w:rsidRDefault="00815550">
      <w:pPr>
        <w:pStyle w:val="a3"/>
      </w:pPr>
      <w:r>
        <w:t xml:space="preserve">　　再看看現在人寫的文章，寫的這些書，報紙雜誌上的文章，你用科判一判，判不下去。你從這個地方就了解，文章到底好與不好，標準在哪裡？標準在「貫」這個字，是不是有連貫、有貫穿，是不是從頭到尾完全是貫穿的，科判是貫穿的。</w:t>
      </w:r>
      <w:r>
        <w:t xml:space="preserve"> </w:t>
      </w:r>
    </w:p>
    <w:p w14:paraId="6A8B7763" w14:textId="77777777" w:rsidR="00815550" w:rsidRDefault="00815550">
      <w:pPr>
        <w:pStyle w:val="a3"/>
      </w:pPr>
      <w:r>
        <w:t xml:space="preserve">　　再看看《華嚴經》，《華嚴經》的科判、表解一大本！你看《華嚴經》這麼大部的經，它有條理、有層次，一點都不亂。佛經裡面最大的經是《大般若經》，《大般若經》總共有六百卷，有沒有科判？有！科判有幾十冊，也是用表解畫出來的，真正了不起，古人所做的功夫，真的下功夫的。</w:t>
      </w:r>
      <w:r>
        <w:t xml:space="preserve"> </w:t>
      </w:r>
    </w:p>
    <w:p w14:paraId="03700F99" w14:textId="77777777" w:rsidR="00815550" w:rsidRDefault="00815550">
      <w:pPr>
        <w:pStyle w:val="a3"/>
      </w:pPr>
      <w:r>
        <w:t xml:space="preserve">　　所以諸位同學學講經，學講經最重要的你要會做科判。一部經你拿在手上，能夠從頭到尾，就是用表解，把它的章法、結構、體系統統排出來，你這部經通了、通達。在文字上、章法結構上通達了，義理你也應該明白，你就不會講錯。</w:t>
      </w:r>
      <w:r>
        <w:t xml:space="preserve"> </w:t>
      </w:r>
    </w:p>
    <w:p w14:paraId="7D131301" w14:textId="77777777" w:rsidR="00815550" w:rsidRDefault="00815550">
      <w:pPr>
        <w:pStyle w:val="a3"/>
      </w:pPr>
      <w:r>
        <w:lastRenderedPageBreak/>
        <w:t xml:space="preserve">　　家師說過，他早年在台中蓮社學經教，李老師常常告訴大家，科判這一門學問不可不懂。剛開始怎麼學法？起頭要怎麼學？開始是學別人的，先拿古大德他們的科判來練習。</w:t>
      </w:r>
      <w:r>
        <w:t xml:space="preserve"> </w:t>
      </w:r>
    </w:p>
    <w:p w14:paraId="5FCD16EE" w14:textId="77777777" w:rsidR="00815550" w:rsidRDefault="00815550">
      <w:pPr>
        <w:pStyle w:val="a3"/>
      </w:pPr>
      <w:r>
        <w:t xml:space="preserve">　　家師說他學科判是在懺雲老法師（懺公）的茅蓬裡頭，他在民國四十幾年跟懺公在埔里住茅蓬住五個半月，懺公交給他三本書，一本《阿彌陀經疏鈔》，蓮池大師著作的；《阿彌陀經要解》，蕅益大師著作的；《阿彌陀經圓中鈔》，幽溪大師註解的，都是《阿彌陀經》，這三種《阿彌陀經》的註解，在歷史上是屬權威的註解。註解《佛說阿彌陀經》，大概有一百多種的註解，但是這三種註解是屬於權威的註解。</w:t>
      </w:r>
      <w:r>
        <w:t xml:space="preserve"> </w:t>
      </w:r>
    </w:p>
    <w:p w14:paraId="59F5952E" w14:textId="77777777" w:rsidR="00815550" w:rsidRDefault="00815550">
      <w:pPr>
        <w:pStyle w:val="a3"/>
      </w:pPr>
      <w:r>
        <w:t xml:space="preserve">　　《疏鈔》註解裡頭有科判，蓮池大師他都分好了，但是他是用甲乙丙丁戊己庚辛這樣子排。當然，古書念得很熟的人沒問題，你頭腦很清楚。現代人就有困難！所以懺公教他把它畫成表解。表解怎麼畫法？他把弘一大師，弘一大師是近代民國初年律宗的祖師，他有許許多多的註疏，都是用表解畫出來。他說你就照這個方式，照這個方式把這三種註解用表畫起來。這個表畫出來之後，家師就歡喜得不得了，為什麼？這經的意思，表一打開，一看，統統清楚、統統明白。</w:t>
      </w:r>
      <w:r>
        <w:t xml:space="preserve"> </w:t>
      </w:r>
    </w:p>
    <w:p w14:paraId="3D68F50E" w14:textId="77777777" w:rsidR="00815550" w:rsidRDefault="00815550">
      <w:pPr>
        <w:pStyle w:val="a3"/>
      </w:pPr>
      <w:r>
        <w:t xml:space="preserve">　　以後到台中蓮社跟李老師學經，這就很有幫助了。跟李老師學經的那幾年，他自己也做了幾部科判，非常可惜搬家搬來搬去之後，這些東西都丟失了。他最長的一部經，科判是用毛筆寫的，好像寫了有四十多張的十行紙，《未曾有因緣經》、《佛說未曾有因緣經》兩卷。那個科判做得很詳細，可以說每一句經文都把它分出來了，分成層次，一層一層的把它分出，好像分了二十多層。「干支」，天干、地支合起來二十二個字；再不夠的，他用阿拉伯數字，用英文字母，他記得好像這個科判排了有二十多層。這是要學習的，講經很需要。</w:t>
      </w:r>
      <w:r>
        <w:t xml:space="preserve"> </w:t>
      </w:r>
    </w:p>
    <w:p w14:paraId="7E8DF0C6" w14:textId="77777777" w:rsidR="00815550" w:rsidRDefault="00815550">
      <w:pPr>
        <w:pStyle w:val="a3"/>
      </w:pPr>
      <w:r>
        <w:t xml:space="preserve">　　科判是解釋經的，所以你會看科判，會寫科判，自己會編科判，這經你就通了，經的大義你都明瞭。疏，疏鈔是解釋義理的，是解釋經典裡面某一段、某幾句，解釋義理的。解釋全經的是科判。</w:t>
      </w:r>
      <w:r>
        <w:t xml:space="preserve"> </w:t>
      </w:r>
    </w:p>
    <w:p w14:paraId="265AE234" w14:textId="77777777" w:rsidR="00815550" w:rsidRDefault="00815550">
      <w:pPr>
        <w:pStyle w:val="a3"/>
      </w:pPr>
      <w:r>
        <w:t xml:space="preserve">　　佛法這一套學問傳到中國來之後，儒家有章句之學，實在講章句之學，有人說可能是從佛法科判裡面學來的。我們知道中國的拼音確實是從華嚴字母學來的，因為梵文是拼音的。這是說佛經對中國文學方面的影響，給中國許多文學家帶來了很多啟示，使他們有所發明。</w:t>
      </w:r>
      <w:r>
        <w:t xml:space="preserve"> </w:t>
      </w:r>
    </w:p>
    <w:p w14:paraId="07A4AB8D" w14:textId="77777777" w:rsidR="00815550" w:rsidRDefault="00815550">
      <w:pPr>
        <w:pStyle w:val="a3"/>
      </w:pPr>
      <w:r>
        <w:t xml:space="preserve">　　「貫」這個字，貫穿，這是好的文章有做到了，佛經都是最好的文章。後面這三個，一般的文章就做不到了，一般世間的文章做不到。</w:t>
      </w:r>
      <w:r>
        <w:t xml:space="preserve"> </w:t>
      </w:r>
    </w:p>
    <w:p w14:paraId="5355FEB6" w14:textId="77777777" w:rsidR="00815550" w:rsidRDefault="00815550">
      <w:pPr>
        <w:pStyle w:val="a3"/>
      </w:pPr>
      <w:r>
        <w:t xml:space="preserve">　　「攝」，這是攝受。攝，我們也不太好懂，用通俗的話來說，就是說它有吸引力，吸引的力量，非常強烈的吸引力，吸住了你，這是攝，叫你對它欲罷不能。</w:t>
      </w:r>
      <w:r>
        <w:t xml:space="preserve"> </w:t>
      </w:r>
    </w:p>
    <w:p w14:paraId="251978B1" w14:textId="77777777" w:rsidR="00815550" w:rsidRDefault="00815550">
      <w:pPr>
        <w:pStyle w:val="a3"/>
      </w:pPr>
      <w:r>
        <w:t xml:space="preserve">　　家師說他在念小學的時候，記得他小學四年級就開始看中國的舊小說，章回小說。章回小說裡頭最著名的，他說這個小說一章一章、一回一回的，像《三國演義》、《西遊記》、《水滸傳》這一類的章回小說，他從四年級開始看，很有吸引力！看到晚上都還不想睡覺，一遍看了還想看第二遍。他到初中一年級，把中國古時候這種章回小說，差不多都看完了，所以他的國文根基是看小說而來的，有這個基礎。</w:t>
      </w:r>
      <w:r>
        <w:t xml:space="preserve"> </w:t>
      </w:r>
    </w:p>
    <w:p w14:paraId="5D37D958" w14:textId="77777777" w:rsidR="00815550" w:rsidRDefault="00815550">
      <w:pPr>
        <w:pStyle w:val="a3"/>
      </w:pPr>
      <w:r>
        <w:t xml:space="preserve">　　裡面好的，真正好的，確實古人的評價沒錯，四大部！四大部的小說就是《三國演義》、《紅樓夢》、《西遊記》、《水滸傳》。這四大部他最少看過四遍，從頭到尾看四遍，最多的是看了十幾遍，從頭到尾看十幾遍，看熟了，看熟以後速度就很快。它有這麼強烈的攝受力量，但是後來怎麼樣？頂多看十五遍，十五遍看了以後，就不想再看了，攝受力量就到此為止，不想再看了。</w:t>
      </w:r>
      <w:r>
        <w:t xml:space="preserve"> </w:t>
      </w:r>
    </w:p>
    <w:p w14:paraId="4299E3E7" w14:textId="77777777" w:rsidR="00815550" w:rsidRDefault="00815550">
      <w:pPr>
        <w:pStyle w:val="a3"/>
      </w:pPr>
      <w:r>
        <w:t xml:space="preserve">　　古人的經典有攝受力，經跟小說又不一樣了，世間法的經典，中國世間聖賢，孔子、孟子、老子，聖賢經典的攝受力量，一般小說跟它無法比的。</w:t>
      </w:r>
      <w:r>
        <w:t xml:space="preserve"> </w:t>
      </w:r>
    </w:p>
    <w:p w14:paraId="24C8F414" w14:textId="77777777" w:rsidR="00815550" w:rsidRDefault="00815550">
      <w:pPr>
        <w:pStyle w:val="a3"/>
      </w:pPr>
      <w:r>
        <w:t xml:space="preserve">　　你看「四書」，從孩童時代開始念的，念「四書」。古代私塾裡大概都是十歲左右的兒童去念「四書」，念到老、鬍鬚長了還念得津津有味，這個攝受是一般世間文學作品比不上的，四大部小說也比不上它。</w:t>
      </w:r>
      <w:r>
        <w:t xml:space="preserve"> </w:t>
      </w:r>
    </w:p>
    <w:p w14:paraId="4C4870F7" w14:textId="77777777" w:rsidR="00815550" w:rsidRDefault="00815550">
      <w:pPr>
        <w:pStyle w:val="a3"/>
      </w:pPr>
      <w:r>
        <w:t xml:space="preserve">　　四大部小說攝受的力量，最多不會超過二十遍，你看了二十遍，就不會想再看了，這一部「四書」從頭到尾百讀不厭，佛法攝受力量，那是更大。那是出世間法，這是經上告訴我們，從初發心到如來地，生生世世，這個時間要以阿僧祇劫來計算，永遠都讀不厭。</w:t>
      </w:r>
      <w:r>
        <w:t xml:space="preserve"> </w:t>
      </w:r>
    </w:p>
    <w:p w14:paraId="12229B6F" w14:textId="77777777" w:rsidR="00815550" w:rsidRDefault="00815550">
      <w:pPr>
        <w:pStyle w:val="a3"/>
      </w:pPr>
      <w:r>
        <w:t xml:space="preserve">　　攝！它有這個力量在，它會隨著你每一個階段的境界來提升。經的意義是無窮無盡，所以你永遠讀不厭，從凡夫地讀到成佛還讀不厭，因為它的法味無窮，它有「攝」的這種強烈的力量在。</w:t>
      </w:r>
      <w:r>
        <w:t xml:space="preserve"> </w:t>
      </w:r>
    </w:p>
    <w:p w14:paraId="54B1B3C9" w14:textId="77777777" w:rsidR="00815550" w:rsidRDefault="00815550">
      <w:pPr>
        <w:pStyle w:val="a3"/>
      </w:pPr>
      <w:r>
        <w:t xml:space="preserve">　　《佛說阿彌陀經》，我舉一個例子大家比較好體會，相信有很多同修常常誦這部經，可能誦了幾千遍、幾萬遍，為什麼你每次都會去誦，又誦不厭？因為每次誦經每一次的體會都不一樣，因為經的意味無窮無盡，不是像世間一般的文章小說，看幾遍，最多看個幾遍，不愛看了，沒味道了。佛經可以說像芥菜愈燉愈有味道，愈讀法味愈來愈濃厚，這就是攝的力量，這是「經」、佛經的第二個意思「攝」。</w:t>
      </w:r>
      <w:r>
        <w:t xml:space="preserve"> </w:t>
      </w:r>
    </w:p>
    <w:p w14:paraId="404B0448" w14:textId="77777777" w:rsidR="00815550" w:rsidRDefault="00815550">
      <w:pPr>
        <w:pStyle w:val="a3"/>
      </w:pPr>
      <w:r>
        <w:t xml:space="preserve">　　「常」是說這裡面所講的道理是真理，永恆的，決定不受時間、空間的限制，也不會改變，這是世間典籍做不到的。世間這些典籍，就是聖人的東西，它都侷限在一個地區、一段時間之內，這個東西在一個地區、一段時間裡有它的效果。</w:t>
      </w:r>
      <w:r>
        <w:t xml:space="preserve"> </w:t>
      </w:r>
    </w:p>
    <w:p w14:paraId="18F004F7" w14:textId="77777777" w:rsidR="00815550" w:rsidRDefault="00815550">
      <w:pPr>
        <w:pStyle w:val="a3"/>
      </w:pPr>
      <w:r>
        <w:t xml:space="preserve">　　我們看中國古老的東西，在現代的時候，有很多真的沒有效果，時效失掉。但是真正聖賢的著作，中國古聖先賢著作，它的精神確實，雖然是世間的典籍，它也是超越時間、超越空間的。它裡面所講的一些原理原則，有一些在現在這個時代還用得到，有一部分還用得到；有一部分可能要修訂，不合現在這個時代。</w:t>
      </w:r>
      <w:r>
        <w:t xml:space="preserve"> </w:t>
      </w:r>
    </w:p>
    <w:p w14:paraId="4AFB4428" w14:textId="77777777" w:rsidR="00815550" w:rsidRDefault="00815550">
      <w:pPr>
        <w:pStyle w:val="a3"/>
      </w:pPr>
      <w:r>
        <w:t xml:space="preserve">　　佛法不然，佛法是永恆不變，真正不可思議，超越時間、超越空間。不是說三千年前有效，三千年之後就沒效了；不是說在印度有效，到中國來就沒效了。佛法、佛經不受地區、時間的限制，不管你在什麼時候，不管在什麼國家地區，它都有效果，它都是真實的。這是佛法永恆不變，真正不可思議。</w:t>
      </w:r>
      <w:r>
        <w:t xml:space="preserve"> </w:t>
      </w:r>
    </w:p>
    <w:p w14:paraId="247296DD" w14:textId="77777777" w:rsidR="00815550" w:rsidRDefault="00815550">
      <w:pPr>
        <w:pStyle w:val="a3"/>
      </w:pPr>
      <w:r>
        <w:t xml:space="preserve">　　家師在早年初學佛的時候，對佛法非常羨慕、愛好，但是還是有疑惑，最大的一個疑惑是佛門裡面的戒律。他當時親近密宗章嘉活佛，章嘉大師看到他有這個問題，大師看出來了。家師為什麼對戒律有疑惑？他說佛經裡面講的道理很好，真的值得讚歎，看了非常歡喜。但是戒律，戒律是生活規範，生活規範！我們知道中國跟外國不一樣，現代人跟古人也不一樣，這個東西我們看看，了解古時候那一種生活方式、典章制度，這個可以。現代不能用！家師說他當時這個觀念變成了一種很堅固的執著，認為戒律是過去三千年前印度人的生活方式，那個時候的典章制度。</w:t>
      </w:r>
      <w:r>
        <w:t xml:space="preserve"> </w:t>
      </w:r>
    </w:p>
    <w:p w14:paraId="5B125814" w14:textId="77777777" w:rsidR="00815550" w:rsidRDefault="00815550">
      <w:pPr>
        <w:pStyle w:val="a3"/>
      </w:pPr>
      <w:r>
        <w:t xml:space="preserve">　　他說他學佛，不能學做古人，哪有辦法再回去做古人，哪有這道理！還得學做外國的古人。佛是印度人，再回去做印度的古人，怎麼講也講不通，也想不通。所以他對佛經很有興趣，對佛制定的戒律就很冷淡，對經論的興趣很濃厚。那個時候他跟章嘉大師學佛法，每星期一定見一次面，常常聽他有意無意會提醒他一句話，「戒律很重要」。</w:t>
      </w:r>
      <w:r>
        <w:t xml:space="preserve"> </w:t>
      </w:r>
    </w:p>
    <w:p w14:paraId="69C9CF27" w14:textId="77777777" w:rsidR="00815550" w:rsidRDefault="00815550">
      <w:pPr>
        <w:pStyle w:val="a3"/>
      </w:pPr>
      <w:r>
        <w:t xml:space="preserve">　　所以章嘉大師往生以後，家師在他的火化爐旁邊，以前它是單獨做的，不是像我們現在去殯儀館大眾用的，那是另外自己做的，單獨火化，只給他一個人用的。家師在章嘉大師火化之後，他搭了個茅蓬，在火化爐旁邊住了三天。</w:t>
      </w:r>
      <w:r>
        <w:t xml:space="preserve"> </w:t>
      </w:r>
    </w:p>
    <w:p w14:paraId="7E1D0DD7" w14:textId="77777777" w:rsidR="00815550" w:rsidRDefault="00815550">
      <w:pPr>
        <w:pStyle w:val="a3"/>
      </w:pPr>
      <w:r>
        <w:t xml:space="preserve">　　三天三夜他在那裡想，他跟老師學三年，到底老師教了他些什麼東西？其他想不起來，但是一想，最深刻的印象就是一句「戒律很重要」。這他也想不通！他認為戒律是古時候印度人的生活方式，現代人！不合時代，他的觀念、想法是這樣。所以他對這個事情不重視，很疏忽。被章嘉大師看出來了，一再提醒他。</w:t>
      </w:r>
      <w:r>
        <w:t xml:space="preserve"> </w:t>
      </w:r>
    </w:p>
    <w:p w14:paraId="3BA8E8EB" w14:textId="77777777" w:rsidR="00815550" w:rsidRDefault="00815550">
      <w:pPr>
        <w:pStyle w:val="a3"/>
      </w:pPr>
      <w:r>
        <w:t xml:space="preserve">　　要不是章嘉大師往生，他對這件事情也不會反省，也不會發覺，因為平常不在意。他一走了之後，這一反省發覺了，他說這裡頭一定有道理。大師在世常常提醒他，這才請戒律來看，在這裡面忽然他想通了。</w:t>
      </w:r>
      <w:r>
        <w:t xml:space="preserve"> </w:t>
      </w:r>
    </w:p>
    <w:p w14:paraId="59FC43EE" w14:textId="77777777" w:rsidR="00815550" w:rsidRDefault="00815550">
      <w:pPr>
        <w:pStyle w:val="a3"/>
      </w:pPr>
      <w:r>
        <w:t xml:space="preserve">　　中國古代儒家講禮，禮是世間法。世間法，所謂三代之禮樂不同，夏、商、周這三個朝代所制定的禮跟樂不相同，因為時代不一樣、地區不一樣，所制定的禮樂就有所不同。之後每一個朝代，禮樂都有興革，有重新修訂的，也有重新制作的。</w:t>
      </w:r>
      <w:r>
        <w:t xml:space="preserve"> </w:t>
      </w:r>
    </w:p>
    <w:p w14:paraId="3DC6E305" w14:textId="77777777" w:rsidR="00815550" w:rsidRDefault="00815550">
      <w:pPr>
        <w:pStyle w:val="a3"/>
      </w:pPr>
      <w:r>
        <w:t xml:space="preserve">　　就好像近代的法律一樣，連國家的憲法，隔個若干年都要重新修訂一次，不修訂就不適合現前大家生活的需要，所以法律常常修訂。過一段時間要重新修訂一下，有一些條例已經過時，不合用了，就要修改。</w:t>
      </w:r>
      <w:r>
        <w:t xml:space="preserve"> </w:t>
      </w:r>
    </w:p>
    <w:p w14:paraId="11FFFD54" w14:textId="77777777" w:rsidR="00815550" w:rsidRDefault="00815550">
      <w:pPr>
        <w:pStyle w:val="a3"/>
      </w:pPr>
      <w:r>
        <w:t xml:space="preserve">　　像家師在臺北市杭州南路，在二十年前成立一個「佛陀教育基金會」，基金會的成立當然訂有章程、有辦事細則。尤其是辦事細則，辦事情的辦法，剛開始每半年要檢討一次、修訂一次；章程每一年要檢討一次，常常修訂。所以佛陀教育基金會的辦事細則、章程是非常健全。為什麼？修訂過十幾次，從經驗當中學會的，做得非常完整。這個東西是世間法，所以隨時隨地要修正。</w:t>
      </w:r>
      <w:r>
        <w:t xml:space="preserve"> </w:t>
      </w:r>
    </w:p>
    <w:p w14:paraId="24A63012" w14:textId="77777777" w:rsidR="00815550" w:rsidRDefault="00815550">
      <w:pPr>
        <w:pStyle w:val="a3"/>
      </w:pPr>
      <w:r>
        <w:t xml:space="preserve">　　所以想到佛法是出世間法，它不是世間法，家師從這個地方就想通了。戒律是世出世間的分水嶺，戒律就是世間法跟出世間法，分作世間法或是出世間法的標準，它是出世間法，不是世間法。你要想超越世間，超越六道輪迴，超越十法界，戒律管用。</w:t>
      </w:r>
      <w:r>
        <w:t xml:space="preserve"> </w:t>
      </w:r>
    </w:p>
    <w:p w14:paraId="168EF0FE" w14:textId="77777777" w:rsidR="00815550" w:rsidRDefault="00815550">
      <w:pPr>
        <w:pStyle w:val="a3"/>
      </w:pPr>
      <w:r>
        <w:t xml:space="preserve">　　戒律是諸佛菩薩他們累劫修行的典範，是出六道輪迴的典範，是出十法界的典範，不是我們平常生活典範，因此它那個不能改。特別是五戒，這是根本戒，你說五戒能改嗎？不殺生，你能說錯嗎？不偷盜、在家不邪淫、不妄語、不飲酒，這不能改！改不得。它這幾條原則性的大戒，確確實實超越空間、超越時間，這叫乘戒，乘戒你就不能改變了。乘戒是超越時間、超越空間，你怎麼改！所以這個法是常法，「常」就是永遠不變。佛經也是一樣，佛經《大藏經》說的三藏「經、律、論」，經一但稱作經，就是真理，永恆不變，不受時間空間的限制，這就是常的意思。</w:t>
      </w:r>
      <w:r>
        <w:t xml:space="preserve"> </w:t>
      </w:r>
    </w:p>
    <w:p w14:paraId="04BFFA92" w14:textId="77777777" w:rsidR="00815550" w:rsidRDefault="00815550">
      <w:pPr>
        <w:pStyle w:val="a3"/>
      </w:pPr>
      <w:r>
        <w:t xml:space="preserve">　　第四個意思，「經」這個字第四個意思是「法」，法是法則，今天講原理原則。所以「常」跟「法」在世間法裡面找不到的，佛法獨有，它是永恆的，世間怎麼變，它也不變。這是通常一般講經都用這四個字來解釋「經」的含義。</w:t>
      </w:r>
      <w:r>
        <w:t xml:space="preserve"> </w:t>
      </w:r>
    </w:p>
    <w:p w14:paraId="53FC72A7" w14:textId="77777777" w:rsidR="00815550" w:rsidRDefault="00815550">
      <w:pPr>
        <w:pStyle w:val="a3"/>
      </w:pPr>
      <w:r>
        <w:t xml:space="preserve">　　底下一句說「諸多妙義，如華嚴疏說」。《華嚴疏鈔》裡面，清涼大師解釋「經」這一個字，他用十種方式來解釋。「貫攝常法」是四種，他用了十種。解釋這個字解釋得最詳細、最透徹的，無過於《華嚴疏鈔》。家師在講《華嚴經》也曾經說過，這是很久以前的事情。將來可能還會再講一遍，這是在《四十華嚴》。如果講《四十華嚴》還是要講經題跟玄義，所以還有一次機會來詳細介紹「經」這個字，這是《華嚴經》十種的解釋。</w:t>
      </w:r>
      <w:r>
        <w:t xml:space="preserve"> </w:t>
      </w:r>
    </w:p>
    <w:p w14:paraId="16C752AD" w14:textId="77777777" w:rsidR="00815550" w:rsidRDefault="00815550">
      <w:pPr>
        <w:pStyle w:val="a3"/>
      </w:pPr>
      <w:r>
        <w:t xml:space="preserve">　　經題我們就介紹到此，「佛說阿彌陀經」，「佛說阿彌陀」是別題，「經」是通題。經題跟諸位介紹出來了，下面是進入了本經的經文，現在來看佛說阿彌陀經的經文。經文裡頭第一段，從：</w:t>
      </w:r>
      <w:r>
        <w:t xml:space="preserve"> </w:t>
      </w:r>
    </w:p>
    <w:p w14:paraId="77BB80CC" w14:textId="77777777" w:rsidR="00815550" w:rsidRDefault="00815550">
      <w:pPr>
        <w:pStyle w:val="a3"/>
      </w:pPr>
      <w:r>
        <w:t xml:space="preserve">　　【如是我聞。一時佛在舍衛國。祇樹給孤獨園。與大比丘僧。千二百五十人俱。皆是大阿羅漢。眾所知識。長老舍利弗。摩訶目犍連。摩訶迦葉。摩訶迦旃延。摩訶俱絺羅。離婆多。周利槃陀伽。難陀。阿難陀。羅睺羅。憍梵波提。賓頭盧頗羅墮。迦留陀夷。摩訶劫賓那。薄拘羅。阿＜上少下免＞樓馱。如是等。諸大弟子。并諸菩薩摩訶薩。文殊師利法王子。阿逸多菩薩。乾陀訶提菩薩。常精進菩薩。與如是等諸大菩薩。及釋提桓因等。無量諸天大眾俱。】</w:t>
      </w:r>
      <w:r>
        <w:t xml:space="preserve"> </w:t>
      </w:r>
    </w:p>
    <w:p w14:paraId="6F491D06" w14:textId="77777777" w:rsidR="00815550" w:rsidRDefault="00815550">
      <w:pPr>
        <w:pStyle w:val="a3"/>
      </w:pPr>
      <w:r>
        <w:t xml:space="preserve">　　到這裡是一段。</w:t>
      </w:r>
      <w:r>
        <w:t xml:space="preserve"> </w:t>
      </w:r>
    </w:p>
    <w:p w14:paraId="62EB6664" w14:textId="77777777" w:rsidR="00815550" w:rsidRDefault="00815550">
      <w:pPr>
        <w:pStyle w:val="a3"/>
      </w:pPr>
      <w:r>
        <w:t xml:space="preserve">　　【爾時佛告長老舍利弗。從是西方。過十萬億佛土。有世界名曰極樂。其土有佛。號阿彌陀。今現在說法。】</w:t>
      </w:r>
      <w:r>
        <w:t xml:space="preserve"> </w:t>
      </w:r>
    </w:p>
    <w:p w14:paraId="7BC3E3DD" w14:textId="77777777" w:rsidR="00815550" w:rsidRDefault="00815550">
      <w:pPr>
        <w:pStyle w:val="a3"/>
      </w:pPr>
      <w:r>
        <w:t xml:space="preserve">　　在這一段經文，蕅益大師序分判到這個地方。蓮池大師、蕅益大師、幽溪大師，他們所判的段落不一樣，各人有各人的看法。今天要跟諸位介紹的是用家師淨空上人，他是用他以前講的《彌陀經要解研習報告》，他編了一個講義，他趁這個機會跟諸位同學再溫習一遍。</w:t>
      </w:r>
      <w:r>
        <w:t xml:space="preserve"> </w:t>
      </w:r>
    </w:p>
    <w:p w14:paraId="250997D0" w14:textId="77777777" w:rsidR="00815550" w:rsidRDefault="00815550">
      <w:pPr>
        <w:pStyle w:val="a3"/>
      </w:pPr>
      <w:r>
        <w:t xml:space="preserve">　　這一段他標了個小標題，「經序的啟示」。這個裡頭第一「解釋名義」，名詞術語的意思。『如是』，標信順。『我聞』，標師承。『一時』，標機感。『佛』，標教主。『舍衛國，祇樹給孤獨園』，標處所。『舍利弗』以下到『諸天大眾俱』，這一段是標聽眾。這就是佛經前面「六種成就」，就像現在人開會的會議記錄。記上時間、地點，出席有哪些人，主席是什麼人，會議記錄前頭都有這個例子。佛經也是的，為了取信於後世，這個經決定不是偽造的，確確實實是釋迦牟尼佛說的。</w:t>
      </w:r>
      <w:r>
        <w:t xml:space="preserve"> </w:t>
      </w:r>
    </w:p>
    <w:p w14:paraId="7C11CA38" w14:textId="77777777" w:rsidR="00815550" w:rsidRDefault="00815550">
      <w:pPr>
        <w:pStyle w:val="a3"/>
      </w:pPr>
      <w:r>
        <w:t xml:space="preserve">　　經前面第一句加上一個「如是我聞」，因為釋迦牟尼佛當年在世，他老人家教學完全是用言說，沒有用文字，跟中國的孔子一樣。孔子的書，實在講是孔老夫子過世之後，學生把老師平常的教誨記錄下來，大家在一起編輯的。釋迦牟尼佛這一生講經說法，講得太多了，佛滅度之後，多聞第一的學生，記憶力最好的學生阿難尊者，阿難在所有同學當中記性最好，聽一遍永遠能記住，這也是天才，不是一般人能做得到的。</w:t>
      </w:r>
      <w:r>
        <w:t xml:space="preserve"> </w:t>
      </w:r>
    </w:p>
    <w:p w14:paraId="5187C75F" w14:textId="77777777" w:rsidR="00815550" w:rsidRDefault="00815550">
      <w:pPr>
        <w:pStyle w:val="a3"/>
      </w:pPr>
      <w:r>
        <w:t xml:space="preserve">　　「阿難尊者」擔負起複講的責任，將釋迦牟尼佛一生所講的經，他重複來講一遍，然後同學，五百個阿羅漢大家來聽，大家聽了，這句話確實大家聽，佛都是這樣講的，這句經才能紀錄下來；如果這五百個羅漢其中有一個不同意，這句就不能紀錄。所以經典的結集非常嚴謹，不是像現代開會少數服從多數，過半數就可以成立。佛經的結集是五百個羅漢全數通過，有一個不同意就不能通過，這是佛經的嚴謹，使我們以後讀到這個經有信心，它經過大家這樣嚴謹的審查，這是阿難複講的。</w:t>
      </w:r>
      <w:r>
        <w:t xml:space="preserve"> </w:t>
      </w:r>
    </w:p>
    <w:p w14:paraId="60F85942" w14:textId="77777777" w:rsidR="00815550" w:rsidRDefault="00815550">
      <w:pPr>
        <w:pStyle w:val="a3"/>
      </w:pPr>
      <w:r>
        <w:t xml:space="preserve">　　家師過去也跟諸位說過，複講的方式是從阿難尊者開始的，以後學講經都是採取傳統的方式。所以複講這是有師承的，從阿難尊者傳下來的。教下學講經，一代一代傳下來的，學生複講老師的，這是學習講經傳統的方式，不是說學生自己去想、去寫、去編，這就沒有師承了。所以複講是從阿難尊者開始的，這都是有根據的。</w:t>
      </w:r>
      <w:r>
        <w:t xml:space="preserve"> </w:t>
      </w:r>
    </w:p>
    <w:p w14:paraId="32851956" w14:textId="77777777" w:rsidR="00815550" w:rsidRDefault="00815550">
      <w:pPr>
        <w:pStyle w:val="a3"/>
      </w:pPr>
      <w:r>
        <w:t xml:space="preserve">　　經都是阿難尊者聽的，他親自聽釋迦牟尼佛講的，所以前面才會加上「如是我聞」。阿難講「如是」，就是釋迦牟尼佛當年他就是這樣講的。「我」是阿難尊者自己的稱呼，我阿難親自聽釋迦牟尼佛所說的，不是傳聞，不是聽別人傳說的。</w:t>
      </w:r>
      <w:r>
        <w:t xml:space="preserve"> </w:t>
      </w:r>
    </w:p>
    <w:p w14:paraId="3729C259" w14:textId="77777777" w:rsidR="00815550" w:rsidRDefault="00815550">
      <w:pPr>
        <w:pStyle w:val="a3"/>
      </w:pPr>
      <w:r>
        <w:t xml:space="preserve">　　在這裡面我們要知道，釋迦牟尼佛成佛二十年之後阿難才出家。阿難是釋迦牟尼佛成道那一天出生的，阿難二十歲出家，這二十年當中，佛已經講了不少經。照釋迦牟尼佛講經記錄上來看，佛示現成道之後，在鹿野苑度五比丘，開始講經，講小乘經，講「阿含」，講了十二年。阿含講十二年，阿含講完講「方等」八年，二十年；換句話說，阿含、方等阿難沒有聽過。</w:t>
      </w:r>
      <w:r>
        <w:t xml:space="preserve"> </w:t>
      </w:r>
    </w:p>
    <w:p w14:paraId="58119C75" w14:textId="77777777" w:rsidR="00815550" w:rsidRDefault="00815550">
      <w:pPr>
        <w:pStyle w:val="a3"/>
      </w:pPr>
      <w:r>
        <w:t xml:space="preserve">　　阿難親自開始聽釋迦牟尼佛講經，是聽什麼？聽「般若」，般若二十二年，「法華涅槃」八年，阿難是聽後面三十年，前面二十年沒聽過。那他怎麼樣結集？我們下一集再跟大家報告，這一集的時間到了，多謝大家收看，阿彌陀佛！</w:t>
      </w:r>
    </w:p>
    <w:sectPr w:rsidR="008155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36A8E" w14:textId="77777777" w:rsidR="00815550" w:rsidRDefault="00815550" w:rsidP="00854971">
      <w:r>
        <w:separator/>
      </w:r>
    </w:p>
  </w:endnote>
  <w:endnote w:type="continuationSeparator" w:id="0">
    <w:p w14:paraId="2D953906" w14:textId="77777777" w:rsidR="00815550" w:rsidRDefault="00815550" w:rsidP="00854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5306D" w14:textId="77777777" w:rsidR="00815550" w:rsidRDefault="00815550" w:rsidP="00854971">
      <w:r>
        <w:separator/>
      </w:r>
    </w:p>
  </w:footnote>
  <w:footnote w:type="continuationSeparator" w:id="0">
    <w:p w14:paraId="1374FAD9" w14:textId="77777777" w:rsidR="00815550" w:rsidRDefault="00815550" w:rsidP="008549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971"/>
    <w:rsid w:val="007931EE"/>
    <w:rsid w:val="00815550"/>
    <w:rsid w:val="0085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ECAD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49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49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49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49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1222</Words>
  <Characters>6967</Characters>
  <Application>Microsoft Office Word</Application>
  <DocSecurity>0</DocSecurity>
  <Lines>58</Lines>
  <Paragraphs>16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