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400A" w14:textId="77777777" w:rsidR="00B6110A" w:rsidRDefault="00B6110A">
      <w:r>
        <w:t>中峰三時繫念法事全集〈複講</w:t>
      </w:r>
      <w:r>
        <w:t>20-15</w:t>
      </w:r>
      <w:r>
        <w:t xml:space="preserve">〉　　（第七十四集）　　</w:t>
      </w:r>
      <w:r>
        <w:t>2005/11/28</w:t>
      </w:r>
      <w:r>
        <w:t xml:space="preserve">　　澳洲淨宗學院　　檔名：</w:t>
      </w:r>
      <w:r>
        <w:t xml:space="preserve">WD20-007-0074 </w:t>
      </w:r>
    </w:p>
    <w:p w14:paraId="2AACA384" w14:textId="77777777" w:rsidR="00B6110A" w:rsidRDefault="00B6110A">
      <w:pPr>
        <w:pStyle w:val="a3"/>
      </w:pPr>
      <w:r>
        <w:t xml:space="preserve">　　「中峰三時繫念法事全集」第七十四集的播出。諸位觀眾大家好，阿彌陀佛。上一集我們報告到煩惱濁，煩惱有五條，第一條「貪」，煩惱。這個貪可以說是眾生一切煩惱的根本，所有一切煩惱都從貪起，貪欲。為什麼會起貪欲？迷失了自性，不知道我們自性裡面沒有一樣欠缺，在萬德萬能的自性當中迷惑，起惑造業，冤枉受六道輪迴之苦。在迷失之中，我們想要過富裕一點的生活，幸福一點的生活，就是我們現在還沒辦法達到明心見性，還覺悟不過來，還轉不過來，這個時候怎麼辦？佛教給我們，行！你好好的修，你的修德跟性德相應，你所求的就現前了。我要求財富，財富的因是捨財，所謂財布施得財富。諸位要記住總的原則，「捨得」，捨才會得，捨得這個名詞是佛教的，現在世間一般人也都會說：你捨得嗎？就是說你的東西你捨得給別人嗎？捨得施捨嗎？捨得，得到的得，其實捨是因，得是果，你有捨就有得，你如果不肯捨就得不到。所以捨財得財，捨福得福，捨就是布施。</w:t>
      </w:r>
      <w:r>
        <w:t xml:space="preserve"> </w:t>
      </w:r>
    </w:p>
    <w:p w14:paraId="3C09B74D" w14:textId="77777777" w:rsidR="00B6110A" w:rsidRDefault="00B6110A">
      <w:pPr>
        <w:pStyle w:val="a3"/>
      </w:pPr>
      <w:r>
        <w:t xml:space="preserve">　　我們想要得到財富，修財布施；你想要得聰明智慧，修法布施；你要得健康長壽，修無畏布施。無畏布施就是救苦救難，看到一切眾生有苦難，我們全心全力去幫助他，這種做法果報就是健康長壽。佛在經典教導我們，我們要能體會，要能明瞭，要落實在我們生活行為之中。常常把佛的教誨放在心上，念念不忘，遇到有機會就要認真努力去做。財要散，散它就有聚，散了之後會再聚過來，聚過來還要再散，聚散永遠在循環，永遠在轉變，愈聚愈多，愈積愈多，愈散愈多，這樣永遠無止盡，與性德就相應，自性裡面本具的德相自然就現前，就這個道理。</w:t>
      </w:r>
      <w:r>
        <w:t xml:space="preserve"> </w:t>
      </w:r>
    </w:p>
    <w:p w14:paraId="5BC9CF3A" w14:textId="77777777" w:rsidR="00B6110A" w:rsidRDefault="00B6110A">
      <w:pPr>
        <w:pStyle w:val="a3"/>
      </w:pPr>
      <w:r>
        <w:t xml:space="preserve">　　煩惱濁第二個是「瞋」，瞋恚，「不能忍辱，不了一念瞋心起，火燒功德林」。佛在大小乘經論裡面常常告訴我們貪瞋痴叫三毒煩惱，家師在講經的時候常常說這三種是最嚴重的病毒。內有三毒，外面才會受病毒的感染；內心裡頭要沒有三毒，外面的毒害再嚴重也不會感染，這個道理要懂，這是事實真相。佛又告訴我們，慳貪是餓鬼道的業因，慳貪墮餓鬼，瞋恚墮地獄，愚痴墮畜生，這三種行業是三惡道根本的業因。也就是說墮三惡道條件很多，這是第一個條件，最重要的一個條件。我們如果把內心裡面的三毒拔除，你就決定不墮三惡道。</w:t>
      </w:r>
      <w:r>
        <w:t xml:space="preserve"> </w:t>
      </w:r>
    </w:p>
    <w:p w14:paraId="681FBE22" w14:textId="77777777" w:rsidR="00B6110A" w:rsidRDefault="00B6110A">
      <w:pPr>
        <w:pStyle w:val="a3"/>
      </w:pPr>
      <w:r>
        <w:t xml:space="preserve">　　瞋恚尤其重要，中國古人常說「小不忍則亂大謀」，世出世間的事情，大事要大的忍耐，小事要小忍耐。不能忍，這個人世出世法都不能有成就。我們細心觀察我們周邊的這些人物，這個人有很大的耐心，能夠忍辱，他會有大成就。他什麼都不能忍，我們知道世出世法他一無所成。為什麼？他沒有耐心，一般講禁不起考驗，他很難成就。佛在《金剛經》上給我們說了一句話，他說「一切法得成於忍」。我們要辦事要用人，用人很重要，用人你要觀察這個人可不可以重用他，你就觀察貪瞋痴這三字。如果他無貪、無瞋、無痴，這個人可以重用。這個人慳貪沒有斷，瞋恚心很重，不能忍辱，這種人就不能重用。你要重用他，一定會壞事、會誤事。知人、善用人是大學問。</w:t>
      </w:r>
      <w:r>
        <w:t xml:space="preserve"> </w:t>
      </w:r>
    </w:p>
    <w:p w14:paraId="24CE04EE" w14:textId="77777777" w:rsidR="00B6110A" w:rsidRDefault="00B6110A">
      <w:pPr>
        <w:pStyle w:val="a3"/>
      </w:pPr>
      <w:r>
        <w:t xml:space="preserve">　　不能忍辱，他不了解佛經上講的「一念瞋心起，火燒功德林」，所以功德不容易修，這個話家師講過很多遍，幾十年在講台上提醒同學決定不能有瞋恚，有瞋恚對別人傷害很小，對自己傷害太大太大。為什麼？把自己所修的功德都燒掉了。佛在經上比喻，你所修的功德就像自己造林一樣。我們想想看要造一片森林，種樹木，從小樹</w:t>
      </w:r>
      <w:r>
        <w:lastRenderedPageBreak/>
        <w:t>種到大樹要經過多久的時間，你要用多少心血、用多少時間來培養這些樹苗長成大樹，這塊土地變成森林，這沒那麼簡單，但是一把火就可以把整個森林，幾十年培養的森林燒光光。這是譬喻我們修積功德就好像造林一樣，很不容易修積，修積一點功德，脾氣一發起來，燒光了。這些事情我們在現在資訊裡面常常聽到，某個地方火燒山，千百年的森林一把火燒光了。佛用這個來比喻我們修功德很不容易，一發脾氣，功德就沒了。功德是什麼？功德是戒定，因戒得定，因定開慧，戒定慧是功德。一發脾氣，戒定慧都沒有了。修行人最怕的就是瞋恚，功夫也就在這個地方鍛鍊。順境不起貪戀，逆境不起瞋恚，順境逆境、善緣惡緣能保持平常心，這個人功德成就了。</w:t>
      </w:r>
      <w:r>
        <w:t xml:space="preserve"> </w:t>
      </w:r>
    </w:p>
    <w:p w14:paraId="0E9FEB7E" w14:textId="77777777" w:rsidR="00B6110A" w:rsidRDefault="00B6110A">
      <w:pPr>
        <w:pStyle w:val="a3"/>
      </w:pPr>
      <w:r>
        <w:t xml:space="preserve">　　《維摩經》上說「平常心是道」，不是小道，是大道，就是我們講的清淨平等心。諸位想想，真誠、清淨、平等、正覺、慈悲，貪瞋痴慢疑這五字碰到一個，真誠清淨平等正覺慈悲統統沒有了，這五種煩惱如果有一種起來，真誠清淨平等正覺慈悲就沒有了，所以這五個煩惱一個都不能碰，這五條。這五條我們講真心，是大菩提心，常常要保持著。我念念都是真誠清淨平等正覺慈悲，決定與真誠清淨平等正覺慈悲相應，那是我的真心。我現在迷失了真心，現在要恢復我自己真心，恢復要念茲在茲，念念不忘，念念不離。無論在什麼境界裡面我能保持我的真心，保持我的真誠清淨平等正覺慈悲，決定不能落在貪瞋痴慢疑上，常常提高警覺。</w:t>
      </w:r>
      <w:r>
        <w:t xml:space="preserve"> </w:t>
      </w:r>
    </w:p>
    <w:p w14:paraId="2819E9C3" w14:textId="77777777" w:rsidR="00B6110A" w:rsidRDefault="00B6110A">
      <w:pPr>
        <w:pStyle w:val="a3"/>
      </w:pPr>
      <w:r>
        <w:t xml:space="preserve">　　剛剛學佛的人，剛剛用功的人，總是覺的時候少，迷的時候很多。古人給我們說得很好，「不怕念起，只怕覺遲」。念就是迷，妄念！不怕迷起來，怕的是覺太遲了、太慢了。譬如我們遇到順境善緣，心裡就歡喜了，立刻覺悟：歡喜可以，不能貪戀，不能起貪心，知道「一切有為法，如夢幻泡影」，把《金剛經》這句多念幾遍。《金剛經》上還有一句話說「凡所有相，皆是虛妄」，你念幾句心就平了，就平靜下來。可以歡喜，不可以有貪戀。遇到逆境惡緣，瞋恚心生起來了，也馬上念念「凡所有相，皆是虛妄」，心平氣和，你才能保持真誠清淨平等正覺慈悲，才能保持，能保持就是佛菩薩；不能保持，心裡面貪瞋痴慢疑生起來，這是凡夫。</w:t>
      </w:r>
      <w:r>
        <w:t xml:space="preserve"> </w:t>
      </w:r>
    </w:p>
    <w:p w14:paraId="05299F08" w14:textId="77777777" w:rsidR="00B6110A" w:rsidRDefault="00B6110A">
      <w:pPr>
        <w:pStyle w:val="a3"/>
      </w:pPr>
      <w:r>
        <w:t xml:space="preserve">　　貪瞋痴慢疑是六道的根本，六道輪迴從哪裡來？就是從這裡變現出來，貪瞋痴慢疑變現出六道輪迴。如果把貪瞋痴慢疑轉過來，轉成真誠清淨平等正覺慈悲，六道就沒有了，你就超越六道。不但超越六道，還超越十法界，那麼你到哪裡去？你到極樂世界去，到華藏世界去，到一真法界去了。</w:t>
      </w:r>
      <w:r>
        <w:t xml:space="preserve"> </w:t>
      </w:r>
    </w:p>
    <w:p w14:paraId="28C6AA6F" w14:textId="77777777" w:rsidR="00B6110A" w:rsidRDefault="00B6110A">
      <w:pPr>
        <w:pStyle w:val="a3"/>
      </w:pPr>
      <w:r>
        <w:t xml:space="preserve">　　諸位要曉得你自己修學的功德是任何人不能破壞。誰能破壞？你自己能破壞，自己破壞自己。所以魔王外道看你修積功德了，他要怎麼樣來破壞你？他變現種種境界來誘惑你，讓你起貪心，讓你起瞋恚心，讓你發脾氣，等於說他在旁邊看到你發脾氣，看了很高興：趕快燒，趕快燒，趕快把你的功德都燒光，你的功德燒光之後就中他的計。是你自己燒的，他沒有辦法燒你的，是自己破壞自己的功德。所以順境逆境、善緣惡緣我們要有智慧對待，理智，決定不用感情，用感情我們就中計了。</w:t>
      </w:r>
      <w:r>
        <w:t xml:space="preserve"> </w:t>
      </w:r>
    </w:p>
    <w:p w14:paraId="68852476" w14:textId="77777777" w:rsidR="00B6110A" w:rsidRDefault="00B6110A">
      <w:pPr>
        <w:pStyle w:val="a3"/>
      </w:pPr>
      <w:r>
        <w:t xml:space="preserve">　　貪瞋痴是因，果報是三途。你造這個因，將來就墮三惡道，決定不能上當。佛在經教裡面教導我們，關鍵是自己會做一個轉變。《楞嚴經》上說得好，「若能轉物，則同如來」。關鍵就是自己要會轉，要轉得過來。轉不過來，你就又被這個煩惱束縛住了。這個話是對誰說？對法身菩薩講的，法身菩薩明瞭，凡夫不明瞭。所以法身菩薩能轉境界，把不善的轉變成善的，把污染轉變成清淨，都能與性德相應，這個好，我們得學這個本事。</w:t>
      </w:r>
      <w:r>
        <w:t xml:space="preserve"> </w:t>
      </w:r>
    </w:p>
    <w:p w14:paraId="56D4AF4A" w14:textId="77777777" w:rsidR="00B6110A" w:rsidRDefault="00B6110A">
      <w:pPr>
        <w:pStyle w:val="a3"/>
      </w:pPr>
      <w:r>
        <w:lastRenderedPageBreak/>
        <w:t xml:space="preserve">　　不生瞋恚，這個事情很難，尤其是遇到冤家對頭，這個人常常毀謗我、侮辱我、破壞我，看到他，聽到他的名字就生氣，我們一般講這是人之常情，可是佛菩薩跟我們就不一樣，佛菩薩看到他這種做法，聽到他的名字或者他的毀謗，不但不生氣，生感激的心。這是什麼一回事？怎麼會生感激心？他對我有什麼好處？佛菩薩的態度就是這些人替我消業障。罵我、侮辱我，種種障礙我，障礙我是什麼？消我們的業障。我們每個眾生無量劫來在六道裡生死輪迴，不知道造多少罪業，我們過去現在造很多罪業，這個人來消我的業障，我恭恭敬敬的感激他，一點瞋恨心都不生。這是什麼？這是覺悟的人，明白的人能做到，迷惑的人、不覺悟的人做不到。所以順境逆境、善緣惡緣統統是善知識，統統是幫助我消業障，幫助我成佛道。</w:t>
      </w:r>
      <w:r>
        <w:t xml:space="preserve"> </w:t>
      </w:r>
    </w:p>
    <w:p w14:paraId="38557D5B" w14:textId="77777777" w:rsidR="00B6110A" w:rsidRDefault="00B6110A">
      <w:pPr>
        <w:pStyle w:val="a3"/>
      </w:pPr>
      <w:r>
        <w:t xml:space="preserve">　　我們接下來再看「煩惱濁」的第三條，「痴」，「不能明覺」，明是明白，覺是覺悟。「不了諸行無常，畢竟空寂」。痴是愚痴，貪瞋痴，我們一般說三毒煩惱第三條。痴，一般是說沒能力覺了宇宙萬有的真假，什麼是真的，什麼是假的？什麼是邪，什麼是正？什麼是是，什麼是非？什麼是善，什麼是惡？什麼是利，什麼是害？他沒有能力分別，不能明瞭，就是說對於真假邪正、善惡是非、利害得失，他沒辦法辨別，他不知道，這就叫愚痴。愚痴造成的傷害就太大太大了。為什麼？他往往看錯了，把是看作非，把惡看作善，把假看作真，把邪當作正，把有損害當作有利益，你想想看這個傷害就太大了。</w:t>
      </w:r>
      <w:r>
        <w:t xml:space="preserve"> </w:t>
      </w:r>
    </w:p>
    <w:p w14:paraId="42B6CCDF" w14:textId="77777777" w:rsidR="00B6110A" w:rsidRDefault="00B6110A">
      <w:pPr>
        <w:pStyle w:val="a3"/>
      </w:pPr>
      <w:r>
        <w:t xml:space="preserve">　　我們舉個明顯的例子，古聖先賢的教誨是真的、是正的，是善、是利，他搞錯了，他認為古聖先賢教誨是假的，是為以前專制帝王服務的，是欺騙眾生的，對於現實是沒有好處，沒有利益的，把它否定，把它捨棄了。今天造成社會重大的災難，他不知道這個災難根源是什麼？根源歸根究柢是愚痴沒有智慧。怎麼能夠轉愚痴為智慧？轉過來就是佛菩薩，轉不過來就是凡夫。一切惡業的根本，所以佛稱貪瞋痴為三毒煩惱，這三個是所有一切不善的大根大本。所有的惡業、惡法都從貪瞋痴三毒煩惱產生出來。這三個轉過來就變成三善根，變不貪、不瞋、不痴。這個不痴，佛在《十善業道經》是叫做不邪見，永離邪見，邪見就是愚痴，錯誤的見解。佛說世間所有一切善法是從這個根生的，不貪、不瞋、不痴。</w:t>
      </w:r>
      <w:r>
        <w:t xml:space="preserve"> </w:t>
      </w:r>
    </w:p>
    <w:p w14:paraId="79DE656B" w14:textId="77777777" w:rsidR="00B6110A" w:rsidRDefault="00B6110A">
      <w:pPr>
        <w:pStyle w:val="a3"/>
      </w:pPr>
      <w:r>
        <w:t xml:space="preserve">　　我們學佛不能超越世間，至少要知道修三善根。為什麼？在六道裡頭決定不墮三惡道。常修三善根的人，這個人肯定是生天道，因為人間沒有這麼大的福報，就到天上去享福。如果將這個福報迴向菩提，迴向眾生，迴向求生西方淨土，他決定得生。為什麼？他是善人。西方極樂世界是諸上善人俱會一處，一個人的心善、思想善、行為善，必定得生。蕅益大師在此地說的這個話，這個意思深，「不了諸行無常，畢竟空寂」，這是真實智慧。換句話說，他真正明瞭「萬法皆空，因果不空」。他的思想是智慧，他的見解是智慧，他的言行是智慧，既然生智慧，決定沒有貪，決定沒有痴，這是肯定的。</w:t>
      </w:r>
      <w:r>
        <w:t xml:space="preserve"> </w:t>
      </w:r>
    </w:p>
    <w:p w14:paraId="63E5B4FA" w14:textId="77777777" w:rsidR="00B6110A" w:rsidRDefault="00B6110A">
      <w:pPr>
        <w:pStyle w:val="a3"/>
      </w:pPr>
      <w:r>
        <w:t xml:space="preserve">　　煩惱第四大類是「慢」，慢是傲慢，一般講驕傲，做一件事情覺得很有成就，值得驕傲、傲慢，傲慢心起來。諸位要記住這個慢也是根本的煩惱，是很嚴重的煩惱，決定不能小看、不能疏忽，它是我們修行證果嚴重的障礙。然後你再想一想為什麼佛法裡修行天天修禮敬？十大願王頭一個「禮敬諸佛」。我們進了佛堂，為什麼要先對佛菩薩形像頂禮三拜？這是什麼？這就是修斷除傲慢。以我們的頭頂頂禮佛足，折服自己的傲慢。這種教學，很可惜一般人不懂真正的意思，只對佛恭敬，對人就不恭敬，對一切萬物更不知道恭敬，這就是什麼？這是不會禮佛。</w:t>
      </w:r>
      <w:r>
        <w:t xml:space="preserve"> </w:t>
      </w:r>
    </w:p>
    <w:p w14:paraId="7E5CC571" w14:textId="77777777" w:rsidR="00B6110A" w:rsidRDefault="00B6110A">
      <w:pPr>
        <w:pStyle w:val="a3"/>
      </w:pPr>
      <w:r>
        <w:t xml:space="preserve">　　古人有個比喻，不會修禮佛的人，天天拜佛，就像從前舂米的碓，那個碓一上一下舂米一樣，毫無意義。佛法真正是點點滴滴方方面面都是在教學，是教育，教導你把對佛這種最敬禮應用在生活處事待人接物當中，我們對一切人、一切事、一切物就像對諸佛如來一樣的恭敬，禮敬是這個意思。把你傲慢的煩惱（傲慢是根本煩惱）連根拔除，那你這一門功課真正是學到了，真正是得力了。哪一天你能對一切人、一切物、一切事都能夠謙虛，都能夠卑下，你這門功課就畢業了。你看釋迦如來、這些諸大菩薩、法身菩薩，哪一個有傲慢的習氣？哪一個表現出自以為是？沒有。</w:t>
      </w:r>
      <w:r>
        <w:t xml:space="preserve"> </w:t>
      </w:r>
    </w:p>
    <w:p w14:paraId="480F6C19" w14:textId="77777777" w:rsidR="00B6110A" w:rsidRDefault="00B6110A">
      <w:pPr>
        <w:pStyle w:val="a3"/>
      </w:pPr>
      <w:r>
        <w:t xml:space="preserve">　　釋迦牟尼佛，我們在經典上看到他對於貧窮、老病、乞丐，他都禮敬、都尊重、都關懷、都照顧，沒有一絲毫輕慢的態度。我們看了之後再想想自己平常處事待人接物，自己稍有一點長處，就學會了世間人錯誤的觀念，「值得驕傲」，這是我們現在社會上很普遍，各行各業如果有一點成就就值得驕傲。佛告訴我們這是六道的觀念，驕傲是我慢煩惱習氣，六道裡頭什麼人的觀念？六道裡面妖魔鬼怪，妖魔鬼怪教人傲慢，教人要驕傲，六道裡面的妖魔鬼怪是這個教法。六道裡面的聖賢君子他就不是這個觀念，沒有這個觀念，都懂得謙虛，都懂得尊重別人。傲慢就是目中無人，眼裡沒有任何人，瞧不起人，自以為是，自己以為自己很了不起，沒有一個看在眼裡，這是魔道不是佛道，不是菩薩道，不是聲聞緣覺道，菩薩裡面沒有，魔裡面才有。妖魔鬼怪自以為是，這是魔道不是佛道，不是菩薩道。所以自己要常常能夠覺察到我現在行的是什麼道，如果心裡面有這五種錯誤的見解，五種錯誤的思想，我們走的是輪迴道，不是佛道，不是菩薩道，連聲聞道都斷掉了。</w:t>
      </w:r>
      <w:r>
        <w:t xml:space="preserve"> </w:t>
      </w:r>
    </w:p>
    <w:p w14:paraId="12B2D23A" w14:textId="77777777" w:rsidR="00B6110A" w:rsidRDefault="00B6110A">
      <w:pPr>
        <w:pStyle w:val="a3"/>
      </w:pPr>
      <w:r>
        <w:t xml:space="preserve">　　斷前面五種錯誤的見解，證須陀洹果。斷後面五種煩惱，證阿羅漢果，這五條是錯誤的思想，思惑。由此可知，你的見解思想修正過來，再沒有錯誤了，這樣你就超越六道，六道這種空間維次在你來講沒有了，你超越了。所以這是我們常常要反省、要觀照，看看自己有沒有這個錯誤見解，有沒有錯誤的思想，如果還有，天天念佛也不能往生。為什麼？往生雖然說帶業往生，古大德常常說，帶舊業不帶新業，我們現在還有這個，還常常發作，這個帶不去的，就障礙你往生。過去有，有這個習氣種子在，行，這個不斷，只要它不起現行，這帶得去。所以古人常常勉勵我們「隨緣消舊業，莫更造新殃」，這是意業。你心裡頭錯誤的看法、錯誤的想法，這是意業，意在造業。身口意三業裡面，意業是最嚴重的，力量是最強大，我們不能不知道，不能不在這裡下功夫。</w:t>
      </w:r>
      <w:r>
        <w:t xml:space="preserve"> </w:t>
      </w:r>
    </w:p>
    <w:p w14:paraId="7137B80F" w14:textId="77777777" w:rsidR="00B6110A" w:rsidRDefault="00B6110A">
      <w:pPr>
        <w:pStyle w:val="a3"/>
      </w:pPr>
      <w:r>
        <w:t xml:space="preserve">　　釋迦牟尼佛的兒子羅睺羅尊者從小出家做小沙彌，僧團裡面他大概是年紀最輕的小沙彌，一般人看他天天在外面玩耍，佛知道他在修密行。所謂密行，外表上人看不到，他是在心地上用功夫。我們學大乘，尤其學淨土、學《華嚴》，天天都在講佛性平等，一切眾生皆有佛性，佛性平等，所以對於任何一個眾生（這個地方眾生是講有情眾生，我們講動物），要尊重、要關懷、要互助合作，不能用惡的念頭對待，不能用惡的行為對待，一定要懂得和睦相處。</w:t>
      </w:r>
      <w:r>
        <w:t xml:space="preserve"> </w:t>
      </w:r>
    </w:p>
    <w:p w14:paraId="019D121C" w14:textId="77777777" w:rsidR="00B6110A" w:rsidRDefault="00B6110A">
      <w:pPr>
        <w:pStyle w:val="a3"/>
      </w:pPr>
      <w:r>
        <w:t xml:space="preserve">　　這個和是從內心裡面生出來，和是性德，自性本來是和睦的，為什麼會不和？是因為你染上了煩惱習氣，染上了嚴重的自私自利，誤認為別人妨害我的利益，以為別人會侵害我，我跟他就不和，這是誤會，非常嚴重的誤會。要知道性德是平等的，什麼人能夠妨礙你的利益？沒有，沒有人能夠妨礙你。誰妨礙你自己的利益？是你自己錯誤的觀念、錯誤的思想，妨礙了自己的利益，外面確實沒有。你要認為別人妨害你，那真叫冤枉別人。你自己造嚴重的罪業，障礙了自己的利益。這個道理很深，現在知道的人真的不多。從前知道的人不少，聖賢人教，老人教，父母教，老師教，有人教導你，現在沒人教了。現在父母、老師、社會，都沒有人在教，所以人人都是自私自利。</w:t>
      </w:r>
      <w:r>
        <w:t xml:space="preserve"> </w:t>
      </w:r>
    </w:p>
    <w:p w14:paraId="01CC7CFD" w14:textId="77777777" w:rsidR="00B6110A" w:rsidRDefault="00B6110A">
      <w:pPr>
        <w:pStyle w:val="a3"/>
      </w:pPr>
      <w:r>
        <w:t xml:space="preserve">　　在宇宙之間彼此互動，決定沒有外緣能夠障礙，這個道理一定要懂。凡是以為外面有人會來障礙你，這是決定錯誤的想法、錯誤的看法。外面的人能夠障礙我，外面的人當然就能夠成就我。這樣好了，佛菩薩是外面的人，佛菩薩大慈大悲，他應該來成就我，我就不用修行了。佛如果不來幫助我，他就不慈悲，他就違背了他的本願。你若了解事實真相，事實上都是要自己。在楞嚴會上我們看到，阿難是釋迦牟尼佛的小堂弟，他們堂兄弟有八個人，釋迦牟尼佛是最大的，算是大哥，阿難是最小的小弟，八個裡面他最小，佛也很喜歡他。阿難遭遇到摩登伽女的災難，這才曉得佛能不能幫忙？也無法幫忙，真正是父子上山各自努力，各人吃飯各人飽，我吃飯你不會飽，你吃飯我不會飽，這個事情別人代替不了。</w:t>
      </w:r>
      <w:r>
        <w:t xml:space="preserve"> </w:t>
      </w:r>
    </w:p>
    <w:p w14:paraId="1CE3ADF6" w14:textId="77777777" w:rsidR="00B6110A" w:rsidRDefault="00B6110A">
      <w:pPr>
        <w:pStyle w:val="a3"/>
      </w:pPr>
      <w:r>
        <w:t xml:space="preserve">　　所以你在這一生當中說別人害你，沒這回事。迷的人會點頭，那個人害你，對不起你。覺悟的人笑笑，誰害你？自己害自己。自己怎麼害自己？你常常想著那個人害我，你就真正被他害了。其實他並沒有害你，是你自己產生的誤會，自己有了妄想分別執著，這個東西把自己害慘了。覺悟的人不然，人家造謠言毀謗我、侮辱我、陷害我，我覺悟了、明白了，我的念頭一轉，反而感謝他消我的業障、增我的福德、提升我的境界，覺悟的人。你看一個覺、一個迷，當中差別這麼大。外面這個外緣看你怎麼看法，你怎麼想法，你怎麼做法，你要是看錯、想錯、做錯，你就受到傷害，自己害自己。你要是一個正確的看法、正確的想法、正確的做法，自己提升自己的境界。</w:t>
      </w:r>
      <w:r>
        <w:t xml:space="preserve"> </w:t>
      </w:r>
    </w:p>
    <w:p w14:paraId="6595703F" w14:textId="77777777" w:rsidR="00B6110A" w:rsidRDefault="00B6110A">
      <w:pPr>
        <w:pStyle w:val="a3"/>
      </w:pPr>
      <w:r>
        <w:t xml:space="preserve">　　所以外面的緣都是善緣，自己想錯、看錯、做錯了，外面的緣就是惡緣；其實外面的緣沒有善惡。蕅益大師講的話一點都沒錯，「境緣無好醜，好醜在於心」，這才把事實真相說出來，說明白了。所以傲慢是大煩惱，謙下是大功德。能夠謙虛，能夠下人，在人的面前表現卑下，絕對不敢看不起別人，不敢看不起任何一個人。多多向釋迦牟尼佛學習，多多向孔老夫子學習。孔老夫子對人謙虛，你看他的學生，這是很多學生大家在一起說出對老師的看法，一致公認老師有五德，五種德行，是一般人所沒有的，《論語》上寫的「溫良恭儉讓」。</w:t>
      </w:r>
      <w:r>
        <w:t xml:space="preserve"> </w:t>
      </w:r>
    </w:p>
    <w:p w14:paraId="31000315" w14:textId="77777777" w:rsidR="00B6110A" w:rsidRDefault="00B6110A">
      <w:pPr>
        <w:pStyle w:val="a3"/>
      </w:pPr>
      <w:r>
        <w:t xml:space="preserve">　　夫子溫和、善良、恭敬，無論是對人對事對物，孔老夫子都恭敬。節儉、忍讓，沒有一絲毫驕慢的態度。時時處處都感覺到自己不如別人，自己學得不夠，謙虛忍讓。知道一切眾生佛性平等，傲慢的念頭就自然沒有，這是佛在大乘經上常講的「一切眾生皆是我過去父母，未來諸佛」，想到這個，恭敬心就生起來，禮敬諸佛的心真正生起來。確確實實我們在這個世間不是一生一世，過去無始，未來無終。我跟一切眾生都有關係，密切的關係，這一生雖然不相識，但是多生多世以前也是一家人。</w:t>
      </w:r>
      <w:r>
        <w:t xml:space="preserve"> </w:t>
      </w:r>
    </w:p>
    <w:p w14:paraId="688304DC" w14:textId="77777777" w:rsidR="00B6110A" w:rsidRDefault="00B6110A">
      <w:pPr>
        <w:pStyle w:val="a3"/>
      </w:pPr>
      <w:r>
        <w:t xml:space="preserve">　　西洋，我們現在這個地球的西方國家也有不少研究科學的，這半個世紀，有些科學家在研究前世今生，研究輪迴的風氣在西方國家開始了。我們看到許許多多的報告，說明人確實有前生，證明佛說的話正確，這不是妄語。將來這些眾生都是未來佛，為什麼？他有佛性。我們知道這些眾生包括螞蟻、蚊蟲、蟑螂，這些小動物都是過去父母、未來諸佛，我們要這樣看待，傲慢心就沒有了，這就叫真正修行，修行就是這樣修。</w:t>
      </w:r>
      <w:r>
        <w:t xml:space="preserve"> </w:t>
      </w:r>
    </w:p>
    <w:p w14:paraId="055E49A9" w14:textId="77777777" w:rsidR="00B6110A" w:rsidRDefault="00B6110A">
      <w:pPr>
        <w:pStyle w:val="a3"/>
      </w:pPr>
      <w:r>
        <w:t xml:space="preserve">　　末後一個字「疑」，懷疑。「不能決斷，不了是善則可親，是道則可進」。這個疑是懷疑的疑，大乘經上佛說這是菩薩道上最大的障礙，就是懷疑。疑是什麼？對於聖人教誨懷疑，確實是最大的障礙，這一生把這個機會就錯過了。斷疑生信，什麼能破疑？智慧，智慧不開是沒辦法破除疑惑。然後你才有決斷的能力，親近善法，親近聖賢，這才能得利益，成就自己的道德，成就自己的學問，提升自己的境界。</w:t>
      </w:r>
      <w:r>
        <w:t xml:space="preserve"> </w:t>
      </w:r>
    </w:p>
    <w:p w14:paraId="0D3C94CA" w14:textId="77777777" w:rsidR="00B6110A" w:rsidRDefault="00B6110A">
      <w:pPr>
        <w:pStyle w:val="a3"/>
      </w:pPr>
      <w:r>
        <w:t xml:space="preserve">　　人一生最快樂的事情就是親近善法、親近聖賢，但是這種樂趣現在社會愈來愈少了，為什麼？讀聖賢書的人沒有了。現在讀聖賢書的人在一般社會上，人家用什麼眼光看他？老古董，不合時代，不切實用，所以大家都用另一種眼光來看他，這些老古董也感慨萬千。知道這個世間變幻無常，這一切變幻是唯識所變。識是什麼？就是妄想分別執著。我們仔細去觀察他們的想法、他們的分別、他們的執著，是正面還是負面的，與大自然的法則相應還是不相應。大自然的法則就是佛經上講的「性德」，儒家講的「本善」，大學裡面所講的「明德，親民，止於至善」。與這個相應，這個世界是美好的；與這個相違背，這個世界必然有凶災。吉凶禍福從社會大眾的起心動念、言語造作裡面就看得清清楚楚，看得明明白白，這是智者，有智慧的人。</w:t>
      </w:r>
      <w:r>
        <w:t xml:space="preserve"> </w:t>
      </w:r>
    </w:p>
    <w:p w14:paraId="6824CC4B" w14:textId="77777777" w:rsidR="00B6110A" w:rsidRDefault="00B6110A">
      <w:pPr>
        <w:pStyle w:val="a3"/>
      </w:pPr>
      <w:r>
        <w:t xml:space="preserve">　　肯發心幫助一切大眾破迷開悟，這個人叫仁者，真正仁慈，知其不可為而為之。釋迦牟尼佛就是這樣的人，孔老夫子也是這樣的人。我們在歷史上能看到，從釋迦、孔子那個時代看起，一直看到今天，這三千年當中，倫理道德的水平不斷往下降，沒有提升。孔老夫子當年在世非常感嘆，他感嘆那個時代的社會，一般人的倫理道德要跟堯舜禹湯那個時代相比，已經是大幅度的下降。但是我們從孔老夫子那個時候再看我們今天，可以說倫理道德下降到谷底了，從山頂降到山谷，谷底是什麼？完全沒有了。</w:t>
      </w:r>
      <w:r>
        <w:t xml:space="preserve"> </w:t>
      </w:r>
    </w:p>
    <w:p w14:paraId="66BE3AF3" w14:textId="77777777" w:rsidR="00B6110A" w:rsidRDefault="00B6110A">
      <w:pPr>
        <w:pStyle w:val="a3"/>
      </w:pPr>
      <w:r>
        <w:t xml:space="preserve">　　今天這個世界，實在講一般社會起心動念確實是貪瞋痴慢疑，百分之百。上古時代，堯舜禹湯那個時候，一般社會的人心，貪瞋痴慢疑沒有。那個時候的人心是什麼？無貪、無瞋、無痴、無慢、無疑，百分之百的善根。今天是百分之百的三毒，我們合起來叫五毒。這個期間不過是四五千年，四千五百年之前那個時代，如果我們把這五個都算進去，五善根，社會大眾統統心存五善根。五千年之後的今天，社會大眾心存五毒煩惱。</w:t>
      </w:r>
      <w:r>
        <w:t xml:space="preserve"> </w:t>
      </w:r>
    </w:p>
    <w:p w14:paraId="2AE87716" w14:textId="77777777" w:rsidR="00B6110A" w:rsidRDefault="00B6110A">
      <w:pPr>
        <w:pStyle w:val="a3"/>
      </w:pPr>
      <w:r>
        <w:t xml:space="preserve">　　現在沒有能力辨別善惡，沒有能力辨別邪正，你說怎麼辦？做好事，不但人家不感激你，還怨恨你，還要傷害你。要不要做？還是要做，不能不做。我們自己做，曉得自己修一點福，不在這個世間享，這個世間沒有福。我們到哪裡享？如果不求生西方極樂世界，天道享受。真正明白、真正覺悟的人，知道天非究竟，決定求生西方淨土。這集的時間到了，我們就報告到這裡。謝謝大家的收看，阿彌陀佛。</w:t>
      </w:r>
    </w:p>
    <w:sectPr w:rsidR="00B611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A057" w14:textId="77777777" w:rsidR="00B6110A" w:rsidRDefault="00B6110A" w:rsidP="00E07978">
      <w:r>
        <w:separator/>
      </w:r>
    </w:p>
  </w:endnote>
  <w:endnote w:type="continuationSeparator" w:id="0">
    <w:p w14:paraId="1E5A0140" w14:textId="77777777" w:rsidR="00B6110A" w:rsidRDefault="00B6110A" w:rsidP="00E0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53827" w14:textId="77777777" w:rsidR="00B6110A" w:rsidRDefault="00B6110A" w:rsidP="00E07978">
      <w:r>
        <w:separator/>
      </w:r>
    </w:p>
  </w:footnote>
  <w:footnote w:type="continuationSeparator" w:id="0">
    <w:p w14:paraId="2D9FC7D4" w14:textId="77777777" w:rsidR="00B6110A" w:rsidRDefault="00B6110A" w:rsidP="00E07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78"/>
    <w:rsid w:val="007931EE"/>
    <w:rsid w:val="00B6110A"/>
    <w:rsid w:val="00E0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D0D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7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1220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