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8BF1B" w14:textId="77777777" w:rsidR="006965B9" w:rsidRDefault="006965B9">
      <w:r>
        <w:t>中峰三時繫念法事全集〈複講</w:t>
      </w:r>
      <w:r>
        <w:t>20-15</w:t>
      </w:r>
      <w:r>
        <w:t xml:space="preserve">〉　　（第一０八集）　　</w:t>
      </w:r>
      <w:r>
        <w:t>2006/4/28</w:t>
      </w:r>
      <w:r>
        <w:t xml:space="preserve">　　澳洲淨宗學院　　檔名：</w:t>
      </w:r>
      <w:r>
        <w:t xml:space="preserve">WD20-007-0108 </w:t>
      </w:r>
    </w:p>
    <w:p w14:paraId="05D8535E" w14:textId="77777777" w:rsidR="006965B9" w:rsidRDefault="006965B9">
      <w:pPr>
        <w:pStyle w:val="a3"/>
      </w:pPr>
      <w:r>
        <w:t xml:space="preserve">　　「中峰三時繫念法事全集」第一０八集的播出。諸位觀眾大家好。上一集我們講到臨命終時，「身無病苦，心不貪戀，意不顛倒，如入禪定」。功夫好的，一、二年前就預知時至。通常我們看念佛人大概三個月，二個月、一個月，我們常見的。他跟大家說，我什麼時候要走，大概時間就是一個月、二個月、三個月，等於三個月前他就預知時至。新加坡佛教居士林，陳光別老林長是三個月，他的日期很確定，一點都不錯。雖然有病，沒有病苦，頭腦清楚，體力衰弱。這是什麼？這都是殘餘的業障，業障沒有消完，還剩一些業障。業障消盡了，自在往生。如果平時肯用功，平時業障都消盡，臨命終時就沒有業障，臨命終時不會生病，說走就走了。都在日常生活當中，你用的是什麼樣的心，用什麼心行處事待人接物，從這些地方我們真正反省，意識到了，原來在日常生活待人接物，那叫真修行。</w:t>
      </w:r>
      <w:r>
        <w:t xml:space="preserve"> </w:t>
      </w:r>
    </w:p>
    <w:p w14:paraId="5702E77B" w14:textId="77777777" w:rsidR="006965B9" w:rsidRDefault="006965B9">
      <w:pPr>
        <w:pStyle w:val="a3"/>
      </w:pPr>
      <w:r>
        <w:t xml:space="preserve">　　所以這是我們聽說的，倓虛老法師他老人家講的，諦閑老和尚一個念佛的徒弟，鍋漏匠，人家走的時候是站著走，等他的師父來替他處理後事，他站了三天，三天三夜站在那裡，這不是假的，是真的。台南將軍鄉的一位老太太念佛三年也是站著走，沒有生病。大概在二十年前，頂多二十一年前，一九八０年初期，家師是一九八三年在舊金山講經，甘老太太告訴他這件事情，（甘老太太、甘老居士的親戚），也是個老太太，前一、二年往生的，坐著往生，什麼病也沒有。遺囑自己寫好了，兒子、媳婦、孫子，孝服統統做好了，擺在她的床旁邊。你看這個老人，一句話都不說，天天做家事，照顧家人。兒子、媳婦上班，孫子上學，她一個人看家，大概就是念佛，功夫不間斷，真成功。這些人為人示現，真正做到受持讀誦、為人演說，雖然沒有說，她的表演就是說，做出來給你們看。你看念佛往生跟照顧家事一點妨礙都沒有。她要不是預知時至，她怎麼能夠把兒子、媳婦、孫子的孝服統統做好？後事等於說她辦了一半。因為在外國沒有那麼方便，臨時要去哪找這些東西？她事先統統給她的子孫準備好，她也不說，忽然之間，家裡人發現她走了，坐在床上打坐往生，沒有病苦，預知時至。沒有病苦，身無病苦。</w:t>
      </w:r>
      <w:r>
        <w:t xml:space="preserve"> </w:t>
      </w:r>
    </w:p>
    <w:p w14:paraId="25774B94" w14:textId="77777777" w:rsidR="006965B9" w:rsidRDefault="006965B9">
      <w:pPr>
        <w:pStyle w:val="a3"/>
      </w:pPr>
      <w:r>
        <w:t xml:space="preserve">　　心不貪戀，意不顛倒，這兩句話非常重要，就是什麼？真放得下。真放下是在平時，現在就要放下，你還等什麼時候？為什麼你要往生的時候會生病？你沒有完全放下。如果完全放下，怎麼會生病？不貪戀，心裡頭對於世出世間一切法沒有貪戀、沒有瞋恚，清清楚楚、明明白白，不愚痴。意不顛倒就是不愚痴。這兩句，貪瞋痴真的沒有了。對世出世間一切法，一切人事物裡頭，沒有一點點貪瞋痴的念頭。佛法裡頭常說看破放下，意不顛倒，看破了；心不貪戀，放下了。徹底放下，現在就要放下，不是等到臨命終，這口氣快斷了，快要死的時候才放下。現在就要放下，臨終才會自在。</w:t>
      </w:r>
      <w:r>
        <w:t xml:space="preserve"> </w:t>
      </w:r>
    </w:p>
    <w:p w14:paraId="6C9B23D6" w14:textId="77777777" w:rsidR="006965B9" w:rsidRDefault="006965B9">
      <w:pPr>
        <w:pStyle w:val="a3"/>
      </w:pPr>
      <w:r>
        <w:t xml:space="preserve">　　我們六根接觸外面六塵境界（就是一切人事物），念頭一動就錯了。念頭一動是什麼？你沒有放下，你沒有看破，你起心動念。這個時候怎麼辦？馬上提起一句「南無阿彌陀佛」，把這個念頭伏下去，伏久了自然就不起了，這念頭不再起來，這樣就好了。跟大家接觸就真的是「百花叢中過，片葉不沾身」，真看破，真放下了。跟大眾相處，一切隨緣，這裡頭還是有原因的，總是為利益眾生，總是為正法久住。如果不是為利益眾生，不是為正法久住，決定不參與任何的活動，那哪有什麼意思？你又不是要搞名聞利養，也不是要貪圖五欲六塵，這個社會許許多多這些活動，你參與有</w:t>
      </w:r>
      <w:r>
        <w:lastRenderedPageBreak/>
        <w:t>什麼意思？沒意思。縱然是歷事鍊心，真正在這個裡面修行，磨鍊自己，鍊什麼？鍊心不貪戀、意不顛倒，鍊這個，在這裡練功，練功也是利益眾生。</w:t>
      </w:r>
      <w:r>
        <w:t xml:space="preserve"> </w:t>
      </w:r>
    </w:p>
    <w:p w14:paraId="16BAB5FE" w14:textId="77777777" w:rsidR="006965B9" w:rsidRDefault="006965B9">
      <w:pPr>
        <w:pStyle w:val="a3"/>
      </w:pPr>
      <w:r>
        <w:t xml:space="preserve">　　如入禪定，這是成績，就是世尊在《金剛經》上教須菩提尊者，這些話都在日常生活當中，「不取於相，如如不動」，這是禪定。一個人臨命終時也是如入禪定，表演給大家看看，就像平常打坐入定一樣。但是平常打坐入定他會出定，到時候他會起來，臨終這一入定就不再出來了，他走了，學佛的人能做到這樣的功夫才算是真的成就。這個成就有大有小，為什麼？像這樣成就走的，只要是生欲界忉利天都有這個能力，都有這個現象，忉利天以上往生的都是這樣的瑞相。念佛的人更是希有了，念佛人走的時候，如果這個瑞相現前，肯定後面：</w:t>
      </w:r>
      <w:r>
        <w:t xml:space="preserve"> </w:t>
      </w:r>
    </w:p>
    <w:p w14:paraId="13E47E75" w14:textId="77777777" w:rsidR="006965B9" w:rsidRDefault="006965B9">
      <w:pPr>
        <w:pStyle w:val="a3"/>
      </w:pPr>
      <w:r>
        <w:t xml:space="preserve">　　【佛及聖眾。手執金臺。來迎接我。於一念頃。生極樂國。】</w:t>
      </w:r>
      <w:r>
        <w:t xml:space="preserve"> </w:t>
      </w:r>
    </w:p>
    <w:p w14:paraId="3FD41649" w14:textId="77777777" w:rsidR="006965B9" w:rsidRDefault="006965B9">
      <w:pPr>
        <w:pStyle w:val="a3"/>
      </w:pPr>
      <w:r>
        <w:t xml:space="preserve">　　阿彌陀佛、觀音菩薩、大勢至菩薩來了，如果同時你見到無量諸佛，這是上上品往生。你只見到阿彌陀佛、觀音、勢至，隨著佛來的，許許多多菩薩、阿羅漢，這個境界都是上輩往生，上中品、上下品，都屬於上輩。你仔細觀察跟著阿彌陀佛來接引你的人，裡頭一定有你認識的人，當然你不生疏，是你在這一生當中曾經親近的一些善知識，他們先往生的，真的往生西方了；等到你往生西方，他們也一定會跟著阿彌陀佛一起來接引你，認識。就像我們淨宗初祖遠公大師往生的時候，他看到阿彌陀佛、觀音、勢至來接引的時候，他看到劉遺民，看到自己蓮社前面幾個先往生的人，跟著佛一起來接引他。劉遺民還跟他開玩笑，說大師，我們都是跟你學佛，我們先到極樂世界，你怎麼現在才來，落在我們後面！還跟他開玩笑。</w:t>
      </w:r>
      <w:r>
        <w:t xml:space="preserve"> </w:t>
      </w:r>
    </w:p>
    <w:p w14:paraId="4667C8CF" w14:textId="77777777" w:rsidR="006965B9" w:rsidRDefault="006965B9">
      <w:pPr>
        <w:pStyle w:val="a3"/>
      </w:pPr>
      <w:r>
        <w:t xml:space="preserve">　　所以家師常常說，到極樂世界才有真正的朋友，真正的知交，到極樂世界不寂寞。在這個世間，古人常常感嘆著說，「相知滿天下，知心有幾人？」真正知心的朋友有幾個？一個也找不到。但是到極樂世界那真正統統是知交，為什麼？各個心地是純淨純善，都沒有私心，都沒有我執，都沒有法執，你說這個世界多美好！你真正清楚明白了，趕緊去，這個世間不要留戀，沒有一絲毫值得留戀的，為什麼不快快去西方？</w:t>
      </w:r>
      <w:r>
        <w:t xml:space="preserve"> </w:t>
      </w:r>
    </w:p>
    <w:p w14:paraId="168F8252" w14:textId="77777777" w:rsidR="006965B9" w:rsidRDefault="006965B9">
      <w:pPr>
        <w:pStyle w:val="a3"/>
      </w:pPr>
      <w:r>
        <w:t xml:space="preserve">　　『佛及聖眾，手執金臺』，我們也不用在這上面分別金臺、銀臺，這不需要。古時候，《淨土聖賢錄》記載懷玉禪師看到佛拿著銀臺要接他往生，他就皺著眉頭，他說我以為一生當中這麼用功可以金臺往生。佛拿銀臺來，他不願意去，佛就沒有了。他真正努力又念了七天七夜，佛又來了，這一次看到果然是金臺，他很歡喜，跟佛往生了。這些人都是給我們做示範、做示現的，但是我們也不必這麼固執，銀臺也不錯，何必一定要金臺？不用那麼執著。</w:t>
      </w:r>
      <w:r>
        <w:t xml:space="preserve"> </w:t>
      </w:r>
    </w:p>
    <w:p w14:paraId="1A874474" w14:textId="77777777" w:rsidR="006965B9" w:rsidRDefault="006965B9">
      <w:pPr>
        <w:pStyle w:val="a3"/>
      </w:pPr>
      <w:r>
        <w:t xml:space="preserve">　　『來迎接我，於一念頃，生極樂國』，這句話裡頭含義很深。「一念頃」時間很短，真的是一彈指。極樂世界距離我們這裡多遠？十萬億佛國土。這句告訴我們遠近沒有了。換句話說，你見到佛，佛來接引的時候首先佛光注照。佛光注照，這是佛力加持，把你自己的功夫提升一倍，我們的功夫念到功夫成片，提升一倍就是事一心不亂；如果我們念到事一心不亂，提升一倍就是理一心不亂。所以羅什大師翻的這部經，「一心不亂，心不顛倒」，他沒有錯，但是梵文原本裡面是一心繫念，一心繫念是沒有說佛力加持。臨命終時佛光注照一定是加持，這個加持把你的功夫往上提升一</w:t>
      </w:r>
      <w:r>
        <w:lastRenderedPageBreak/>
        <w:t>倍，提升一倍就是一心不亂。羅什大師對這個境界清清楚楚、明明白白，他也是往生西方極樂世界。我們再看最後一句：</w:t>
      </w:r>
      <w:r>
        <w:t xml:space="preserve"> </w:t>
      </w:r>
    </w:p>
    <w:p w14:paraId="5259E69D" w14:textId="77777777" w:rsidR="006965B9" w:rsidRDefault="006965B9">
      <w:pPr>
        <w:pStyle w:val="a3"/>
      </w:pPr>
      <w:r>
        <w:t xml:space="preserve">　　【華開見佛。即聞佛乘。頓開佛慧。廣度眾生。滿菩提願。】</w:t>
      </w:r>
      <w:r>
        <w:t xml:space="preserve"> </w:t>
      </w:r>
    </w:p>
    <w:p w14:paraId="5DF0F205" w14:textId="77777777" w:rsidR="006965B9" w:rsidRDefault="006965B9">
      <w:pPr>
        <w:pStyle w:val="a3"/>
      </w:pPr>
      <w:r>
        <w:t xml:space="preserve">　　從這個總結的幾句話來看，那個功夫果然不錯，是實報莊嚴土上上品往生，這不是一般人能做得到。往生大多數是凡聖同居土，這是理一心不亂，為什麼？『生極樂國，華開見佛』，這是理一心不亂，境界跟宗門明心見性、大徹大悟完全相同。當然這是少數，因為見思煩惱斷盡，塵沙煩惱也斷盡，無明也破了幾品，這是「於一念頃，生極樂國，華開見佛」。</w:t>
      </w:r>
      <w:r>
        <w:t xml:space="preserve"> </w:t>
      </w:r>
    </w:p>
    <w:p w14:paraId="7F81939D" w14:textId="77777777" w:rsidR="006965B9" w:rsidRDefault="006965B9">
      <w:pPr>
        <w:pStyle w:val="a3"/>
      </w:pPr>
      <w:r>
        <w:t xml:space="preserve">　　『即聞佛乘』，「佛乘」是我們佛門一般講的一乘法，一佛乘在大乘之上，這是最真實法。世尊在法華會上說，「唯有一乘法，無二亦無三，除佛方便說」。由此可知，諸佛如來、法身菩薩在九法界示現，真正教人的確實是只有一乘法，唯有一乘法才真正平等，才是真正慈悲。為什麼說三乘？三乘是大乘，大乘叫菩薩乘，緣覺乘、聲聞乘，這叫三乘。菩薩是大乘，緣覺是中乘，聲聞是小乘，說這個三乘。如果說二乘，二乘就是大乘跟小乘，大乘是菩薩，小乘把聲聞、緣覺合起來叫小乘。這是法華會上世尊開權顯實，把這個權巧方便給我們說出來。講二乘、講三乘是佛的方便說，不是真實說。真實說，一乘法，《法華經》是一乘，《華嚴經》是一乘，《梵網經》是一乘。</w:t>
      </w:r>
      <w:r>
        <w:t xml:space="preserve"> </w:t>
      </w:r>
    </w:p>
    <w:p w14:paraId="2908DA29" w14:textId="77777777" w:rsidR="006965B9" w:rsidRDefault="006965B9">
      <w:pPr>
        <w:pStyle w:val="a3"/>
      </w:pPr>
      <w:r>
        <w:t xml:space="preserve">　　所以在此地我們看到「華開見佛，即聞佛乘」，佛乘是指什麼？我們想像當中一定是《大方廣佛華嚴經》，究竟圓滿的一乘法。所以《華嚴》當機者是什麼人？它的對象是誰？四十一位法身大士。法身大士住在什麼地方？住實報莊嚴土。西方極樂世界四土，我們要知道，凡聖同居土相當於我們這個世間的凡聖同居土。我們的地球就是凡聖同居土，在我們地球上，我們知道有阿羅漢在這個地方修行，但是我們的空間維次不同，我們見不到阿羅漢，阿羅漢也不輕易讓我們看到，他也不會隨便給我們看到。</w:t>
      </w:r>
      <w:r>
        <w:t xml:space="preserve"> </w:t>
      </w:r>
    </w:p>
    <w:p w14:paraId="53A60E91" w14:textId="77777777" w:rsidR="006965B9" w:rsidRDefault="006965B9">
      <w:pPr>
        <w:pStyle w:val="a3"/>
      </w:pPr>
      <w:r>
        <w:t xml:space="preserve">　　諸位在《三昧水懺》裡面曾經讀到，《慈悲三昧水懺》是悟達國師業障現前，得到了人面瘡，差一點把命送掉。這個時候想起以前有一個和尚，這個和尚生病，滿身潰爛，很臭，臭不堪言。他不錯，他發了慈悲心照顧這個和尚。這個和尚以後好了，告訴他，說你將來有大災難的時候，你來找我。告訴他，他住在四川，在四川什麼山上，那個山上有兩棵松樹，叫他去那個地方找他，他說到時候我會來幫助你。這個話，就是以後他得到人面瘡的時候才想起這件事，就到四川去找，結果才知道原來滿身潰爛的和尚是阿羅漢示現，迦諾迦尊者。他到那個地方去找，果然看到阿羅漢的道場，七寶莊嚴。原來那個人，生病的和尚是迦諾迦尊者示現的，來給他調解冤結，來化解，這個冤家債主才離開。悟達國師到四川找迦諾迦尊者，迦諾迦尊者用慈悲三昧水來為他洗傷口，他才恢復，病才好起來。以後離開，回頭再一看，道場不見了，又是一片荒山，什麼也沒有。由此可知，我們這個人間有阿羅漢的道場，如果沒有特殊的緣分，你看不到。</w:t>
      </w:r>
      <w:r>
        <w:t xml:space="preserve"> </w:t>
      </w:r>
    </w:p>
    <w:p w14:paraId="2489A8F1" w14:textId="77777777" w:rsidR="006965B9" w:rsidRDefault="006965B9">
      <w:pPr>
        <w:pStyle w:val="a3"/>
      </w:pPr>
      <w:r>
        <w:t xml:space="preserve">　　我們淨土宗第四代祖師法照禪師，他原來也是參禪，他跟淨土的緣分也很深，以後修淨土。有一天過堂（就是吃飯），寺院過去過堂是用缽，出家人托缽。有一天早晨吃粥，他低頭看缽裡頭，忽然看到缽裡面現出一座山的境界，是文殊菩薩大聖竹林寺現在他的缽中。他看得清清楚楚，他不知道這什麼地方，去問別人。別人聽他一講，有人去過五台山，他說你看到的這是像五台山，於是他就發心去朝五台。朝五台的時候，到五台山，果然想到那個路就像缽裡面現的一樣，他就沿著這個路去找，找到了，果然找到大聖竹林寺。文殊、普賢兩位菩薩都在那裡，文殊菩薩在講經，他坐在裡面還聽了一堂課。然後他向文殊菩薩請教，這個世間已經進入末法，人的根性逐漸逐漸差了，煩惱習氣比以前的人要深，修什麼法門能成就？文殊菩薩就告訴他，要修念佛法門。怎麼念法？文殊菩薩念了幾句給他聽，他就學會了。以後離開竹林寺，他沿途還做記號，怕迷路，下一次再來才找得到路。一路做記號，回頭一看，又是一片荒山，寺廟沒有了，真的像作夢一樣，這才曉得聖人境界。回去之後，就提倡念佛法門，五會念佛就是法照禪師提倡的，五會念佛的念佛聲調是文殊菩薩傳授給他的。</w:t>
      </w:r>
      <w:r>
        <w:t xml:space="preserve"> </w:t>
      </w:r>
    </w:p>
    <w:p w14:paraId="5022FE57" w14:textId="77777777" w:rsidR="006965B9" w:rsidRDefault="006965B9">
      <w:pPr>
        <w:pStyle w:val="a3"/>
      </w:pPr>
      <w:r>
        <w:t xml:space="preserve">　　現在也有五會念佛，但是不像文殊菩薩傳的，為什麼？現在五會念佛聽了心定不下來。文殊菩薩傳的念佛方法不可能讓你聽了心不定、不清淨，不可能，聽了一定很攝心。所以現代五會念佛念法真正失傳，到我們現在失傳。現在流通的五會念佛譜，是民國初年有一位法師他編的譜，就像唱歌一樣，聽起來很好聽，這我也聽過。家師也說過，像這種念佛，接引現代年輕的人是個好方法。一般初學的，像聽音樂一樣，一般比較能接受。但是真正念佛攝心，想要念到功夫成片、一心不亂，他這個方法有問題。</w:t>
      </w:r>
      <w:r>
        <w:t xml:space="preserve"> </w:t>
      </w:r>
    </w:p>
    <w:p w14:paraId="698432CF" w14:textId="77777777" w:rsidR="006965B9" w:rsidRDefault="006965B9">
      <w:pPr>
        <w:pStyle w:val="a3"/>
      </w:pPr>
      <w:r>
        <w:t xml:space="preserve">　　所以菩薩、羅漢跟我們在一起住是真的，不是假的，史書、古人筆記小說裡頭記載很多，至於諸佛菩薩應化在這個世間就更多了，我們肉眼凡夫看不到，這是凡聖同居土。方便有餘土就像我們這個世間的四聖法界，凡聖同居土就跟我們六道法界一樣。六道裡面，經典上講凡聖同居有三處，我們這個人間是凡聖同居，欲界天裡面是兜率天，彌勒菩薩內院在兜率天，兜率天是欲界裡面的凡聖同居土。色界天裡面第四禪，第四禪裡面有五不還天，淨居天人修行的場所，淨居天人是三果以上，所以那裡也是一個凡聖同居土。這都跟西方極樂世界凡聖同居土相當，但是沒有西方的殊勝。我們這邊凡聖雖然同居，共同居住在這個地方，但是凡聖境界不一樣，凡夫見不到聖人，聖人也不見凡夫。</w:t>
      </w:r>
      <w:r>
        <w:t xml:space="preserve"> </w:t>
      </w:r>
    </w:p>
    <w:p w14:paraId="0F9E1BEC" w14:textId="77777777" w:rsidR="006965B9" w:rsidRDefault="006965B9">
      <w:pPr>
        <w:pStyle w:val="a3"/>
      </w:pPr>
      <w:r>
        <w:t xml:space="preserve">　　西方極樂世界凡聖同居土，凡聖天天見面，生活在一起，這個不可思議。所以到西方極樂世界凡聖同居土，每天跟文殊、普賢、觀音、勢至是天天見面的，跟這些大聲聞也是天天見面，天天在一起學習，這個難得，無比的殊勝。方便有餘土相當於我們這個世界的四聖法界，實報莊嚴土是相同的，這個沒什麼分別。釋迦牟尼佛的實報莊嚴土，跟阿彌陀佛極樂世界的實報土沒什麼兩樣。所以西方世界最殊勝的是凡聖同居土，能讓我們凡夫，一品煩惱都沒斷，也能夠一生圓成佛道，因此十方諸佛讚歎極樂世界，讚歎阿彌陀佛，道理就在此地。而且到西方極樂世界，即使是凡聖同居土下下品往生，我們在《觀經》裡面看，到花開見佛只要十二劫的時間，下下品往生。</w:t>
      </w:r>
      <w:r>
        <w:t xml:space="preserve"> </w:t>
      </w:r>
    </w:p>
    <w:p w14:paraId="3FA1F5B7" w14:textId="77777777" w:rsidR="006965B9" w:rsidRDefault="006965B9">
      <w:pPr>
        <w:pStyle w:val="a3"/>
      </w:pPr>
      <w:r>
        <w:t xml:space="preserve">　　我們一般人往生西方極樂世界不可能在下下品，至少有下中品、下上品、中下品、中中品，這是非常可能。下下品是造五逆十惡，我們雖然造作罪業，還沒造得這麼重。但是現在造這種五逆十惡的惡業有可能，我們在新聞報紙也時有所聞，這在古時候是很難聽到這種事情。你說殺父親、殺母親，在古時候很少聽到，大逆不道，五逆罪，但是現在有，我們在新聞裡頭也時常聽到，時有所聞。在以前那個時代是非常難得聽到有這種事情，這種事情在古時候是驚天動地的事情，人再不好，他也不會去殺父母，不會去殺兄弟。這是現代有這個可能。</w:t>
      </w:r>
      <w:r>
        <w:t xml:space="preserve"> </w:t>
      </w:r>
    </w:p>
    <w:p w14:paraId="435C442C" w14:textId="77777777" w:rsidR="006965B9" w:rsidRDefault="006965B9">
      <w:pPr>
        <w:pStyle w:val="a3"/>
      </w:pPr>
      <w:r>
        <w:t xml:space="preserve">　　聽《華嚴》這是非常不容易的，這是佛對法身大士講的。我們今天遇到這個緣分，大家共同在一起學《華嚴》，雖然我們不是法身菩薩，我們學習法身菩薩的課程，希有難得的因緣。我們受這個薰習，雖然學《華嚴》，一定要記住專心修淨土。我們聽《華嚴經》，讀《華嚴經》，我們的功夫依舊是念阿彌陀佛求生極樂世界，這對我們有很大的幫助。為什麼？你看《無量壽經》一開頭，「咸共遵修普賢大士之德」，普賢大士之德就是《大方廣佛華嚴經》。所以學《華嚴》，念佛求生淨土真的是大大的提升了我們往生的品位，提升層次。機緣難得，不容易遇到，一定要珍惜。</w:t>
      </w:r>
      <w:r>
        <w:t xml:space="preserve"> </w:t>
      </w:r>
    </w:p>
    <w:p w14:paraId="45B02BE4" w14:textId="77777777" w:rsidR="006965B9" w:rsidRDefault="006965B9">
      <w:pPr>
        <w:pStyle w:val="a3"/>
      </w:pPr>
      <w:r>
        <w:t xml:space="preserve">　　『頓開佛慧』就是明心見性、大徹大悟，我們不敢期望這個境界。如果果然能夠明白了，真正能夠覺悟了，放下自私自利，對於自己不執著，對於一切人事物、一切萬法不再執著，我法二執縱然不能說斷盡，也淡了很多，那你的品位自然就提升了。所以這個大經對我們幫助很大，要認真努力來學習。</w:t>
      </w:r>
      <w:r>
        <w:t xml:space="preserve"> </w:t>
      </w:r>
    </w:p>
    <w:p w14:paraId="1290B6DA" w14:textId="77777777" w:rsidR="006965B9" w:rsidRDefault="006965B9">
      <w:pPr>
        <w:pStyle w:val="a3"/>
      </w:pPr>
      <w:r>
        <w:t xml:space="preserve">　　『廣度眾生』，到達西方極樂世界，「廣度眾生，滿菩提願」，這是肯定的。自己縱然沒有開悟，凡聖同居土下輩往生也廣度眾生，他憑什麼？憑阿彌陀佛本願威神的加持。智慧、能力、相好，他還沒見性，自性裡面的德能還沒現前，他就有這個能力，這是佛力加持。得阿彌陀佛大慈大悲四十八願加持你，你的智慧、德能、相好就跟七地菩薩差不多，阿惟越致菩薩。凡是往生的人皆是阿惟越致菩薩，這是所有一切剎土裡頭找不到，十方諸佛世界裡頭都沒有，所以一切諸佛讚歎西方極樂世界，讚揚阿彌陀佛，道理就在此地。這是真正能滿諸佛菩提大願，也滿自己的菩提願。</w:t>
      </w:r>
      <w:r>
        <w:t xml:space="preserve"> </w:t>
      </w:r>
    </w:p>
    <w:p w14:paraId="54C387AF" w14:textId="77777777" w:rsidR="006965B9" w:rsidRDefault="006965B9">
      <w:pPr>
        <w:pStyle w:val="a3"/>
      </w:pPr>
      <w:r>
        <w:t xml:space="preserve">　　慈雲懺主這一篇淨土文，受持的人很多。不但是淨土宗的同學在誦經、念佛、懺悔、迴向的時候常常用這篇文，就是不是專修淨土的，乃至禪宗、教下，依這個文發願的人也很多。這一篇文字無量無邊功德，幫助不少人念佛往生淨土。我們再看底下這首偈：</w:t>
      </w:r>
      <w:r>
        <w:t xml:space="preserve"> </w:t>
      </w:r>
    </w:p>
    <w:p w14:paraId="6C393125" w14:textId="77777777" w:rsidR="006965B9" w:rsidRDefault="006965B9">
      <w:pPr>
        <w:pStyle w:val="a3"/>
      </w:pPr>
      <w:r>
        <w:t xml:space="preserve">　　【念佛臨終見寶臺。寶幡寶蓋滿空排。彌陀勢至觀音等。合掌相隨歸去來。】</w:t>
      </w:r>
      <w:r>
        <w:t xml:space="preserve"> </w:t>
      </w:r>
    </w:p>
    <w:p w14:paraId="691F39D9" w14:textId="77777777" w:rsidR="006965B9" w:rsidRDefault="006965B9">
      <w:pPr>
        <w:pStyle w:val="a3"/>
      </w:pPr>
      <w:r>
        <w:t xml:space="preserve">　　這首偈讚歎念佛人往生，臨終往生，你看多殊勝！我們世間人講場面，這個場面無比的殊勝，世出世間法裡頭找不到。只有真正念佛念到功夫到了，不再分別執著我與諸法，像《金剛經》上講的「無我相，無人相，無眾生相，無壽者相」，念到這個境界，臨命終時就是這首偈所說的。『見寶臺』就是見蓮花，「佛及聖眾，手執金臺，來迎接我」，你真的見到了，不是假的見到。『寶幡寶蓋滿空排』，你看到隨著諸佛菩薩這些供養具，寶幡，幢幡寶蓋遍滿空中。這個場面現在我們佛門很少見，以前有，以前大法會裡面有這個場面，現在很少了，時代不一樣，一般人認為這場面是迷信。但是今天在中國西藏、青海，這些高原的藏族、蒙古族密宗還是保持著，我們能在那邊看到滿山遍野的幡幢寶蓋，偶爾我們在傳媒報導裡面也看到，那些人還是以這個來供養。</w:t>
      </w:r>
      <w:r>
        <w:t xml:space="preserve"> </w:t>
      </w:r>
    </w:p>
    <w:p w14:paraId="6DFB18C4" w14:textId="77777777" w:rsidR="006965B9" w:rsidRDefault="006965B9">
      <w:pPr>
        <w:pStyle w:val="a3"/>
      </w:pPr>
      <w:r>
        <w:t xml:space="preserve">　　幡幢寶蓋都是有含義的，表法的，我們今天重視它的表法。這些都是屬於旗幟，旗子的標幟。扁形的，扁的，這是幡；圓形的，像風筒一樣，那是幢。「蓋」是傘蓋，像雨傘，遮蓋灰塵，防止污染。幢表說法，幡表法會，在這個地方做這些大型的活動，幢幡寶蓋。一個人往生是大事，諸佛菩薩都來了，人數之多我們無法想像，排列在空中。所以說「念佛臨終見寶臺，寶幡寶蓋滿空排，彌陀勢至觀音等，合掌相隨歸去來」。</w:t>
      </w:r>
      <w:r>
        <w:t xml:space="preserve"> </w:t>
      </w:r>
    </w:p>
    <w:p w14:paraId="54F1F65C" w14:textId="77777777" w:rsidR="006965B9" w:rsidRDefault="006965B9">
      <w:pPr>
        <w:pStyle w:val="a3"/>
      </w:pPr>
      <w:r>
        <w:t xml:space="preserve">　　「彌陀勢至觀音」，這是西方三聖，來接引的主角，臨終的人見到了，見到這個瑞相決定往生。這種瑞相，魔不能現，這確實是西方三聖臨終來接引，放心跟他去，穩穩當當，一點都不錯。所以「合掌相隨歸去來」，「歸去」是你往生到西方極樂世界去了。「來」，希望你乘願再來。這是一首讚歎、囑咐、祈願，統統包括在其中，這首偈都包括。</w:t>
      </w:r>
      <w:r>
        <w:t xml:space="preserve"> </w:t>
      </w:r>
    </w:p>
    <w:p w14:paraId="61851BA2" w14:textId="77777777" w:rsidR="006965B9" w:rsidRDefault="006965B9">
      <w:pPr>
        <w:pStyle w:val="a3"/>
      </w:pPr>
      <w:r>
        <w:t xml:space="preserve">　　下面這是第三時三寶讚裡面的僧寶，前面我們看過佛寶讚、法寶讚，現在讚僧寶。讚僧寶，首先我們要說「僧」的意義。僧，梵語「僧伽耶」，中國人喜歡簡單，把尾音伽耶二字去掉，只稱僧。其實後面那個「耶」是尊敬的意思，你看佛陀耶、達摩耶、僧伽耶，「耶」是很尊敬的意思。僧，四個人以上在一起修行，遵守佛陀的教誡，這個教誡就是六和敬，四個人在一起遵守六和敬，這才叫做僧。所以僧是一個團體，不是一個人，四個人以上這樣的團體叫做僧團。人再多，不修六和敬不叫僧團，那不能稱作僧，所以僧一定是和敬。僧是清淨的意思，六根清淨一塵不染。諸位想想，要不和不敬，你的心怎麼會清淨？你已經被污染了。真正做到了六和，自然就一塵不染，身心清淨。由此可知，六和是因，六根清淨是果，你修因一定得果，果報是六根清淨一塵不染，修因重要。</w:t>
      </w:r>
      <w:r>
        <w:t xml:space="preserve"> </w:t>
      </w:r>
    </w:p>
    <w:p w14:paraId="4A820B7D" w14:textId="77777777" w:rsidR="006965B9" w:rsidRDefault="006965B9">
      <w:pPr>
        <w:pStyle w:val="a3"/>
      </w:pPr>
      <w:r>
        <w:t xml:space="preserve">　　六和裡面頭一個「見和同解」，我們今天講的建立共識。這很難，人與人之間彼此都有意見，各人有各人的想法，各人有各人的看法，這個事情麻煩大，怎麼能相同？你說好，我們都依佛教的，佛怎麼講的，我們依佛，那還是有不同，每個人對佛所說的，他的看法、他的解釋也不同。為什麼？佛的意見跟我們不一樣，有人說依佛的意見，為什麼不依我的意見？所以諸佛如來高明，高明到極處，真正講出來契機契理，非常公平，非常公正。那就是說我們大家把想法、看法統統放下，不就平等了嗎？你也不要有想法，我也不要有想法，我們放下，佛也放下，這一放下就回歸到一真，你看這個方法多高明！佛說，你不必依照我的話，我們大家統統放下，平等，真平等，這當中沒有妄想分別執著，見和同解。</w:t>
      </w:r>
      <w:r>
        <w:t xml:space="preserve"> </w:t>
      </w:r>
    </w:p>
    <w:p w14:paraId="79FF9AFD" w14:textId="77777777" w:rsidR="006965B9" w:rsidRDefault="006965B9">
      <w:pPr>
        <w:pStyle w:val="a3"/>
      </w:pPr>
      <w:r>
        <w:t xml:space="preserve">　　有妄想分別執著，想法、看法就不一樣。有妄想分別執著，你生煩惱；沒有妄想分別執著，你生智慧。所以經論上常講煩惱即菩提，放下妄想分別執著，菩提就現前；連帶著妄想分別執著，煩惱現前。煩惱跟菩提是一樁事情。佛是從這個理念上建立見和同解。</w:t>
      </w:r>
      <w:r>
        <w:t xml:space="preserve"> </w:t>
      </w:r>
    </w:p>
    <w:p w14:paraId="5DE9E148" w14:textId="77777777" w:rsidR="006965B9" w:rsidRDefault="006965B9">
      <w:pPr>
        <w:pStyle w:val="a3"/>
      </w:pPr>
      <w:r>
        <w:t xml:space="preserve">　　我們平常講，實在是放不下，妄想分別執著放不下，放不下怎麼辦？這才不得已，我們大家想想，我們依佛陀的教誨，依教奉行，這總是有個根據了。這是不得已的方法，這是落在第二義上。第一義裡頭，連佛這個也放下，那是真的。我們今天依佛菩薩經論教誨來修行，那是相似位，不是真實位。相似就是很接近，很像，還不是真的，但是相似也算不錯，從相似慢慢去證得真實。如果不經歷相似，真實決定做不到。所以我們要肯定自己是業障深重，煩惱習氣沒有能力放下的凡夫，我們今天要依經教來幫助，除此之外，沒有第二個方法好走，那就是中下根性的人一定要遵循聖賢的教誨。聖賢的教誨是從自性裡頭親證的真實智慧，性德本有的德能。性德本有的德能就是成佛，這個德能，佛告訴我們的這些規定，就是我們說戒律。本具的智慧就是經教。所以性德本來有的德能就是戒律，本來具足的智慧就是經教。</w:t>
      </w:r>
      <w:r>
        <w:t xml:space="preserve"> </w:t>
      </w:r>
    </w:p>
    <w:p w14:paraId="70746D48" w14:textId="77777777" w:rsidR="006965B9" w:rsidRDefault="006965B9">
      <w:pPr>
        <w:pStyle w:val="a3"/>
      </w:pPr>
      <w:r>
        <w:t xml:space="preserve">　　所以遵循經典的教誨就是遵循我們自己的性德，當你明心見性之後，你的思想、見解、行為決定跟諸佛菩薩完全相同，佛佛道同，這個道理我們要懂得，懂得之後，你對於經教才會死心塌地。我念經是念什麼？是念自性裡面的智慧、功德。我依教修行是依什麼？是依我自性本具的智慧德能來行事、來過日子，不違背性德。這裡頭千萬記住，不是被佛菩薩牽著走，那你就大錯特錯。就是連今天印光大師，那真正是佛菩薩，你看他所講的，他指導我們的，「敦倫盡分，閑邪存誠，信願念佛，求生淨土」，這完全是合乎性德，絕對不是九法界眾生能說得出來，這個話是自性裡面流露出來。這個字一定要認識清楚。這一集的時間到了，下面下一集再繼續向大家報告。謝謝大家的收看，阿彌陀佛。</w:t>
      </w:r>
    </w:p>
    <w:sectPr w:rsidR="006965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18F05" w14:textId="77777777" w:rsidR="006965B9" w:rsidRDefault="006965B9" w:rsidP="002836E4">
      <w:r>
        <w:separator/>
      </w:r>
    </w:p>
  </w:endnote>
  <w:endnote w:type="continuationSeparator" w:id="0">
    <w:p w14:paraId="6BFDA1AF" w14:textId="77777777" w:rsidR="006965B9" w:rsidRDefault="006965B9" w:rsidP="00283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4800C" w14:textId="77777777" w:rsidR="006965B9" w:rsidRDefault="006965B9" w:rsidP="002836E4">
      <w:r>
        <w:separator/>
      </w:r>
    </w:p>
  </w:footnote>
  <w:footnote w:type="continuationSeparator" w:id="0">
    <w:p w14:paraId="2748EF23" w14:textId="77777777" w:rsidR="006965B9" w:rsidRDefault="006965B9" w:rsidP="002836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E4"/>
    <w:rsid w:val="002836E4"/>
    <w:rsid w:val="006965B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674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36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36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36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36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1262</Words>
  <Characters>7195</Characters>
  <Application>Microsoft Office Word</Application>
  <DocSecurity>0</DocSecurity>
  <Lines>59</Lines>
  <Paragraphs>16</Paragraphs>
  <ScaleCrop>false</ScaleCrop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