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6CB7" w14:textId="77777777" w:rsidR="00312073" w:rsidRDefault="00312073">
      <w:r>
        <w:t xml:space="preserve">三時繫念的意義　　悟道法師主講　　（共一集）　　</w:t>
      </w:r>
      <w:r>
        <w:t>2016/7/2</w:t>
      </w:r>
      <w:r>
        <w:t xml:space="preserve">　　英國威爾士三一聖大衛大學蘭彼得校區藝術樓藝術大廳　　檔名：</w:t>
      </w:r>
      <w:r>
        <w:t xml:space="preserve">WD20-023-0001 </w:t>
      </w:r>
    </w:p>
    <w:p w14:paraId="2BA25DAE" w14:textId="77777777" w:rsidR="00312073" w:rsidRDefault="00312073">
      <w:pPr>
        <w:pStyle w:val="a3"/>
      </w:pPr>
      <w:r>
        <w:t xml:space="preserve">　　尊敬的諸位法師、諸位老師、諸位來賓、諸位同修大德，大家上午好，阿彌陀佛。今天非常難得，我們第一次到威爾斯蘭彼得，威爾斯大學蘭彼得校區，第一次做繫念祭祖法會。剛才我們威爾斯大學校長休斯校長，以及我們威爾斯大學漢學院焦院長、我們導師上淨下空老和尚、我們聶教授，也都把這次的因緣，祭祖繫念法會的意義、重點、它的精神、核心價值，這些都給我們做了詳要的說明。悟道在此也就我們法會（這個法事）的一個簡單的內容，跟大家做一個簡要的報告。《三時繫念》這個佛事是中國宋朝末年、元朝初年，在中國佛教當時一位禪宗的祖師大德中峰國師他所編的。中峰國師他原來是參禪的，後來也念佛，禪淨都有。所以在這個《法事》裡面我們看到國師的開示，有很多是禪機，把禪跟淨土已經融會在一起，歸宿還是信願念佛、求生淨土，就是最終導歸淨土，把禪歸到淨土。</w:t>
      </w:r>
      <w:r>
        <w:t xml:space="preserve"> </w:t>
      </w:r>
    </w:p>
    <w:p w14:paraId="0EF0B4B4" w14:textId="77777777" w:rsidR="00312073" w:rsidRDefault="00312073">
      <w:pPr>
        <w:pStyle w:val="a3"/>
      </w:pPr>
      <w:r>
        <w:t xml:space="preserve">　　過去我們早年在台灣台北景美華藏佛教圖書館做佛事，當時韓館長請幾位從大陸到台灣的老法師做大蒙山，放大蒙山。後來這些老法師沒有空了，遇到了我們淨老和尚的戒兄弟明性法師，現在也是老法師了，他小我們老和尚三歲，八十七歲，現在還在，住在台灣南投埔里彌陀精舍，他是蘇州人。韓館長請不到法師放大蒙山，看到明性法師她就很高興，明性法師到圖書館來請我們淨老和尚講經的錄音帶，當時都是錄音帶，館長就請他來圖書館，在每一年清明、中元、冬至這個祭祖法會放大蒙山。當時明性法師講，他說：「這個大蒙山咒語很多，要觀想，意要觀想、口要念咒、手要結印，要三密相應才能變出東西來供養這些眾生。」明性法師說：「我做不到三密相應，變不出東西給眾生吃，我只能做三時繫念，勸導亡靈信願念佛、求生淨土。」他說如果做三時繫念可以，放大蒙山他沒有辦法。後來館長也就同意了，沒有大蒙山，三時繫念也好。當時我們也沒做過三時繫念，聽也沒聽說過，後來館長就請明性法師來教我們做三時繫念。</w:t>
      </w:r>
      <w:r>
        <w:t xml:space="preserve"> </w:t>
      </w:r>
    </w:p>
    <w:p w14:paraId="435124B9" w14:textId="77777777" w:rsidR="00312073" w:rsidRDefault="00312073">
      <w:pPr>
        <w:pStyle w:val="a3"/>
      </w:pPr>
      <w:r>
        <w:t xml:space="preserve">　　這個三時繫念我們看到它的內容，做了之後，我們淨宗同修常年聽我們淨老和尚講淨土經典，修學淨土法門，發現這個佛事跟我們修淨土非常相應，裡面的讚偈也非常的優美，大家做得非常歡喜。後來傳到海內外，普遍受到我們淨宗學會同修的歡迎，現在很多地方大家都喜歡做三時繫念的佛事。不但我們淨宗在海外，中國佛教的寺院道場也受到影響。一般寺院道場大部分做佛事都做梁皇寶懺、放大蒙山、焰口，最大的做水陸，水陸法會。像我們在澳大利亞布里斯本，在澳洲淨宗學會做三時繫念，後來聽說佛光山在布里斯本的中天寺他們也做了，這個是非常好的。只是各個道場它唱念的腔調有一些不同，它內容上都是一樣。</w:t>
      </w:r>
      <w:r>
        <w:t xml:space="preserve"> </w:t>
      </w:r>
    </w:p>
    <w:p w14:paraId="1AFAA40D" w14:textId="77777777" w:rsidR="00312073" w:rsidRDefault="00312073">
      <w:pPr>
        <w:pStyle w:val="a3"/>
      </w:pPr>
      <w:r>
        <w:t xml:space="preserve">　　三時繫念這個法事的名稱，這個是三時，三是一個數字，時是時間，就是分成三個時段來做這個法事。在古印度把一晝夜分為六個時，晝三時、夜三時，白天三個時，晚上三個時，它一個時就是等於我們現在的四個小時。在中國古代計算時間，一晝夜是十二個時辰，一個時辰等於西洋兩個小時，我們現在都算西洋小時，兩個小時。中國一個時辰比西洋的小時大一倍，印度的時辰比中國的時辰又大一倍，所以它一時就是現在的四個小時。現在我們計算這個小時，早上六點到十點是初日分，這是白天第一時；第二時是上午十點到下午兩點，這個叫中日分，白天當中這個時段，這四個小時；下午兩點到晚上六點，兩點到六點，是後日分，白天第三個時；晚上六點</w:t>
      </w:r>
      <w:r>
        <w:lastRenderedPageBreak/>
        <w:t>到十點是初夜分，夜間第一個時辰；晚上十點到第二天凌晨兩點，叫中夜分；第二天兩點到六點，叫後夜分，這是印度分為六時的一個分法。</w:t>
      </w:r>
      <w:r>
        <w:t xml:space="preserve"> </w:t>
      </w:r>
    </w:p>
    <w:p w14:paraId="1C744E35" w14:textId="77777777" w:rsidR="00312073" w:rsidRDefault="00312073">
      <w:pPr>
        <w:pStyle w:val="a3"/>
      </w:pPr>
      <w:r>
        <w:t xml:space="preserve">　　我們三時也就是分三個時段，我們現在根據各地方不同的時間分三個時段。每個地方時間不一樣，特別現在人，譬如說我們現在做這個法會，都要定出時間的，定出時間要配合每個地方它的場地，它的會場。所以這個時，有時候就需要有些調整，長短有些不一樣，安排的時間也有些不同。像過去幾年我到日本東京增上寺做法會，租寺院的會場，它六點就要關門了，所以我們十一點半吃飯，吃到十二點，十二點就要做了，做到五、六點就圓滿了。所以我們是配合當地場地，還有當地它的作息時間。不管安排在哪個時段，總是分為三個時段。我們現在一般第一時大概兩個小時，再休息半個小時；第二時大概一個小時二十分，再休息半個小時；第三時也大概接近兩個小時，一共加起來大概五個小時十五分左右。像我們今天會場場地不大，人不多，時間就不用很長，因為上香的人少，念佛的時間就縮短了，所以時間上可能到五個小時就可以圓滿。如果在香港八千人的，人多，上香的人多，念佛的時間就長，場地也比較遠，來回走大概最快也要十分鐘左右。這個是時間上就要加長。這是我們分為三個時段來進行繫念佛事。</w:t>
      </w:r>
      <w:r>
        <w:t xml:space="preserve"> </w:t>
      </w:r>
    </w:p>
    <w:p w14:paraId="34E905AC" w14:textId="77777777" w:rsidR="00312073" w:rsidRDefault="00312073">
      <w:pPr>
        <w:pStyle w:val="a3"/>
      </w:pPr>
      <w:r>
        <w:t xml:space="preserve">　　下面我們就繫念，這個繫念，繫這個字，中文這個繫，像一根繩子把一隻猴子綁在樹上，把牠繫在那個地方，或者是馬，用繩子繫在一個地方。一般我們都是以這個動物猴子把牠繫在一個地方做個比喻，這個在佛經上常用比喻，比喻以猴子做代表。它的用意，這個猴子就是蹦蹦跳跳的，一時都停不下來，跳來跳去、跑來跑去，在樹上上上下下。取動物的情況來比喻我們凡夫這個妄心，我們心裡面那個妄念像猿猴一樣，妄念紛飛，動來動去的，一刻都停不下來，妄念太多，像猿猴蹦蹦跳跳，跳來跳去，從來都沒有靜止下來的時候。我們現在要把妄心靜止下來，要叫這隻亂蹦亂跳的猴子牠不要亂跑，你勸牠牠也不聽，只好用個繩子把牠繫在樹上，牠就不會亂跑了。我們妄念、妄心，妄念紛飛，也要把它繫在一個地方，這個妄念才不會胡思亂想，妄念太多。</w:t>
      </w:r>
      <w:r>
        <w:t xml:space="preserve"> </w:t>
      </w:r>
    </w:p>
    <w:p w14:paraId="6A8B56B9" w14:textId="77777777" w:rsidR="00312073" w:rsidRDefault="00312073">
      <w:pPr>
        <w:pStyle w:val="a3"/>
      </w:pPr>
      <w:r>
        <w:t xml:space="preserve">　　佛法的修學，八萬四千法門、無量法門，大乘小乘、顯宗密教，方法、門徑很多，方法不一樣，但是目的都是修定的。所謂戒定慧三學，因戒得定，因定開慧，最終目標是開啟自性的般若智慧。般若智慧開了，就能斷煩惱、破無明，解決所有的問題。定是關鍵，持戒的目的要得定，得定的目的要開智慧。當心亂動、定不下來，就開不了智慧，都是煩惱、妄想。所以佛法的教學它的原理原則就是修戒定慧的，任何一個法門統統是修戒定慧，念佛法門也不例外。《彌陀經》講念佛要念到一心不亂，一心不亂就是定。念佛法門就是用念佛這個方法來修定的，把我們妄念紛飛的妄心繫念這句佛號。不念佛那就妄念了，妄念就很多了。所以在《三時繫念》課本中峰國師的開示，「佛號投於亂心，亂心不得不佛」，佛號投入亂心，亂心就不得不佛，就是亂心不得不歸於這一念佛號。有人說我念佛還是心很亂。因為我們念得還沒有功夫，當然念了佛心還是亂。就是因為還是很亂，所以要繼續念，念到不亂，這個要下功夫去念。</w:t>
      </w:r>
      <w:r>
        <w:t xml:space="preserve"> </w:t>
      </w:r>
    </w:p>
    <w:p w14:paraId="7E8ADCBB" w14:textId="77777777" w:rsidR="00312073" w:rsidRDefault="00312073">
      <w:pPr>
        <w:pStyle w:val="a3"/>
      </w:pPr>
      <w:r>
        <w:t xml:space="preserve">　　我們做繫念法事，大家在一起共修主要是一個提醒作用，提醒我們要繫念西方極樂世界、繫念這句阿彌陀佛，不要胡思亂想。共修是提醒，主要提醒我們在日常生活當中，要念念不忘這句佛號，行住坐臥，你很忙的時候、很清閒的時候、快樂的時候、受苦的時候，「苦樂忙閒莫停聲」，受苦、受樂，很忙、很清閒，這句佛號都不</w:t>
      </w:r>
      <w:r>
        <w:lastRenderedPageBreak/>
        <w:t>要忘記。我們做繫念共修是一個提醒，提醒我們在平常時時刻刻都要繫念阿彌陀佛，繫念這句佛號，是這個作用。如果自己時時刻刻都能繫念阿彌陀佛、繫念極樂世界，不會忘記了，功夫念到一心不亂了，那有沒有參加這個法會也就沒有關係，可參加可不參加。功夫還沒有成就，參加是提醒；功夫成就來參加是做影響眾，影響初學的人，是這個作用。另外一個作用，大家共修在一個時段、在一個地方共修三時繫念，它會產生很大的正能量，這也是真的。大家在一起繫念念佛，把念佛的功德迴向給各人的歷代祖先以及一切眾生，這樣功德不可思議，必定得佛力加持、祖宗庇佑。</w:t>
      </w:r>
      <w:r>
        <w:t xml:space="preserve"> </w:t>
      </w:r>
    </w:p>
    <w:p w14:paraId="3042F6DC" w14:textId="77777777" w:rsidR="00312073" w:rsidRDefault="00312073">
      <w:pPr>
        <w:pStyle w:val="a3"/>
      </w:pPr>
      <w:r>
        <w:t xml:space="preserve">　　好，我們時間到了，繫念的意義要講也很長。我們淨老和尚他老人家在二ＯＯ三年，在澳大利亞圖文巴淨宗學院，有講一部完整的繫念法事光碟，現在有做成播經機，大家要了解詳細的內容可以請光碟來聽。</w:t>
      </w:r>
      <w:r>
        <w:t xml:space="preserve"> </w:t>
      </w:r>
    </w:p>
    <w:p w14:paraId="14051264" w14:textId="77777777" w:rsidR="00312073" w:rsidRDefault="00312073">
      <w:pPr>
        <w:pStyle w:val="a3"/>
      </w:pPr>
      <w:r>
        <w:t xml:space="preserve">　　好，我們今天就跟大家簡單報告到此地，非常感謝大家來莊嚴道場，祝大家福慧增長、六時吉祥、身心安康、法喜充滿，阿彌陀佛！　　</w:t>
      </w:r>
    </w:p>
    <w:sectPr w:rsidR="003120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B73AA" w14:textId="77777777" w:rsidR="00312073" w:rsidRDefault="00312073" w:rsidP="00427337">
      <w:r>
        <w:separator/>
      </w:r>
    </w:p>
  </w:endnote>
  <w:endnote w:type="continuationSeparator" w:id="0">
    <w:p w14:paraId="11802C26" w14:textId="77777777" w:rsidR="00312073" w:rsidRDefault="00312073" w:rsidP="00427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6A7BF" w14:textId="77777777" w:rsidR="00312073" w:rsidRDefault="00312073" w:rsidP="00427337">
      <w:r>
        <w:separator/>
      </w:r>
    </w:p>
  </w:footnote>
  <w:footnote w:type="continuationSeparator" w:id="0">
    <w:p w14:paraId="40C9321A" w14:textId="77777777" w:rsidR="00312073" w:rsidRDefault="00312073" w:rsidP="004273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37"/>
    <w:rsid w:val="00312073"/>
    <w:rsid w:val="0042733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331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3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3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3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3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