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114D" w14:textId="77777777" w:rsidR="00EA2813" w:rsidRDefault="00EA2813">
      <w:r>
        <w:t>二Ｏ二二年歲次壬寅台南太和般若寺護國息災三時繫念法會開示</w:t>
      </w:r>
      <w:r>
        <w:t>—</w:t>
      </w:r>
      <w:r>
        <w:t xml:space="preserve">時時刻刻不要忘記念佛　　悟道法師主講　　（第三集）　　</w:t>
      </w:r>
      <w:r>
        <w:t>2022/4/24</w:t>
      </w:r>
      <w:r>
        <w:t xml:space="preserve">　　台灣台南太和般若寺　　檔名：</w:t>
      </w:r>
      <w:r>
        <w:t xml:space="preserve">WD32-121-0003 </w:t>
      </w:r>
    </w:p>
    <w:p w14:paraId="07A287F9" w14:textId="77777777" w:rsidR="00EA2813" w:rsidRDefault="00EA2813">
      <w:pPr>
        <w:pStyle w:val="a3"/>
      </w:pPr>
      <w:r>
        <w:t xml:space="preserve">　　諸位法師、諸位齋主代表、諸位同修，及網路前的同修，我們今天台南太和般若寺二Ｏ二二年壬寅清明祭祖護國息災祈福超薦繫念法會，我們今天到此全部圓滿。請放掌。</w:t>
      </w:r>
      <w:r>
        <w:t xml:space="preserve"> </w:t>
      </w:r>
    </w:p>
    <w:p w14:paraId="01471C80" w14:textId="77777777" w:rsidR="00EA2813" w:rsidRDefault="00EA2813">
      <w:pPr>
        <w:pStyle w:val="a3"/>
      </w:pPr>
      <w:r>
        <w:t xml:space="preserve">　　非常感恩諸位法師來莊嚴道場。諸位同修、大德在疫情還是很嚴峻的期間，大家能夠發心來參加護國息災三時繫念法會，以及諸位義工菩薩，大家發心來幫忙，大家功德無量。網路前參加的全體同修，大家功德都是一樣的。大家發心來做護國息災繫念法會，也必得佛力加持，祖宗庇佑。所以我們淨老和尚提倡百七繫念護國息災法會，我們現在在任何地方，都是以護國息災做為主要的一個目標。現在災難很多，可以說一年比一年多、一次比一次嚴重，因此護國息災，現在是長期的。</w:t>
      </w:r>
      <w:r>
        <w:t xml:space="preserve"> </w:t>
      </w:r>
    </w:p>
    <w:p w14:paraId="201D0117" w14:textId="77777777" w:rsidR="00EA2813" w:rsidRDefault="00EA2813">
      <w:pPr>
        <w:pStyle w:val="a3"/>
      </w:pPr>
      <w:r>
        <w:t xml:space="preserve">　　印光祖師給我們開示，護國息災根本的方法就是在戒殺、吃素、念佛。世界災難這麼多，殺生是第一個，後面還有九個惡業。現在的人造惡業的多，修善的少，因此災難就很多、就很嚴重。所以我們有少數人覺悟了，發心來念佛，對減輕災難有一定的幫助。印光祖師講，若有少數人念佛，災難也可減輕，發生災難的時間縮短，或者發生災難的時間推遲。少數人發心來斷惡修善，來吃素念佛，對這個地球上減輕災難是有一定的幫助。大家發心，功不唐捐，這個功德不可思議。希望我們時時刻刻不要忘記繫念阿彌陀佛。</w:t>
      </w:r>
      <w:r>
        <w:t xml:space="preserve"> </w:t>
      </w:r>
    </w:p>
    <w:p w14:paraId="13BF97BE" w14:textId="77777777" w:rsidR="00EA2813" w:rsidRDefault="00EA2813">
      <w:pPr>
        <w:pStyle w:val="a3"/>
      </w:pPr>
      <w:r>
        <w:t xml:space="preserve">　　好，今天我們就到這裡圓滿了。大家回去慢走，注意安全，下次因緣具足，我們再來共修三時繫念法會。阿彌陀佛！　　</w:t>
      </w:r>
    </w:p>
    <w:sectPr w:rsidR="00EA28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BBAD" w14:textId="77777777" w:rsidR="00EA2813" w:rsidRDefault="00EA2813" w:rsidP="00A5635D">
      <w:r>
        <w:separator/>
      </w:r>
    </w:p>
  </w:endnote>
  <w:endnote w:type="continuationSeparator" w:id="0">
    <w:p w14:paraId="5E2C7F99" w14:textId="77777777" w:rsidR="00EA2813" w:rsidRDefault="00EA2813" w:rsidP="00A56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1C80" w14:textId="77777777" w:rsidR="00EA2813" w:rsidRDefault="00EA2813" w:rsidP="00A5635D">
      <w:r>
        <w:separator/>
      </w:r>
    </w:p>
  </w:footnote>
  <w:footnote w:type="continuationSeparator" w:id="0">
    <w:p w14:paraId="6E1CFC60" w14:textId="77777777" w:rsidR="00EA2813" w:rsidRDefault="00EA2813" w:rsidP="00A56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5D"/>
    <w:rsid w:val="007931EE"/>
    <w:rsid w:val="00A5635D"/>
    <w:rsid w:val="00EA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A5F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3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3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3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3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