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1D9B" w14:textId="77777777" w:rsidR="00D24A97" w:rsidRDefault="00D24A97">
      <w:r>
        <w:t>網路學院座談會</w:t>
      </w:r>
      <w:r>
        <w:t>—</w:t>
      </w:r>
      <w:r>
        <w:t xml:space="preserve">面對問題，解決問題　　悟道法師主講　　（第十二集）　　</w:t>
      </w:r>
      <w:r>
        <w:t>2023/4/28</w:t>
      </w:r>
      <w:r>
        <w:t xml:space="preserve">　　華藏淨宗學會　　檔名：</w:t>
      </w:r>
      <w:r>
        <w:t xml:space="preserve">WD21-141-0012 </w:t>
      </w:r>
    </w:p>
    <w:p w14:paraId="0C17A851" w14:textId="77777777" w:rsidR="00D24A97" w:rsidRDefault="00D24A97">
      <w:pPr>
        <w:pStyle w:val="a3"/>
      </w:pPr>
      <w:r>
        <w:t xml:space="preserve">　　同學：第一百五十一個問題。尊敬的悟道師父您好，弟子是三十歲在家男眾，記憶力跟理解能力都特別差，頭腦遲鈍愚笨。請問我應該怎麼修學，念哪一部經典、佛號能夠變得聰明。弟子還想求一份養家糊口適合的工作。懇請悟道師父教導，弟子頂禮感恩。</w:t>
      </w:r>
      <w:r>
        <w:t xml:space="preserve"> </w:t>
      </w:r>
    </w:p>
    <w:p w14:paraId="02A0D936" w14:textId="77777777" w:rsidR="00D24A97" w:rsidRDefault="00D24A97">
      <w:pPr>
        <w:pStyle w:val="a3"/>
      </w:pPr>
      <w:r>
        <w:t xml:space="preserve">　　悟道法師：好，大家請坐。尊敬的諸位老師，諸位同學，大家晚上好。阿彌陀佛！請放掌。我們繼續來回答第一百五十一個問題。這個問題，這位居士才三十歲，三十歲在我們這個年齡來講屬於壯年。在古時候，一歲到十歲是幼年，十歲到二十歲是少年，二十歲到三十歲是青年，三十歲到四十歲就壯年了，在身體各方面都達到已經壯盛的時候。俗話講「三十而立」，這個就是成家立業了，在這個時候，應該各方面的身體狀況都處於是高峰。但是這位同學是在這樣的年紀，記憶力跟理解能力都特別差，頭腦遲鈍愚笨。這個問題，主要是業障，業障的問題。</w:t>
      </w:r>
      <w:r>
        <w:t xml:space="preserve"> </w:t>
      </w:r>
    </w:p>
    <w:p w14:paraId="6FB99F6A" w14:textId="77777777" w:rsidR="00D24A97" w:rsidRDefault="00D24A97">
      <w:pPr>
        <w:pStyle w:val="a3"/>
      </w:pPr>
      <w:r>
        <w:t xml:space="preserve">　　在《地藏菩薩本願經》就講到這個問題，《地藏菩薩本願經》在下半部，在第十二品有講到。「旋讀旋忘多廢失」，就是有人發心他要念經典，要講經說法，但是旋讀旋忘，那個記憶力很差，一下子就忘記了。在《地藏菩薩本願經》有講到，這是業障，業障。所以這個問題，這位同學問應該怎麼修學？念哪一部經典？念什麼佛號能變得聰明？根據你這個問題，《地藏經》有講到這個問題，建議可以到寺院裡面請《地藏菩薩本願經》來讀誦，念地藏菩薩聖號，依照《地藏經》講的這個理論方法來修學，這個會有感應。這個是我們在《地藏經》都讀過的，讀過《地藏菩薩本願經》的同學應該對這段經文都很熟悉，應該都有這個印象。所以我是建議念《地藏經》，依照《地藏菩薩本願經》的理論方法來修學，這個針對你的問題。</w:t>
      </w:r>
      <w:r>
        <w:t xml:space="preserve"> </w:t>
      </w:r>
    </w:p>
    <w:p w14:paraId="3F25AB8F" w14:textId="77777777" w:rsidR="00D24A97" w:rsidRDefault="00D24A97">
      <w:pPr>
        <w:pStyle w:val="a3"/>
      </w:pPr>
      <w:r>
        <w:t xml:space="preserve">　　另外，你三十歲的年紀，又是男眾，當然要養家活口，所謂三十而立，要成家立業，要找一個適合的工作，這個也可以求地藏菩薩。弘一大師在《講演錄》裡面有一篇演講，就是「普勸淨宗道侶兼持誦《地藏經》」。這一次我到九華山，去戒場，去打齋，也跟那邊的同修分享這篇演講，這個錄下來、整理出來，可以提供給我們同學大家參考，弘一大師講的「普勸淨宗道侶兼持誦《地藏經》」。所以我是建議，你要找一個工作還是從《地藏經》去找，因為弘一大師「普勸淨宗道侶兼持誦《地藏經》」裡面就有講到這個問題。我們現在處在末法時期，我們畢竟還是凡夫，很少人修行能夠達到祖師大德那樣的標準，我們是一般的凡夫，一般的凡夫不能不生活，我們面對的就是現實生活，就是你這裡講的養家活口，你要生活就必須要有個工作，要收入。所以這篇《講演錄》也都講到這些問題，特別舉出《地藏經》。《地藏經》契合你現在的需要，所以建議你讀誦《地藏菩薩本願經》，念地藏菩薩聖號，求地藏菩薩加持，讓你記憶力能夠增長，讓你找到適合理想的工作。好，以上提供做參考。下面一個問題。</w:t>
      </w:r>
      <w:r>
        <w:t xml:space="preserve"> </w:t>
      </w:r>
    </w:p>
    <w:p w14:paraId="233355B5" w14:textId="77777777" w:rsidR="00D24A97" w:rsidRDefault="00D24A97">
      <w:pPr>
        <w:pStyle w:val="a3"/>
      </w:pPr>
      <w:r>
        <w:t xml:space="preserve">　　同學：第一百五十二個問題。請問師父，我做為女兒、內孫和外孫的角色，對於我已故父母親的各自父母，能否把他們的公公婆婆和外公外婆與自己的父母親一起放在家裡拜？我沒牌位，只去他們的墳墓用手機照起來，然後打印出來放在家拜，這樣做可以嗎？是否會衝突任何祖先？感恩師父。</w:t>
      </w:r>
      <w:r>
        <w:t xml:space="preserve"> </w:t>
      </w:r>
    </w:p>
    <w:p w14:paraId="036BC28C" w14:textId="77777777" w:rsidR="00D24A97" w:rsidRDefault="00D24A97">
      <w:pPr>
        <w:pStyle w:val="a3"/>
      </w:pPr>
      <w:r>
        <w:lastRenderedPageBreak/>
        <w:t xml:space="preserve">　　悟道法師：這個問題是關係到禮儀的問題，就是我們一般講常禮，《禮記》這個禮。我們一般講常禮，有分尊卑長幼、親疏遠近，所以五倫五常也就是說認識人與人之間的關係，這個倫理的教育就是認識人與人之間的關係，我們彼此之間是什麼樣的關係，以什麼禮來對待，合乎這個禮？做女兒、內孫、外孫的角色，這個都是兩方面的。在中國傳統，女兒嫁出去，隨夫家那一邊的，那就是做人家的媳婦當然要拜公公婆婆。外公、外婆放在自己家裡一起拜，如果自己娘家那邊都沒有兄弟姐妹，當然也可以，因為沒有其他的兒女可以拜，只有妳一個人，當然就全部要負責了。如果有的話，比如說娘家那邊有兄弟，應該由兄弟來拜，這樣才合禮。如果沒有，妳做女兒的，當然只好夫家這邊也要拜，娘家這邊也要拜。娘家這邊拜，如果得到夫家這邊的同意，也就沒有問題。</w:t>
      </w:r>
      <w:r>
        <w:t xml:space="preserve"> </w:t>
      </w:r>
    </w:p>
    <w:p w14:paraId="58131467" w14:textId="77777777" w:rsidR="00D24A97" w:rsidRDefault="00D24A97">
      <w:pPr>
        <w:pStyle w:val="a3"/>
      </w:pPr>
      <w:r>
        <w:t xml:space="preserve">　　牌位另外立是可以的，因為畢竟不同，這個另外立。所以這個沒有牌位，去墳墓用手機拍起來，去買個黃紙，把它抄下來，或者是用打字的，重新打個字，就不要用墳墓那個墓碑直接供。那個墳墓畢竟它是墓碑，妳牌位還是重新寫，或者是用打字的也可以，妳要按照那個墓碑來寫也可以。給祖先說明，就是說現在放在一起拜。如果妳家裡沒有其他的兄弟可以拜，妳就請到妳夫家來拜，這個也是可以的。現在也有很多人是這樣的情況，比如說一個獨生女，就一個女兒，女兒嫁出去了，這邊就沒有人拜了，所以在這樣的情況之下，當然女兒也有責任拜自己的父母、拜自己的祖先。在夫家溝通好了，那邊沒有什麼問題，可以供在一起，分兩個牌位，這樣拜是可以的。這個分清楚，就不會有什麼衝突的問題，所以這個請放心，多念佛給他們迴向。好，下面一個問題。</w:t>
      </w:r>
      <w:r>
        <w:t xml:space="preserve"> </w:t>
      </w:r>
    </w:p>
    <w:p w14:paraId="6F029F50" w14:textId="77777777" w:rsidR="00D24A97" w:rsidRDefault="00D24A97">
      <w:pPr>
        <w:pStyle w:val="a3"/>
      </w:pPr>
      <w:r>
        <w:t xml:space="preserve">　　同學：第一百五十三個問題。學生在此給您頂禮了。學生有兩個問題，一、在報告中寫，為了戒殺，我吃嚴格的素食，基本上不吃糖，聽說糖在過濾的過程中有用到動物成分。後來發現不吃糖很困難，如果吃糖是不是犯了妄語？吃一次犯一次妄語？二、想持八關齋戒，但是幫家人煮菜要嘗味道，洗衣服會用到有香味的洗衣粉，這樣還能持八關齋戒嗎？感恩。</w:t>
      </w:r>
      <w:r>
        <w:t xml:space="preserve"> </w:t>
      </w:r>
    </w:p>
    <w:p w14:paraId="52A6AF7B" w14:textId="77777777" w:rsidR="00D24A97" w:rsidRDefault="00D24A97">
      <w:pPr>
        <w:pStyle w:val="a3"/>
      </w:pPr>
      <w:r>
        <w:t xml:space="preserve">　　悟道法師：這個兩個問題，第一個問題，戒殺跟吃素還是兩樁事情，戒殺就是不殺生。在佛陀的時代出家人托缽，托缽就是人家齋主供養什麼食物就吃什麼，供養一塊肉、供養一條魚，那就吃。在佛陀時代，出家人托缽沒有吃素，還是有吃肉，只是吃三淨肉。三淨肉就是不見殺、不聞殺、不為我殺，這個叫三淨肉。絕對不吃現場宰殺的，自己也不能去殺生來吃肉。因為托缽，就是一般世俗人家他們做的食物，也不是特別為出家人做的，他們本來就要吃的。所以不殺生，持不殺生戒，他不一定吃素。像佛陀時代佛的弟子，持五戒、八關齋戒、沙彌戒、比丘戒，菩薩戒，不殺生，沒有吃素，但是不殺生，要吃三淨肉，或者說五淨肉。像現在斯里蘭卡、泰國、韓國、日本，在我們中國蒙古、西藏，這些出家人也是沒有吃素，但是不殺生。所以戒殺就是不殺生，跟吃素是兩樁事情。</w:t>
      </w:r>
      <w:r>
        <w:t xml:space="preserve"> </w:t>
      </w:r>
    </w:p>
    <w:p w14:paraId="5FA6DF6B" w14:textId="77777777" w:rsidR="00D24A97" w:rsidRDefault="00D24A97">
      <w:pPr>
        <w:pStyle w:val="a3"/>
      </w:pPr>
      <w:r>
        <w:t xml:space="preserve">　　素食這個運動，佛早年在印度也有提倡，但是印度那個地區吃素不方便，就像我們中國蒙古、西藏，都是游牧民族，沒有像南方這麼多的蔬菜，吃素不方便，所以佛也就開緣吃三淨肉。佛在《楞伽經》裡就有講，菩薩大慈大悲不忍吃眾生肉，所以在佛陀時代，吃三淨肉還要念咒加持給這個眾生，像《楞嚴經》裡面講要念咒。念咒，用咒力佛力加持，這個肉牠就沒有命根了，就不跟這個眾生結冤仇了，就等於是說我們現在講超度，像現在我們念佛超度這些眾生，迴向給牠。所以這是佛的一個規定。</w:t>
      </w:r>
      <w:r>
        <w:t xml:space="preserve"> </w:t>
      </w:r>
    </w:p>
    <w:p w14:paraId="1FD5EEA1" w14:textId="77777777" w:rsidR="00D24A97" w:rsidRDefault="00D24A97">
      <w:pPr>
        <w:pStyle w:val="a3"/>
      </w:pPr>
      <w:r>
        <w:lastRenderedPageBreak/>
        <w:t xml:space="preserve">　　佛教傳到中國來，吃素是我們中國南朝梁武帝他提倡的，他讀到《楞伽經》，菩薩大慈大悲不忍食眾生肉，看到很感動，他自己帶頭吃素，當然第一個響應就是出家人，在家居士也跟上了，所以現在全世界吃素是中國佛教的特色。這個是梁武帝他帶頭的，他當皇帝帶這個頭非常好，功德無量，印光祖師非常讚歎。當時如果沒有梁武帝帶頭，恐怕我們現在中國的佛教徒四眾弟子也跟外國一樣，也沒有吃素了；就是因為梁武帝的關係，所以中國佛教四眾弟子吃素，這是中國佛教的特色。吃素，這個是符合佛陀的慈悲教導。像現在這個科技發達，交通便利，南方的蔬菜送到北方，這些也沒什麼大問題，所以現在吃素比過去方便太多了。素食，現在也有很多，現在比較強調健康素食，健康素食就是盡量吃不加添加物的。這些化學加工料，像味精這些，高鮮醬油那個味精很重的，吃了對身體都不好。所以現在吃素的人，健康衛生的意識也抬頭了，所以現在有很多都是強調健康素食，吃有機蔬菜等等這些的。當然這個還是比較少數，但是我們總是盡量吃天然的，對身體會比較好，吃天然的。</w:t>
      </w:r>
      <w:r>
        <w:t xml:space="preserve"> </w:t>
      </w:r>
    </w:p>
    <w:p w14:paraId="6D305966" w14:textId="77777777" w:rsidR="00D24A97" w:rsidRDefault="00D24A97">
      <w:pPr>
        <w:pStyle w:val="a3"/>
      </w:pPr>
      <w:r>
        <w:t xml:space="preserve">　　你這個地方問到糖有沒有放肉？這個我是不知道，在大陸我不清楚，在台灣這個製糖是肯定沒有肉，不會有肉的成分。一般糖都是用甘蔗去做的，甘蔗那是都屬於植物，不是動物，所以應該不會有動物的成分。除非就是說你做成什麼蛋糕，那些當然我們就不知道了。純粹是糖，應該是不會有動物的成分。所以吃糖應該沒有問題，這個你就不要有疑慮了。吃糖也不犯妄語罪，因為這個是吃素。這個也不是你的問題，糖是別人做的，也不是你做的，所以這個方面沒有犯妄語，這個跟妄語是不相關，你吃動物是跟殺生有關，這個跟妄語沒有關係。你發願要吃素，這個我還第一次看到說吃素不能吃糖，還第一次聽到。糖應該是沒有問題的，沒有動物的成分，可能就是說你吃到什麼餅乾有加肉的那些，那個才可能會有；如果純粹吃糖，應該不會有這個問題。所以這個沒有犯妄語戒。</w:t>
      </w:r>
      <w:r>
        <w:t xml:space="preserve"> </w:t>
      </w:r>
    </w:p>
    <w:p w14:paraId="72E27FC2" w14:textId="77777777" w:rsidR="00D24A97" w:rsidRDefault="00D24A97">
      <w:pPr>
        <w:pStyle w:val="a3"/>
      </w:pPr>
      <w:r>
        <w:t xml:space="preserve">　　第二個，想持八關齋戒，幫家人煮菜嘗味道，嘗味道是可以。主要是說你嘗味道，不能再供佛了，不能自己先嘗一嘗再去供佛，這個就是對佛不恭敬；如果不是供佛，那也沒有關係，一般家人吃的就沒有關係。所以幫家人煮菜嘗味道，跟你受八關齋戒沒有關係。這個齋戒，齋是過中不食，它也不一定吃素，就過中不食，八關齋戒它最重要就是說不能超過日中，日中如果超過一分一秒就不能吃了，這個是嚴格遵守才符合八關齋戒這個齋的一個條件。</w:t>
      </w:r>
      <w:r>
        <w:t xml:space="preserve"> </w:t>
      </w:r>
    </w:p>
    <w:p w14:paraId="764C3048" w14:textId="77777777" w:rsidR="00D24A97" w:rsidRDefault="00D24A97">
      <w:pPr>
        <w:pStyle w:val="a3"/>
      </w:pPr>
      <w:r>
        <w:t xml:space="preserve">　　戒有八條，齋有一條，一共是九條。這個關是關閉的意思，我們現在講隔離，關閉起來，隔離。這個隔離就守這八條戒，讓我們不要去接觸，避免身心受到污染。就像現在新冠病毒要隔離，那個封城封起來，跟閉關一樣的，就是避免你受到污染。所以八關齋戒一天一夜，就是防止受到污染，在二十四小時當中修清淨心。這個齋是過中不食，標準的持齋要看天文日曆，你每一天在十一點鐘吃，大概都不會過中，頂多吃半個小時，不會過中，除非你在一個時差比較明顯的地方，那個看當地的時間。一般在我們國內這個地方，大概中午十一點開始吃，就不會過中。所以這個嘗味道跟齋戒也沒有關係。</w:t>
      </w:r>
      <w:r>
        <w:t xml:space="preserve"> </w:t>
      </w:r>
    </w:p>
    <w:p w14:paraId="63E52F44" w14:textId="77777777" w:rsidR="00D24A97" w:rsidRDefault="00D24A97">
      <w:pPr>
        <w:pStyle w:val="a3"/>
      </w:pPr>
      <w:r>
        <w:t xml:space="preserve">　　洗衣服會用到香味的洗衣粉，這個你可以買一些沒有香味的，這樣就可以。如果沒有的話也沒有關係，因為你洗衣服畢竟是洗衣服，你不要穿在身上就好了，主要是說你這個香味不能塗在身上，你身體不能灑香水。你洗衣服洗好了，用清水把它沖乾淨，香味沖掉，那個就沒有關係。所以這個就沒有問題，不影響你持八關齋戒，不要懷疑。八關齋戒是要讓我們身心清淨，不要受這個污染，要知道佛制定這個戒他的用意，你只要不受污染，那就是持戒。為什麼不能灑香水、香粉，因為怕我們去貪那個東西，所以才禁止說不能用，怕你去貪那個東西。實際上，你不貪那個東西，那個香水對你沒有影響，這個就是持戒，這個持戒就更高一層，你接觸到不受污染，那就持戒。怕受到污染，所以遠離、禁止，就是怕受到污染。所以關鍵還是在心，你心不貪這個東西，這個戒就持得清淨了，關鍵在清淨心。所以這個沒有問題，不要有疑慮，你就還是好好持這個八關齋戒，多念佛，這個戒就圓滿了。好，下面一題。</w:t>
      </w:r>
      <w:r>
        <w:t xml:space="preserve"> </w:t>
      </w:r>
    </w:p>
    <w:p w14:paraId="6A53404E" w14:textId="77777777" w:rsidR="00D24A97" w:rsidRDefault="00D24A97">
      <w:pPr>
        <w:pStyle w:val="a3"/>
      </w:pPr>
      <w:r>
        <w:t xml:space="preserve">　　同學：第一百五十四個問題。弟子在工作之餘涉足股市，起心動念會有貪圖心。請問院長，佛弟子可以做股市投資嗎？《阿難問事佛吉凶經》云，「可得為世間事，不可得為世間意」，這句話弟子沒有完全理解，如果把這句落實在股市投資上，怎麼做才如法？</w:t>
      </w:r>
      <w:r>
        <w:t xml:space="preserve"> </w:t>
      </w:r>
    </w:p>
    <w:p w14:paraId="16D6F32A" w14:textId="77777777" w:rsidR="00D24A97" w:rsidRDefault="00D24A97">
      <w:pPr>
        <w:pStyle w:val="a3"/>
      </w:pPr>
      <w:r>
        <w:t xml:space="preserve">　　悟道法師：這個問題，做股市有兩種，一種是投資的，一種是投機的。現在很多人做那個投機性的，想一下子就大賺一把，好像馬上發財了，暴發戶，這個投機性的。投機性的做股票，就像賭博一樣，你賭贏了，一下子賺了很多；輸掉，可能你傾家蕩產都賠掉了。那個投機性的買股票，我們不能做，因為那個跟賭博的性質一樣。你要做，建議你做這個投資的，投資的它不是說你馬上就好像有暴利可得，它是長期的、穩定的。你要看買什麼樣的股票，它這個公司、工廠營運很穩定的，你這個股價慢慢會上漲，這個穩定，你做這個投資的股票是可以的。不要貪圖暴利做那個投機的，那個就像賭博，那個就不可以。如果你做投資性的是可以的。就像《阿難問事佛吉凶經》「可得為世間事」，就是這個你可以做，但是「不可得為世間意」，就是你投機取巧，你貪圖一下子就發大財，那個就世間意了。但是如果你做投資的，細水長流，也不貪圖馬上發大財，這個是沒有世間意，做這個世間事是可以的。所以就看你用什麼心態、怎麼做法，如果你做投資的，是可以的。好，下面一個問題。</w:t>
      </w:r>
      <w:r>
        <w:t xml:space="preserve"> </w:t>
      </w:r>
    </w:p>
    <w:p w14:paraId="4F3B4B47" w14:textId="77777777" w:rsidR="00D24A97" w:rsidRDefault="00D24A97">
      <w:pPr>
        <w:pStyle w:val="a3"/>
      </w:pPr>
      <w:r>
        <w:t xml:space="preserve">　　同學：第一百五十五個問題。學生向院長請教，發願往生西方極樂世界，有什麼儀式，要怎麼發願？感恩。</w:t>
      </w:r>
      <w:r>
        <w:t xml:space="preserve"> </w:t>
      </w:r>
    </w:p>
    <w:p w14:paraId="30C3C566" w14:textId="77777777" w:rsidR="00D24A97" w:rsidRDefault="00D24A97">
      <w:pPr>
        <w:pStyle w:val="a3"/>
      </w:pPr>
      <w:r>
        <w:t xml:space="preserve">　　悟道法師：發願往生西方極樂世界，這個儀式沒有一定。儀式，隨各人的生活環境，隨各人的工作，各人的時間，各人的年紀，各人的身體狀況、體力，這個是沒有一定的。如果你家裡地方大，你有個小佛堂，你早晚課可以在這個小佛堂做。如果沒有，你住的環境不方便，很小，你面向西方合掌，念佛迴向，或者對著經本，放在桌子上，對著經本念也可以，拜佛也是一樣的。這個就根據各人的生活環境，還有你的時間，還有你的身體狀況。有一些同修年紀大了，腳不好，恐怕他拜佛有困難，就用問訊的就好，就不一定要拜。有一些特別是女眾，年紀大了，不能盤腿打坐，那你就不一定要打坐了，不需要打坐，坐在椅子上念佛也可以。所以這在形式上沒有一定，可以隨各人的情況，自己來斟酌、來調整，調整到自己最方便、最舒適的情況來做儀式就可以。所以這個我們淨宗很方便，沒有什麼固定的一定要什麼儀式，你儀式要很多也可以，要很簡單也可以。</w:t>
      </w:r>
      <w:r>
        <w:t xml:space="preserve"> </w:t>
      </w:r>
    </w:p>
    <w:p w14:paraId="6178B564" w14:textId="77777777" w:rsidR="00D24A97" w:rsidRDefault="00D24A97">
      <w:pPr>
        <w:pStyle w:val="a3"/>
      </w:pPr>
      <w:r>
        <w:t xml:space="preserve">　　這裡這一題重點，在發願往生極樂世界要怎麼發願，這個是關鍵。其實念佛法門重實質不重形式，這個儀式是形式，關鍵在實質，這個發願就是實質的問題了，要怎麼發願？這個願，就是願生西方、厭捨娑婆，就是有個取捨，就是願意放下我們現在這個娑婆世界，不貪戀這個世界。這個厭，也不是討厭的厭，是厭離，就是不受污染，這個世間的名聞利養、五欲六塵、貪瞋痴慢、家親眷屬、財務、妻子兒女等等的，這些牽腸掛肚的事情要能放得下。真正發願，願生西方極樂世界，這個這個願關鍵在有出離心。要有出離心，願意出離這個五濁惡世，願意往生到西方極樂世界，這是關鍵。所以這個願，就是要出離心。出離心，也就是說世間五欲六塵、名聞利養不受污染了，真正能看破放下，真正願生西方極樂世界，這個就符合信願行這個願。這個願很重要，因為能不能往生西方極樂世界，蕅益祖師在《彌陀經要解》講得很清楚，關鍵在信願之有無，你是不是真信？相信有西方極樂世界，相信有阿彌陀佛接引十方世界念佛的眾生往生極樂世界，相信自己遇到淨土法門往生西方都有分。</w:t>
      </w:r>
      <w:r>
        <w:t xml:space="preserve"> </w:t>
      </w:r>
    </w:p>
    <w:p w14:paraId="6ED3A746" w14:textId="77777777" w:rsidR="00D24A97" w:rsidRDefault="00D24A97">
      <w:pPr>
        <w:pStyle w:val="a3"/>
      </w:pPr>
      <w:r>
        <w:t xml:space="preserve">　　就是中峰國師在《三時繫念》開示裡面開示的，第一個信，信要通過行，行就是念佛。行，中峰國師引用《楞嚴經》跟《彌陀經》，《楞嚴經》講「都攝六根，淨念相繼，不假方便，自得心開」，《阿彌陀經》講「若有善男子善女人，聞說阿彌陀佛，執持名號，若一日，若二日」，到若七日，「一心不亂，其人臨命終時，阿彌陀佛與諸聖眾現在其前，是人終時，心不顛倒，即得往生阿彌陀佛極樂國土」，這個叫正行。所以這個中峰國師給我們開示，「信而無行，即不成其信」，就是你相信有西方極樂世界，相信有阿彌陀佛接引念佛眾生往生西方，相信自己遇到淨土法門有往生之分，但是如果你沒有透過念佛這個正行，這個信心也不堅固，總是半信半疑。所以必須透過行來證實我們相信的這樁事情，有極樂世界、有阿彌陀佛、我自己一定可以往生，要透過行來證實我們相信的這樁事情。</w:t>
      </w:r>
      <w:r>
        <w:t xml:space="preserve"> </w:t>
      </w:r>
    </w:p>
    <w:p w14:paraId="48C5227D" w14:textId="77777777" w:rsidR="00D24A97" w:rsidRDefault="00D24A97">
      <w:pPr>
        <w:pStyle w:val="a3"/>
      </w:pPr>
      <w:r>
        <w:t xml:space="preserve">　　行要有願，願是動力，你真願意往生極樂世界，真願意放下娑婆世界，才會認真去念佛。所以如果沒有願，那個行也是若有若無，不會認真念，就不會精進念佛，不會一心念佛。所以這個行是要有願來推動，這個推動的力量就是願。你願生西方，願捨娑婆，必須透過念佛的正行來滿我們的願，來證實我們的信，證實我們相信的這樁事情。所以中峰國師講，信行願或者是講信願行，這是一而三、三而一，信幫助願，你相信才會發願，願推動我們去行，行又幫助我們信、又幫助我們願。所以這個信願行，實在講，一而三、三而一，缺一不可，它這個當中都有相關的，如鼎三足，缺一不可。因為你沒有信心，你就不會發願；你沒有發願，你就不會念佛；念佛又幫助我們信心增長，念佛又幫助我們願更真切。所以這個一而三、三而一，這個是相關的，如鼎三足，缺一不可。所以你講一個願，就包括信跟行，都包括在裡面。所以信當中有願有行，願當中有信有行，行當中有信有願，一而三、三而一，缺一不可。</w:t>
      </w:r>
      <w:r>
        <w:t xml:space="preserve"> </w:t>
      </w:r>
    </w:p>
    <w:p w14:paraId="4DC8EB34" w14:textId="77777777" w:rsidR="00D24A97" w:rsidRDefault="00D24A97">
      <w:pPr>
        <w:pStyle w:val="a3"/>
      </w:pPr>
      <w:r>
        <w:t xml:space="preserve">　　所以要怎麼發願？就是我們不污染世間這一切東西，順境逆境、妻財兒女、子孫、功名利祿、名譽等等的，世間人所追求的這些名利、這些家親眷屬的情執，都不受污染，都放下了，真正發願要生西方，這個才是真正的發願。所以這個發願不是說很討厭，我現在看到這個討厭、看到那個討厭，看著就生氣，我就很想到西方去，不想看到他們，這個不是發願，那個是生煩惱了，不是發願。發願是不受污染，順境不起貪心，逆境不起瞋恚心，這個才是不受污染，真放下了，這個才是真正的發願。所以發願，就是我們心不受名聞利養、五欲六塵的污染，不會去貪愛、污染，這個願才能生得起來。好，以上簡單回答。下面一個問題。</w:t>
      </w:r>
      <w:r>
        <w:t xml:space="preserve"> </w:t>
      </w:r>
    </w:p>
    <w:p w14:paraId="2FF402E8" w14:textId="77777777" w:rsidR="00D24A97" w:rsidRDefault="00D24A97">
      <w:pPr>
        <w:pStyle w:val="a3"/>
      </w:pPr>
      <w:r>
        <w:t xml:space="preserve">　　同學：第一百五十六個問題。學生最近有一事非常煩惱，請院長慈悲開示。學生的弟弟在山上租了一片地，讓丈夫去幫他看管，養雞鴨鵝魚，學生怕他們造業影響到孩子。請問學生該用怎樣的心態去對待此事？如何做才能讓他們回頭，放下這個行業？恭請院長為學生開示。</w:t>
      </w:r>
      <w:r>
        <w:t xml:space="preserve"> </w:t>
      </w:r>
    </w:p>
    <w:p w14:paraId="3F205007" w14:textId="77777777" w:rsidR="00D24A97" w:rsidRDefault="00D24A97">
      <w:pPr>
        <w:pStyle w:val="a3"/>
      </w:pPr>
      <w:r>
        <w:t xml:space="preserve">　　悟道法師：這個事情要從兩方面，一方面在佛菩薩面前多念佛給他們迴向，求佛力加持。另外一方面就是善巧方便的來勸導他們，特別殺生跟放生這個因果。但是如果妳沒有一點善巧方便，直接勸他們，恐怕很難，恐怕妳的弟弟他也不能接受，就愈勸恐怕他愈頑固，他不接受。所以這個必須先跟他取得一個信任感，讓他對妳有信心，再去勸他。這個信任感、這個信心還沒有建立，這個勸也是白勸，恐怕不是很容易回頭。因為很多人他就是以這個做為他一個行業，第一個他就會講，妳叫我不要做這個，我要做什麼？有什麼工作比我這個工作更好？這是第一個問題。所以也要必須有一個工作，跟他這個收入能夠大概差不多的，這樣來勸他，可能會比較能夠接受。不然的話，妳勸他不要養這些，他說那我吃什麼、我要做什麼？所以要勸他也要有一個比較具體的方案給他，要叫他改行也要給他一個具體的方案。</w:t>
      </w:r>
      <w:r>
        <w:t xml:space="preserve"> </w:t>
      </w:r>
    </w:p>
    <w:p w14:paraId="55AAFCE6" w14:textId="77777777" w:rsidR="00D24A97" w:rsidRDefault="00D24A97">
      <w:pPr>
        <w:pStyle w:val="a3"/>
      </w:pPr>
      <w:r>
        <w:t xml:space="preserve">　　這裡養雞鴨鵝，也可以去找一些同修跟他買來放生，慢慢這樣勸他，看他會不會回頭。我們道場一位出家眾，他們家在養羊的，養羊都是要賣給人家去殺。他出家了，也怕他的父母造這個業，後來很多同修就是買他們家的羊來放生。那個時候海濤法師他有一個放生園區很大，買去放。後來因為他們照顧的人畢竟沒有專業，這個羊生病了、感冒了，不知道怎麼治療，就死了很多隻。後來海濤法師去他家看，他說，這個就放在你家就好了，你就幫我照顧。他發薪水給他，就照顧那些羊。這些也是我一個例子提供你參考。當然我們這個例子，妳那邊也不一定能行得通，只是提供一個方案給妳參考，最終就是勸妳弟弟跟妳先生不要去做這個行業。這個妳看看，妳現前能不能行得通？如果行不通，就念佛迴向，多懺悔，然後有認識的同修，也可以請他們去買一些可以放生的，就是買去放生。現在大陸這個辦放生還是有人在做，你可以去看看，參考這方面的，幫助家人轉業。但是有時候，真的業障重，很不容易改變，那只有求佛力加持。像《地藏菩薩本願經》，光目女、婆羅門女，她的母親就是不相信三寶，不信佛的，都是殺生，死了就墮到地獄去了。所以也是因為她們墮地獄，成就了兩個女兒，成為地藏菩薩，為她的母親發大願，「地獄不空，誓不成</w:t>
      </w:r>
      <w:r>
        <w:t>佛」，把她們的母親從地獄超度到忉利天宮。《地藏經》就講得很詳細，閻浮提眾生業障深重，不容易回頭，所以《地藏經》是最契合這個</w:t>
      </w:r>
      <w:r>
        <w:t>根基的。我也是建議你們多念地藏菩薩，求地藏菩薩加持。</w:t>
      </w:r>
      <w:r>
        <w:t xml:space="preserve"> </w:t>
      </w:r>
    </w:p>
    <w:p w14:paraId="1BB4F406" w14:textId="77777777" w:rsidR="00D24A97" w:rsidRDefault="00D24A97">
      <w:pPr>
        <w:pStyle w:val="a3"/>
      </w:pPr>
      <w:r>
        <w:t xml:space="preserve">　　地藏菩薩專門度這個罪業最深重的眾生，墮地獄就是罪業最重的，他發的大願，特別針對這一方面的。所以求地藏菩薩，這個感應也就更明顯了。當然你要求其他佛菩薩也可以，也不是不可以。因為《地藏經》，地藏菩薩他發的願就針對業障最深重的眾生，他的願。每一尊佛菩薩發的願都不一樣，基本的願都是一樣的，都是四弘誓願，四弘誓願「眾生無邊誓願度」是總願，但是要怎麼度，每一尊佛菩薩發的願，總當中有別，有不一樣的。總的方面，總是要幫助眾生，要度眾生。地藏菩薩他發的願就是「地獄不空，誓不成佛」，特別針對地獄眾生，地獄眾生都度了，其他九法界眾生當然也都包括在裡面了。每一尊佛菩薩也都一樣，只是地藏菩薩他發這個願是特別針對這個業障重的眾生。所以以上提供妳參考，多念《地藏經》，求菩薩加持，善巧方便，看看什麼時候機緣成熟了，勸他們回頭改行。妳真誠的祈求佛菩薩，真誠的跟他們溝通，也必定得到佛力加持，會改變的。好，下面一個問題。</w:t>
      </w:r>
      <w:r>
        <w:t xml:space="preserve"> </w:t>
      </w:r>
    </w:p>
    <w:p w14:paraId="08025650" w14:textId="77777777" w:rsidR="00D24A97" w:rsidRDefault="00D24A97">
      <w:pPr>
        <w:pStyle w:val="a3"/>
      </w:pPr>
      <w:r>
        <w:t xml:space="preserve">　　同學：第一百五十七個問題。請教上悟下道大和尚，一、學生和母親學佛，每次和親戚朋友相聚談話，結束後我卻在不停的回憶說過的話，身心不安。二、母親讀經三千部了，但每次讀經都妄念紛雜。這兩種情況該如何改善？感恩院長慈悲指導。</w:t>
      </w:r>
      <w:r>
        <w:t xml:space="preserve"> </w:t>
      </w:r>
    </w:p>
    <w:p w14:paraId="5CB5DD27" w14:textId="77777777" w:rsidR="00D24A97" w:rsidRDefault="00D24A97">
      <w:pPr>
        <w:pStyle w:val="a3"/>
      </w:pPr>
      <w:r>
        <w:t xml:space="preserve">　　悟道法師：第一個問題，主要是在這個業障方面屬於掉舉的業障。掉舉，掉就是掉起來、舉起來，就這個心定不下來，身心不能安定下來，我們一般講七上八下，七上八下就心浮氣躁，心浮氣躁必然是妄念紛飛。掉舉，掉舉蓋的業障。另外一個是昏沉蓋。你母親這個是屬於掉舉。掉舉就是心掉、語掉、身掉，講話講不停，很喜歡講話，話很多，這個叫語掉；身掉，就是身體一刻都停不下來，好像動來動去的都不能靜一靜，這個叫身掉；意掉，就是心裡面心猿意馬，妄念紛飛，這個叫意掉。你母親這個問題，就是身語意這三種掉舉都有。「吉人辭寡，躁人辭多」，就心浮氣躁的人他講話很急、很快，講很多，講個不停，這個叫躁人，急躁的人。吉人他講話不多，重要的講了，他不囉嗦，也不會講太多，該講的時候講，不該講他也就不講了，這個是吉人，也是我們學習的地方。學習講話，就是說該講的就講，不該講就不要講太多，也不要重複的去講，一句話不斷一直重複，對方聽了也會聽煩了，所以避免不斷的去講。這個是語掉。</w:t>
      </w:r>
      <w:r>
        <w:t xml:space="preserve"> </w:t>
      </w:r>
    </w:p>
    <w:p w14:paraId="47F213CF" w14:textId="77777777" w:rsidR="00D24A97" w:rsidRDefault="00D24A97">
      <w:pPr>
        <w:pStyle w:val="a3"/>
      </w:pPr>
      <w:r>
        <w:t xml:space="preserve">　　學佛，跟親戚朋友談話，不斷的去回憶說過的話，身心不安，在這個情況下，讀經雖然讀了三千部，但是她這個讀經沒有收到讀經的一個效果。這個讀經，我們淨老和尚開示過，讀經其實是戒定慧一次完成，修戒定慧的。就讀經的時候恭恭敬敬的，身也不亂動，合掌或者放掌，心也不亂動。言語，每一個字、每一句念得清楚，沒有念漏掉。心專注在經文上，不想其他的事情。如果有妄念起來，不要理會妄念，就是專注在經文，不要念錯，不要念漏掉，妄念起來不理會就好。這個跟念咒、念佛原理是一樣的。所以讀經、念咒、念佛其實都是修定，修這個定也就是戒定慧一次完成了。因為你讀經的時候，你身不會去造殺盜淫的惡業；你口中在念經，也不會去罵人，也不會去講那些沒有意義的話，也不會造口業；心專注在經文，也就不會起貪瞋痴了。所以讀經，它是戒定慧一次完成。但是要恭敬至誠的讀，才能收到這個效果。如果不恭敬，懶散種種的，當然就很難收攝妄念。身口意三業不能收攝，就達不到讀經的效果。所以我們老和尚講讀三千部會開悟，是要這樣讀才會開悟，要至誠恭敬這樣來讀，不能一面讀一面想經典裡面的意思。妄念起來，不要理會，不要跟著妄念跑，心專注在經文上；妄念起來讓它起來，不要管它，妄念一下就沒有了。所</w:t>
      </w:r>
      <w:r>
        <w:t>以至誠恭敬的讀三千部，沒有大悟也有小悟，這個必定有。但是如果你讀得不如理、不如法，讀了三萬部也收不到效果，所以讀經妄念紛雜。所以這兩種情況怎麼改善？就是要對治我們的習氣。習氣也不容易對治，也是要求阿彌陀佛加持，求佛力加持，時時刻刻提醒自己。講話要常常提醒自己，講話不要講太多，也不要講太快，也不要講太慢，就是適可而止；講過就放下，不要一直在回憶那些講什麼，你一回憶，妄念就一大堆了。所以讀經要這麼讀。</w:t>
      </w:r>
      <w:r>
        <w:t xml:space="preserve"> </w:t>
      </w:r>
    </w:p>
    <w:p w14:paraId="2CEEC298" w14:textId="77777777" w:rsidR="00D24A97" w:rsidRDefault="00D24A97">
      <w:pPr>
        <w:pStyle w:val="a3"/>
      </w:pPr>
      <w:r>
        <w:t xml:space="preserve">　　另外就是讀經也要依照經典裡面佛的教導，在生活當中去修持、修行，這樣才能得到經典裡面講的功德利益。如果不能依教奉行，在生活當中去提起觀照，去落實，去改過修善，讀經是種善根這個功德肯定有，但是現前得不到這些經典上講的功德利益。將來會得到，將來因緣成熟了，你能如理如法的受持經典，那個時候經典裡面講的功德利益你就會得到了。所以現前要改善，建議就是多念佛，少說一句話，多念一句佛，不要有事沒事就找人聊天，當然你一聊，那個習氣又來了。有打佛七的地方，有共修的地方，多多參加。你把這個講話聊天的時間去多念佛，或者念經，或者拜佛，這樣可以減少講一些沒有意義的話，可以減少，這樣就改善了。讀經要沒有妄念，就是不理會妄念，至誠恭敬的讀，這個情況也會改善。好，下面一個問題。</w:t>
      </w:r>
      <w:r>
        <w:t xml:space="preserve"> </w:t>
      </w:r>
    </w:p>
    <w:p w14:paraId="5EAC0541" w14:textId="77777777" w:rsidR="00D24A97" w:rsidRDefault="00D24A97">
      <w:pPr>
        <w:pStyle w:val="a3"/>
      </w:pPr>
      <w:r>
        <w:t xml:space="preserve">　　同學：第一百五十八個問題。學生是學醫的，學校裡面要解剖小動物做實驗，為了避免小動物痛苦，老師要求給牠處死。請問院長，學生應該怎麼做？</w:t>
      </w:r>
      <w:r>
        <w:t xml:space="preserve"> </w:t>
      </w:r>
    </w:p>
    <w:p w14:paraId="085265C2" w14:textId="77777777" w:rsidR="00D24A97" w:rsidRDefault="00D24A97">
      <w:pPr>
        <w:pStyle w:val="a3"/>
      </w:pPr>
      <w:r>
        <w:t xml:space="preserve">　　悟道法師：這個要給牠超度。因為你解剖小動物是屬於殺生的部分。但這個殺生也就是說為了要救人，但是總是殺生。所以在雪廬老人他佛學問答，也有人問到這個問題，好像讀醫學院的這些同學他們都有解剖的課程，解剖動物或者解剖人的遺體，雪廬老人都是勸他們多誦經念佛給牠迴向，也就是我們現在講超度，像我們做三時繫念寫牌位超度，要多多迴向。因為要感恩這些動物牠給人類做實驗，讓人類可以避免一些疾病，這個是他們的功德，所以要感恩，要念佛誦經迴向。沒有必要，盡量避免殺生。因為做這個行業，學醫的，這個也是無法去避免，都有這個課程，那盡量避免。像中藥裡面也有一些動物的藥材，那個我們是盡量不用。所以給這個小動物立牌位，念佛迴向。每次要解剖前就先念佛迴向，再去解剖，解剖完之後再念佛迴向，或者你要誦經也可以。念佛是比較方便，看你要念一百零八句、一千零八十句、一萬零八百句都可以，念愈多愈好。好，下面一個問題。</w:t>
      </w:r>
      <w:r>
        <w:t xml:space="preserve"> </w:t>
      </w:r>
    </w:p>
    <w:p w14:paraId="5C168078" w14:textId="77777777" w:rsidR="00D24A97" w:rsidRDefault="00D24A97">
      <w:pPr>
        <w:pStyle w:val="a3"/>
      </w:pPr>
      <w:r>
        <w:t xml:space="preserve">　　同學：第一百五十九個問題。學生聽老恩師講，念佛要用心念，口裡念佛，心裡想佛和極樂世界的莊嚴。可是學生跟著念佛機默念，口裡念，耳朵聽，沒有精力心裡再想佛。請問尊敬的大和尚，應該怎樣心裡念佛？</w:t>
      </w:r>
      <w:r>
        <w:t xml:space="preserve"> </w:t>
      </w:r>
    </w:p>
    <w:p w14:paraId="664B4FE3" w14:textId="77777777" w:rsidR="00D24A97" w:rsidRDefault="00D24A97">
      <w:pPr>
        <w:pStyle w:val="a3"/>
      </w:pPr>
      <w:r>
        <w:t xml:space="preserve">　　悟道法師：念佛有四種念佛，第一個是實相念佛，就是念法身佛，念自性天真佛，這叫實相念佛，念法身佛。第二個是觀想念佛。這個觀想念佛，《觀經》第一觀到第十二觀都屬於觀想念佛。觀想念佛也不容易，不要說觀佛的八萬四千好（佛有無量相、相有無量好），那個報身佛我們凡夫也觀不起來，沒有那個定功觀不起來，就觀一個白毫相也就不容易了，因為那個報身佛太大，我們也沒見過。根據經典，如果我們心不是很細、心很定有禪定功夫，這個觀就不能成就，就難度很高，就不要說後面那個觀了。這個觀，第一觀最容易的就是落日懸鼓，看到那個太陽要下山了，紅紅的太陽掛在天邊，觀那個。那一觀要觀到紅紅的太陽深深的印在我們腦海當中，這一觀要怎麼樣才觀成？你睜開眼睛，太陽在眼前；閉著眼睛，太陽也在眼前，這一觀才算觀成。這個不容易，那不是說太陽還沒下山看到這個太陽，下山你就沒有了，這個就沒有觀成。所以這一觀要觀成都很難，我們看得到的；那些佛相，我們沒有看到，我們要觀想成就當然是很難。</w:t>
      </w:r>
      <w:r>
        <w:t xml:space="preserve"> </w:t>
      </w:r>
    </w:p>
    <w:p w14:paraId="72449E90" w14:textId="77777777" w:rsidR="00D24A97" w:rsidRDefault="00D24A97">
      <w:pPr>
        <w:pStyle w:val="a3"/>
      </w:pPr>
      <w:r>
        <w:t xml:space="preserve">　　後來這個第十三觀，就丈六金身，那個就比較容易了。因為報身佛太大了我們觀不起來，我們凡夫很難觀得成就。第十三觀就觀劣應身，劣應身就是釋迦牟尼佛的應化身，應化身跟我們一般人一樣高大，我們一般講所謂三十二相八十種好，釋迦牟尼佛的應化身。這個應化身就比較容易了，看一個佛的像，大概比我們一般人高一點，但是它有三十二相八十種好，這個也還可以，我們凡夫還可以觀，這個叫觀像念佛。就是你塑造一尊三十二相八十種好的佛像，每一天看這一尊佛像，這叫觀像，把這佛像的三十二相八十種好深深印在我們腦海裡面。這一觀是比觀想容易，但是也有困難，因為你離開像你又忘記了，除非你很有時間，沒有工作，一天到晚就是看著佛像，三餐有人幫你準備，你福報很大，這樣的人，現在我看也很難找這麼有時間的人。</w:t>
      </w:r>
      <w:r>
        <w:t xml:space="preserve"> </w:t>
      </w:r>
    </w:p>
    <w:p w14:paraId="4D83F81E" w14:textId="77777777" w:rsidR="00D24A97" w:rsidRDefault="00D24A97">
      <w:pPr>
        <w:pStyle w:val="a3"/>
      </w:pPr>
      <w:r>
        <w:t xml:space="preserve">　　所以古大德講這個觀想、觀像的理論，觀像我們可以隨緣的觀，比如說念佛的時候看看佛像，我們主要修的是持名念佛，不是觀想、也不是觀像，我們是持名念佛。持名就容易了，就很方便，大家都能念。這個持名念佛也是暗合道妙，它通實相，你只要能老實念，它暗暗的跟實相就相應，跟法身佛就相應，跟最高的實相念佛就相應了，這個是持名念佛它殊勝的一個地方。這個念佛用心念，口念佛，心裡想佛和極樂世界的莊嚴。這個想佛，我們用持名念佛，不是觀想念佛。這個觀想，我們心要很定才有辦法。我們現在用持名念佛，你能夠一面持名念佛、一面想佛像當然也可以，如果你想不起來也沒關係，你心裡只要把這句佛號，像印光祖師講的，從心裡念得清楚。你念阿彌陀佛或者南無阿彌陀佛，從內心起念佛這一念，念得清楚，口中念得清楚，耳朵聽得清楚，只要字句分明這樣就好。妄念起來，就不要理會妄念，不管妄念，我們要管的就是這句佛號，我要把它念得清楚，從心裡念得清楚，口中念得清楚，耳朵聽得清楚。</w:t>
      </w:r>
      <w:r>
        <w:t xml:space="preserve"> </w:t>
      </w:r>
    </w:p>
    <w:p w14:paraId="5AD26FD6" w14:textId="77777777" w:rsidR="00D24A97" w:rsidRDefault="00D24A97">
      <w:pPr>
        <w:pStyle w:val="a3"/>
      </w:pPr>
      <w:r>
        <w:t xml:space="preserve">　　特別印光祖師強調聽，自念自聽。像我以前在香港打佛七，這個念佛錄下來的，現在做成念佛機了，我自己聽我自己念的。現在念佛機有這個方便，提醒我們念佛，心裡就是跟著這個佛號，每一個字每一句，聽得清楚，心裡也跟著念得清楚；口中，我們畢竟不能像念佛機二十四小時都出聲念，有時候出聲念，有時候默念，有時候金剛念，這個都可以，可能我們默念的時間會比較長。主要心裡跟著念，耳朵聽進去，心裡跟著念，這樣就好。所以我們持名念佛，重要要掌握住這句佛號，字句分明，心裡念得清楚，口中念得清楚，耳朵聽得清楚。縱然是默念，嘴唇都不動，也有聲相。所以我建議你多利用念佛機，聽念佛機，跟著念佛機念。這個極樂世界、佛像想不起來，你就不要想，你就想這句佛號就好。這句佛號就很容易了，你只要老實念，它通實相，暗合道妙，這個是無上甚深微妙法，念佛成佛，就是持名念佛。所以古來祖師大德，觀想念佛、觀像念佛這些理論講得很多，但實際上去修觀想念佛的不多，很少，大多數提倡持名念佛。因為這個大家都能做得到，下手容易而且成就高，暗合道妙，所以祖師大德特別提倡持名念佛。《無量壽經》跟《彌陀經》，主要提倡的就是持名念佛。《觀經》，四種念佛都有，實相念佛、觀想念佛、觀像念佛、</w:t>
      </w:r>
      <w:r>
        <w:t>持名念佛，包括九品往生，修所有的法門統統包括在九品裡面，有讀經的、有持戒的、有修六念的，統統包括在裡面，這個都有。但是《彌陀經》跟《無量壽經》這是專門提倡持名念佛，信願念佛，所以這個持名是最殊勝的。</w:t>
      </w:r>
      <w:r>
        <w:t xml:space="preserve"> </w:t>
      </w:r>
    </w:p>
    <w:p w14:paraId="561955E2" w14:textId="77777777" w:rsidR="00D24A97" w:rsidRDefault="00D24A97">
      <w:pPr>
        <w:pStyle w:val="a3"/>
      </w:pPr>
      <w:r>
        <w:t xml:space="preserve">　　因此我是建議你跟著念佛機默念，口裡念、耳朵聽，只要把字句聽清楚，沒有精力心裡再想佛沒有關係，你就不要想。你只要想這句佛號就好了，不要去想那個佛像，佛長得什麼樣子、極樂世界是什麼樣子，因為你想也是打妄想了，也想不起來，所以心裡想這句佛號就好。當然你供的佛像，你偶爾可以想起來，那個沒有關係，但主要還是掌握這一句佛號，這個是最主要的。所以你聽念佛機，跟著念佛機念佛，這個佛像想不起來沒有關係，你只要把這句佛號念好就可以了。你念到一心不亂，極樂世界自然現前，你也不用觀想。所以蕅益祖師講「不勞觀想」，不用勞煩你去觀想，你就用持名念佛這個方法，你念到功夫成片，信願持名相應了，阿彌陀佛極樂世界依正莊嚴就全部現前，不用勞煩你一觀一觀的去觀想，那個就比較麻煩，也不容易。所以諸佛如來都提倡，祖師大德都提倡持名念佛這個法門，無比的殊勝。好，下面一個問題。</w:t>
      </w:r>
      <w:r>
        <w:t xml:space="preserve"> </w:t>
      </w:r>
    </w:p>
    <w:p w14:paraId="2500A395" w14:textId="77777777" w:rsidR="00D24A97" w:rsidRDefault="00D24A97">
      <w:pPr>
        <w:pStyle w:val="a3"/>
      </w:pPr>
      <w:r>
        <w:t xml:space="preserve">　　同學：第一百六十個問題。學生家裡有九十高齡的老母，患老年痴呆症，總得有人陪著，不然就亂走亂動，很不安全。我兄弟姐妹六個都信耶穌，十年了，都輪流遍了，大家都厭倦了，而且下輩人都不願意接受老人。我本來想把老人接來養老送終，然而妻子不同意。實在沒有辦法度老母脫離生死輪迴之苦，請問學生是否就自己念佛求生淨土，然後再來度脫苦難眾生？懇請院長為學生解疑釋惑，頂禮院長師父。阿彌陀佛！</w:t>
      </w:r>
      <w:r>
        <w:t xml:space="preserve"> </w:t>
      </w:r>
    </w:p>
    <w:p w14:paraId="249054DC" w14:textId="77777777" w:rsidR="00D24A97" w:rsidRDefault="00D24A97">
      <w:pPr>
        <w:pStyle w:val="a3"/>
      </w:pPr>
      <w:r>
        <w:t xml:space="preserve">　　悟道法師：老人痴呆症，就是說他會走失，這個在台灣我們也看到很多，有一些同修的父母失智，他就容易走丟了，就是要人照顧。所謂久病無孝子，這個也是一般的情況都是這樣的，因為大家照顧久了都累了。所以這個還是要求地藏菩薩加持，依照《地藏經》去修學，你多誦地藏經給她迴向。老母親，現在可能有專門在照顧失智老人的養老院，你們兄弟姐妹可以研究，送到這個養老院。多念佛、誦《地藏經》，給她迴向。自己現在這個問題還是要處理，也不是逃避。念佛求生淨土也不是逃避問題，而是要去面對問題，要去解決問題，不是逃避問題，這一點我們一定要清楚。所以念佛它不是逃避，是要解決問題，念佛求生淨土是要解決問題。你現在面臨的這個問題，當然求生淨土是我們修學淨宗的目標，往生之後再來度脫苦難眾生，但是眼前你母親的問題你不能不處理，也總不能說我往生極樂世界之後再來處理，你現在就要處理。所以這個我是建議問問養老院養。</w:t>
      </w:r>
      <w:r>
        <w:t xml:space="preserve"> </w:t>
      </w:r>
    </w:p>
    <w:p w14:paraId="50144B92" w14:textId="77777777" w:rsidR="00D24A97" w:rsidRDefault="00D24A97">
      <w:pPr>
        <w:pStyle w:val="a3"/>
      </w:pPr>
      <w:r>
        <w:t xml:space="preserve">　　我建議還是用《地藏經》，講到老人痴呆症、植物人這個問題，你用《地藏經》的方法去處理，這幫助你母親消業障，也幫助你全家人消業障。所以建議去讀《地藏經》，還有聽我們淨老和尚講的《地藏經》，這樣能夠幫助你處理這個問題。你這個問題處理得圓滿了，你念佛往生西方，心裡也才踏實，不然只是一個逃避的心理，這個心裡不踏實，也不能往生西方。為人子總是要盡孝道，雖然自己沒有能力照顧，那總要請人照顧，這個兄弟姐妹大家湊錢請人照顧，或者請專業的人來照顧，這也是一個方式，提供給你參考。</w:t>
      </w:r>
      <w:r>
        <w:t xml:space="preserve"> </w:t>
      </w:r>
    </w:p>
    <w:p w14:paraId="35A3FD1A" w14:textId="77777777" w:rsidR="00D24A97" w:rsidRDefault="00D24A97">
      <w:pPr>
        <w:pStyle w:val="a3"/>
      </w:pPr>
      <w:r>
        <w:t xml:space="preserve">　　好，今天時間到了，我們就先回答到一百六十個問題。下面我們下一次再繼續來回答。祝大家福慧增長，法喜充滿，六時吉祥，身心安康，闔家平安。阿彌陀佛！　　</w:t>
      </w:r>
    </w:p>
    <w:sectPr w:rsidR="00D24A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B5696" w14:textId="77777777" w:rsidR="00D24A97" w:rsidRDefault="00D24A97" w:rsidP="00913DB4">
      <w:r>
        <w:separator/>
      </w:r>
    </w:p>
  </w:endnote>
  <w:endnote w:type="continuationSeparator" w:id="0">
    <w:p w14:paraId="1ED23005" w14:textId="77777777" w:rsidR="00D24A97" w:rsidRDefault="00D24A97" w:rsidP="00913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D1114" w14:textId="77777777" w:rsidR="00D24A97" w:rsidRDefault="00D24A97" w:rsidP="00913DB4">
      <w:r>
        <w:separator/>
      </w:r>
    </w:p>
  </w:footnote>
  <w:footnote w:type="continuationSeparator" w:id="0">
    <w:p w14:paraId="473748A3" w14:textId="77777777" w:rsidR="00D24A97" w:rsidRDefault="00D24A97" w:rsidP="00913D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B4"/>
    <w:rsid w:val="007931EE"/>
    <w:rsid w:val="00913DB4"/>
    <w:rsid w:val="00D2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0AF8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3D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3D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3D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3D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2027</Words>
  <Characters>11554</Characters>
  <Application>Microsoft Office Word</Application>
  <DocSecurity>0</DocSecurity>
  <Lines>96</Lines>
  <Paragraphs>27</Paragraphs>
  <ScaleCrop>false</ScaleCrop>
  <Company/>
  <LinksUpToDate>false</LinksUpToDate>
  <CharactersWithSpaces>13554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