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06BF2" w14:textId="77777777" w:rsidR="00BA13CA" w:rsidRDefault="00BA13CA">
      <w:r>
        <w:t>網路學院座談會</w:t>
      </w:r>
      <w:r>
        <w:t>—</w:t>
      </w:r>
      <w:r>
        <w:t xml:space="preserve">如何為亡人修福　　悟道法師主講　　（第二十集）　　</w:t>
      </w:r>
      <w:r>
        <w:t>2023/8/11</w:t>
      </w:r>
      <w:r>
        <w:t xml:space="preserve">　　華藏淨宗學會　　檔名：</w:t>
      </w:r>
      <w:r>
        <w:t xml:space="preserve">WD21-141-0020 </w:t>
      </w:r>
    </w:p>
    <w:p w14:paraId="0CAA206C" w14:textId="77777777" w:rsidR="00BA13CA" w:rsidRDefault="00BA13CA">
      <w:pPr>
        <w:pStyle w:val="a3"/>
      </w:pPr>
      <w:r>
        <w:t xml:space="preserve">　　同學：第二百四十一個問題，弟子六月四日有緣在網路上看到悟道法師開示，並參加最後一個百七法會，我很歡喜能參加法會，也寫了雲端牌位。請問師父，網路同修參加直播三時繫念法會，需要準備香花、水果供養嗎？因為弟子的母親掛念我在法會當中有不得體的細節沒有做好，造業惱怒眾生，勸我停止參加法會。但我一直堅持想要參加下去，希望可以幫助到眾生。父母問我心得體會，我也講不出來，只有歡喜和得到暫時一週的內心平靜。感恩師父。</w:t>
      </w:r>
      <w:r>
        <w:t xml:space="preserve"> </w:t>
      </w:r>
    </w:p>
    <w:p w14:paraId="75AA8C4C" w14:textId="77777777" w:rsidR="00BA13CA" w:rsidRDefault="00BA13CA">
      <w:pPr>
        <w:pStyle w:val="a3"/>
      </w:pPr>
      <w:r>
        <w:t xml:space="preserve">　　悟道法師：這位同學的這個問題，參加法會會有法喜，也都是佛力加持。雖然我們並不一定懂得繫念法事的這些內容、經義，這些經義我們不一定很清楚，但是參加大眾的共修，誦經、念咒、念佛、懺悔、皈依等等的，那麼這個法會的儀規，我們參與在當中，都能得到佛力加持，這個是肯定的，毫無疑問的。只是每一個人他得到佛力加持，每個人的業障輕重厚薄不相同，所以各人的反應、得到的感受也不同。有的人心裡很歡喜，像這位同學就是一個很好的現象，就是雖然也講不出什麼心得，但是總是心裡感到很平靜、很歡喜，很樂意參加這個繫念法會的共修，那麼必定是得到佛力加持。另外跟你有緣的眾生，他也得到佛力加持，因此這些眾生也會來護持你。所以你的內心會感到很平靜，也會感到很歡喜，我們一般講法喜，有這個法喜是一個好的現象。另外有一些同學，他參加了之後會有業障發相。有的人參加了，反而覺得身體這裡不舒服，那裡不舒服，或者有其他的一些狀況，那麼這些狀況也不要害怕，也是佛力加持，這個大家要認識清楚。不是說，為什麼我原來也沒有這麼難受，現在為什麼參加法會反而不舒服？好像佛菩薩都沒保佑。有一些人覺得好像是自己的冤親債主來找自己了，來干擾，當然這個也都有，總之跟我們自己的業障有關</w:t>
      </w:r>
      <w:r>
        <w:t>係。</w:t>
      </w:r>
      <w:r>
        <w:t xml:space="preserve"> </w:t>
      </w:r>
    </w:p>
    <w:p w14:paraId="2AD5413D" w14:textId="77777777" w:rsidR="00BA13CA" w:rsidRDefault="00BA13CA">
      <w:pPr>
        <w:pStyle w:val="a3"/>
      </w:pPr>
      <w:r>
        <w:t xml:space="preserve">　　像灌頂大師在《大勢至菩薩念佛圓通章疏鈔》的開示，念佛人有善根發相跟業障發相。善根發相那就瑞相很多了，人很法喜，身心得到輕安，這個就是善根發相，會智慧增長，以前想不通的現在想通了，智慧增長，這個是善根發相。有的是業障發相，沒念佛好像還好，怎麼一念佛反而問題一大堆？其實這個也是在消業障，遇到這個情況大家千萬不要害怕，繼續念。這個業障發相，上次也跟我們同學分享過，第一類就是昏沉業障發相，念經、念咒、念佛，坐下去精神提不起來，就要打瞌睡，這是第一類。第二類就是掉舉，心七上八下，就定不下來。很多人有這種現象，我自己過去這種現象很明顯。第三類，恐怖業障發相，看到恐怖的境界或者做噩夢，這個也是業障發相。第四種叫病事障。過去有一個同修他說，還沒有念佛的時候身體都很好，很健康，念佛念了半年全身都是病，來問我這個問題。當時我也不知道這是什麼情況，後來看了《大勢至菩薩念佛圓通章疏鈔》，灌頂大師的註解，才知道這原來是業障發相，病事障。這個也是佛力加持，讓我們提早重業輕報，把這個業消掉，我們臨終就沒障礙了。第五種就是事務牽纏業障發相，就是你不念佛、你不共修好像沒有事情，你要念佛就會有事情，這個是事務牽纏。那麼這位同學有一點點這一類</w:t>
      </w:r>
      <w:r>
        <w:t>的業障，但是這個很輕的了，因為你母親只是關心你、愛護你，也是希望你不要有什麼問題，怕你做的哪一些地方不如法，會招惹麻煩。天下父母親總是為兒女好，你現在就是要讓你母親安心。我們做三時繫念，跟其他的法會不相同，其他的法會可能那個儀規會比較多，像一般放焰口、大蒙山、水陸，這些儀規就比較多。我們三時繫念，其實這個儀規就很簡單了，主要是念佛，繫念，繫念阿彌陀佛、繫念西方極樂世界。所以只要大家發心，誠心誠意來參加法會，這個都如法，沒有什麼不如法。</w:t>
      </w:r>
      <w:r>
        <w:t xml:space="preserve"> </w:t>
      </w:r>
    </w:p>
    <w:p w14:paraId="52347DED" w14:textId="77777777" w:rsidR="00BA13CA" w:rsidRDefault="00BA13CA">
      <w:pPr>
        <w:pStyle w:val="a3"/>
      </w:pPr>
      <w:r>
        <w:lastRenderedPageBreak/>
        <w:t xml:space="preserve">　　至於在網路上參加直播，也寫了牌位，需不需要準備香花、水果？這個都可以。如果你家裡方便，當然你點個香或者是供個水果，這個也無妨。你如果不方便，不供養香花、水果也無妨，因為道場都有供，你只要跟著網路上參加也就可以，你想要供一點也可以，這個由你自己來斟酌。因為這個法會是在道場，大家一起共修的，現在只是透過網路跟大家一起共修，所以這些香花、水果、供菜、供飯，道場基本上都有準備。你雖然寫的牌位，我們也都會請到道場來，所以你那邊沒有供也沒有關係，如果你想要供也可以，這個沒有什麼問題。好，下面一個問題。</w:t>
      </w:r>
      <w:r>
        <w:t xml:space="preserve"> </w:t>
      </w:r>
    </w:p>
    <w:p w14:paraId="42CFD2DA" w14:textId="77777777" w:rsidR="00BA13CA" w:rsidRDefault="00BA13CA">
      <w:pPr>
        <w:pStyle w:val="a3"/>
      </w:pPr>
      <w:r>
        <w:t xml:space="preserve">　　同學：第二百四十二個問題，至誠感恩師父解疑。弟子來自美國，先生五月往生，當時我隻身一人堅持為他念佛將近十五個小時，之後安寧護士來換洗，發現他的身體柔軟。我為他立了往生蓮位，每天念佛數個小時功德迴向。請教師父：一、如果故者將生人道，他會有中陰身，請問他的累劫冤親債主會跟隨他在中陰身，並在他投生後繼續跟隨嗎？二、如果他往生聖道或極樂世界，請問他的累劫冤親債主是否無法跟隨？三、如何知曉他往生何處？四、如果他的累劫冤親債主同我溝通，我滿足他們的要求，念佛、立牌位、參加法會等，然後我是否應該敬而遠之？（溝通方式：他們不說話，只是抖動我的右手。我問問題，如果答案是就抖動，如果答案否就不動。）五、如果他的累劫冤親債主同我溝通，告知先生已經往生何處，是否可信？至誠感恩。</w:t>
      </w:r>
      <w:r>
        <w:t xml:space="preserve"> </w:t>
      </w:r>
    </w:p>
    <w:p w14:paraId="39D8C24C" w14:textId="77777777" w:rsidR="00BA13CA" w:rsidRDefault="00BA13CA">
      <w:pPr>
        <w:pStyle w:val="a3"/>
      </w:pPr>
      <w:r>
        <w:t xml:space="preserve">　　悟道法師：好，這位同學問了五個問題。第一個問題：這位同學的先生往生，助念十五個小時，身體還是柔軟。身體柔軟，表示他往生的時候沒有恐懼，這是很好的一個瑞相。那麼第一個問題，如果亡者要生到人道，它會有中陰身。中陰身一般都會有，也有少數沒有中陰身。這個少數是什麼人？大善、大惡。他造很大的善，他一斷氣馬上去投胎，再到人道來了，福報更大的他就生天了。就是修很大的善，他往生人天善道，他沒有中陰身。但是沒有達到大善大惡，總是善惡都有，善比較多、惡比較少，都會經過中陰身。那麼大惡之人，他也沒有中陰身，造的五逆十惡的罪業太重了，一斷氣就到阿鼻地獄去了，那個也沒有中陰身。除了這兩種人，其他都會有中陰身，這是講在六道裡面。如果往生西方極樂世界，臨終看到佛來接引，他也沒有中陰身。雖然是臨終，還是在這一生，中陰身主要是講斷氣了，我們這一生生命結束了，那麼經過這個中陰身的階段再投胎到人天善道，或者墮到三惡道，這個詳細都在《地藏菩薩本願經》。</w:t>
      </w:r>
      <w:r>
        <w:t xml:space="preserve"> </w:t>
      </w:r>
    </w:p>
    <w:p w14:paraId="4BA2B3ED" w14:textId="77777777" w:rsidR="00BA13CA" w:rsidRDefault="00BA13CA">
      <w:pPr>
        <w:pStyle w:val="a3"/>
      </w:pPr>
      <w:r>
        <w:t xml:space="preserve">　　在中陰身就是還不確定他這個善惡業，過去今生造的善惡業，在這個時候哪些業先成熟了，那麼那個要先受報，所以會在陰間地府，好像法院一樣，在那邊審斷。這是《地藏經》講到這一方面，這個就是中陰身。那麼中陰身，我們一般做七就是根據《地藏經》，《地藏經》講在中陰身，他不屬於哪一道，可上可下。如果學佛的家屬為自己過世的父母、家屬來修福迴向，能幫助這個亡者消業障，原來可能墮三惡道，那麼幫他消業障，幫助他一把，往生到人天善道；縱然造極重罪業，要墮三惡道，也能減輕。這個是中陰身，他是可上可下。反過來講，《地藏經》也講得很清楚，如果這個亡者生前自己有做好事，但是被無知的家屬（他不信佛、不學佛）給他造惡業，比如說給他殺生祭拜，那這個賬都算到他頭上。原來他很快就可以生到人天善處，因為無知的家屬給他造了惡業，讓他滯留在陰間，跟陰間的法官在辯論，就耽誤他往生善道，好像我們陽間被官司纏身，不得自由。所以中陰身這個做七就非常重要，這個根據《地藏經》來的。</w:t>
      </w:r>
      <w:r>
        <w:t xml:space="preserve"> </w:t>
      </w:r>
    </w:p>
    <w:p w14:paraId="3BDD6E87" w14:textId="77777777" w:rsidR="00BA13CA" w:rsidRDefault="00BA13CA">
      <w:pPr>
        <w:pStyle w:val="a3"/>
      </w:pPr>
      <w:r>
        <w:lastRenderedPageBreak/>
        <w:t xml:space="preserve">　　這個問題就是說，要生到人道會經過中陰身，有的墮三惡道也會經過中陰身。就是講一般在中陰身，在陰曹地府去判定，因為我們大部分都是善惡都有，是善比較多還是惡比較多？這個好像法官在斷案、在判案。大家如果讀過《了凡四訓</w:t>
      </w:r>
      <w:r>
        <w:t>·</w:t>
      </w:r>
      <w:r>
        <w:t>積善之方》，講到宋朝衛仲達先生這個公案，大家也就可以知道一個大概了。你看這個衛仲達有一天死了，到陰曹地府去了，陰間這些官吏就拿他這個善惡，在生的時候哪些惡、哪些善，就用那個秤兩頭去稱，一邊是善、一邊是惡。看到那個惡的盈庭，好像到屋頂上去了一堆，那個善的就好像筷子一樣一小卷，結果一稱，那個善的反而重，惡的反而輕。這個公案大家如果讀過，你就不難理解了。就是說我們都是有善有惡，只是說哪個比較重？哪個比較輕？那麼這個還不確定，就要透過中陰身去，好像法官他去斷定哪方面比較重？善比較重，那就先投生到善道去，惡的擺在後面；如果惡比較重，那你要先去受罪，你的罪報受完了再去受善報。</w:t>
      </w:r>
      <w:r>
        <w:t xml:space="preserve"> </w:t>
      </w:r>
    </w:p>
    <w:p w14:paraId="38E60C4E" w14:textId="77777777" w:rsidR="00BA13CA" w:rsidRDefault="00BA13CA">
      <w:pPr>
        <w:pStyle w:val="a3"/>
      </w:pPr>
      <w:r>
        <w:t xml:space="preserve">　　所以衛仲達那個惡反而輕。他還問，他說我還沒有四十歲，我怎麼可能造那麼多的惡事？陰間這個法官就跟他講了，他說你只要動不好的念頭就記錄下來，不用等到你去做壞事。那他那個善一點點，怎麼反而比較重？他說那是有一次朝廷要修三山石橋，你建議皇帝不要建，勞民傷財，那個不是很急著的，不是很迫切需要的，不要造。當時皇帝也沒採納，還是造了，但是你這個建議是為萬民，不是為你自己，所以你這個善大。我們透過這個公案可以理解，就是說這個中陰身，他本身有修善，我們再修福給他迴向，那都增長他的善，讓他早一點往生善道，往生更好的地方；如果他造惡業，幫他消業障，減輕罪業，縱然墮惡道也不會墮到太苦的地獄去，總是有幫助。其實三時繫念就是針對亡靈講的，這個亡靈主要是針對中陰身，剛剛過世，四十九天之內。你看中峰國師都是勸導亡靈要信願念佛，求生淨土，要懺悔，陽上參加的家屬也是一樣要這樣修。所以這個法事叫冥陽兩利，陽上的家屬得利益，往生的家屬也得利益，冥陽兩利。</w:t>
      </w:r>
      <w:r>
        <w:t xml:space="preserve"> </w:t>
      </w:r>
    </w:p>
    <w:p w14:paraId="6C72EF50" w14:textId="77777777" w:rsidR="00BA13CA" w:rsidRDefault="00BA13CA">
      <w:pPr>
        <w:pStyle w:val="a3"/>
      </w:pPr>
      <w:r>
        <w:t xml:space="preserve">　　這個就是密宗講的中陰身超度，就是說臨命終他最後一念沒有念佛，沒有感應到阿彌陀佛來接引，落到中陰身。中陰身他還沒有去往生、去投胎，這個時候如果亡者我們勸他，他也真正生起信願念佛，在中陰身也能蒙佛接引，往生到極樂世界，那這個肯定有幫助。在《地藏菩薩本願經》講，臨終的人就是造罪業，平常也不信佛，家屬如果有一個人，最少一個人念一句佛號讓他聽進去，這個都幫他種善根，幫他消業障。這個亡者如果平常有念佛，但是在世的時候也是遇到惡緣，不幸造了很重的罪業，臨終看到地獄相現前，如果這個時候他能想起一句大乘經典，或者是能夠念一句佛號，本師釋迦牟尼佛大慈大悲，拜託地藏菩薩，你也大慈大悲，不要讓他墮到地獄去，墮到地獄實在太苦了！他就能夠生到善道，起碼不要墮到地獄去。如果他業障比較重，到餓鬼道也比地獄好，對他都有幫助，他如果墮到地獄去就沒辦法了。但是他生前如果有念佛，臨終地獄相現前他忘記念佛，不幸墮到地獄，那個罪報要受盡才能出來，受盡之後他這個念佛的功德還是會現前，當時地獄就化成清涼風了，就變成清涼菩薩。所以我們做三時繫念都會念「南無清涼地菩薩摩訶薩」，就是地獄本來都是火，都變成清涼風了。</w:t>
      </w:r>
      <w:r>
        <w:t xml:space="preserve"> </w:t>
      </w:r>
    </w:p>
    <w:p w14:paraId="1053CE3F" w14:textId="77777777" w:rsidR="00BA13CA" w:rsidRDefault="00BA13CA">
      <w:pPr>
        <w:pStyle w:val="a3"/>
      </w:pPr>
      <w:r>
        <w:t xml:space="preserve">　　這是念佛的功德，無論你信不信，這句佛號將來都是幫助我們得解脫、往生極樂世界作佛的一個金剛種子。所以蕅益祖師在《彌陀要解》開示，說這句佛號無論你有心念、無心念、至心念、散心念，「畢竟因斯度脫」。有心念就是我們信佛的，我們有心來念。無心就是聽人家念一句佛號也跟著念一句，這叫無心念。他不一定信佛，聽人家念阿彌陀佛，他覺得滿好聽的，他也跟著念，那個叫無心念。有至心念，至心就是念到功夫成片、念到一心不亂，這個叫至心，把心定下來念。還有散心念，一面念佛一面打妄想，我們現在大部分是這種情況。一面念佛一面打妄想有沒有好處？當然也有好處，中峰國師在《三時繫念》開示，「佛號投於亂心，亂心不得不佛」。如果你在生煩惱的時候還能念佛，那這個也有功夫。比如說你在生氣，氣得不得了，還會念阿彌陀佛、阿彌陀佛，這個也有功夫，沒有功夫都忘記了。所以「苦樂忙閒莫停聲」，你在歡樂當中不忘念佛，你在煩惱當中不忘念佛，你在痛苦當中、生病的時候不忘念佛，你在很安樂的時候不忘念佛，很忙的時候也不忘念佛，很清閒的時候也不忘念佛，這個就符合一向專念。所以念佛功德不可思議，這一點我們一定要肯定。</w:t>
      </w:r>
      <w:r>
        <w:t xml:space="preserve"> </w:t>
      </w:r>
    </w:p>
    <w:p w14:paraId="7A1BF5DD" w14:textId="77777777" w:rsidR="00BA13CA" w:rsidRDefault="00BA13CA">
      <w:pPr>
        <w:pStyle w:val="a3"/>
      </w:pPr>
      <w:r>
        <w:t xml:space="preserve">　　念佛都能成佛，你說現在眼前消災免難，那當然也可以。我們淨老和尚二ＯＯ八年在我們老和尚的家鄉（安徽廬江實際禪寺）提倡百七繫念護國息災大法會，那一年真有災難，四月二十五號，做了十八天就汶川大地震，我心裡明白災難減輕了，安徽省一點動靜都沒有。沒有看新聞報導，我們真的不知道有那麼大的地震。減輕了，因為周邊，到新疆、北京、雲南、台灣、福建沿海這些都有震感，有的甚至房子也倒了，安徽省在當中，怎麼可能沒有動？我們不得不相信，佛力不可思議，這一點我們一定要肯定。別人不相信，不信佛的人不相信，我們學佛的人一定要相信。所以我們大家參加百七繫念，別人不相信很正常，但我們自己一定要相信。信願行，第一個就是信，我們自己一定要先相信，要肯定相信。</w:t>
      </w:r>
      <w:r>
        <w:t xml:space="preserve"> </w:t>
      </w:r>
    </w:p>
    <w:p w14:paraId="1DB41B38" w14:textId="77777777" w:rsidR="00BA13CA" w:rsidRDefault="00BA13CA">
      <w:pPr>
        <w:pStyle w:val="a3"/>
      </w:pPr>
      <w:r>
        <w:t xml:space="preserve">　　這個中陰身，他的冤親債主如果願意跟著他到西方極樂世界，那這個我們都歡迎，愈多人去愈好，就怕他不來。我們不是要「眾生無邊誓願度」嗎？還怕人多嗎？人愈多愈好，多多益善。這些冤親債主來，表示有緣，有緣才會來，沒有緣他不會來。緣有善緣、有惡緣，無論善緣、惡緣，他來接觸到佛法都得利益，冤家債主也會化解，也會幫他消業障。投生後會不會繼續跟隨，這個就看他們的因緣，如果緣聚，他就跟上了。因緣不具足，雖然想跟也跟不上；等到時節因緣到了，因緣聚會，他就會跟了。那麼跟著來學佛都是好事，當然跟著去造罪業就不好了，那個最好就不要跟了，跟著去做壞事就不好。我們是學佛念佛，他來參加法會對他都有好處。所以跟的愈多就愈好，更多的眾生得到佛法的殊勝利益。所以這條妳就不用罣礙，妳多多給妳先生迴向，這樣就好。</w:t>
      </w:r>
      <w:r>
        <w:t xml:space="preserve"> </w:t>
      </w:r>
    </w:p>
    <w:p w14:paraId="2184F79B" w14:textId="77777777" w:rsidR="00BA13CA" w:rsidRDefault="00BA13CA">
      <w:pPr>
        <w:pStyle w:val="a3"/>
      </w:pPr>
      <w:r>
        <w:t xml:space="preserve">　　第二條：「如果他往生聖道或極樂世界，請問他的累劫冤親債主是否無法跟隨？」也都可以跟隨，完全看冤親債主他個人的意願。比如說你先生他往生到聖道；往生聖道，我們人天善道，或者你自己修行超越六道了，生到四聖法界，聲聞、緣覺、菩薩、佛（十法界的佛、菩薩），那個都是聖道。那麼聖道，人天善道也算是聖道，因為世間有世間的聖人。極樂世界就超越了，不但超越六道，超越十法界。他往生到聖道或者極樂世界，這些冤親債主是否無法跟隨？這個也不一定，要跟隨也可以。如果說你先生往生西方極樂世界，他的冤親債主也信願念佛，願意往生西方極樂世界，那他就跟上了。跟去的愈多愈好，就怕他不跟。那麼能不能跟隨，這完全在冤親債主，在對方他有沒有這個信願行，他願不願意？比如說你移民到美國，你的家親眷屬能不能跟你去，看他的因緣，最主要還是看他有沒有意願，他願不願意去。如果他自己沒有那個意願，不想去，當然你請他，他也不會跟你去。第一個就是他個人的意願，有了意願，又要看因緣，他這個因緣具不具足。就是《彌陀經》講的：「不可以少善根福德因緣得生彼國」，善根福德因緣都要具足，那他要跟，他肯定就能跟隨往生極樂世界，這個也毫無疑問。所以冤親債主能不能跟隨，完全看對方他的意</w:t>
      </w:r>
      <w:r>
        <w:t>願、他的因緣。</w:t>
      </w:r>
      <w:r>
        <w:t xml:space="preserve"> </w:t>
      </w:r>
    </w:p>
    <w:p w14:paraId="051BBAFF" w14:textId="77777777" w:rsidR="00BA13CA" w:rsidRDefault="00BA13CA">
      <w:pPr>
        <w:pStyle w:val="a3"/>
      </w:pPr>
      <w:r>
        <w:t xml:space="preserve">　　第三個問題：「如何知曉他往生何處？」這個往生，在經典上也有講，印光祖師《文鈔》也有講過。《飭終須知》我記得好像也有這一部分，就是「頂聖眼生天，人心餓鬼腹，傍生膝蓋離，地獄腳板出」。就是從我們人過世了，溫度最後散掉的，就是他最後哪個地方才冷的，就從那個地方來判斷他往生到哪一道。如果頭頂最後冷的，那就是聖道，往生西方了；如果眼睛的部分最後冷，到天道去；如果再往生到人道，他全身都冷透了，胸口這個部分最後冷；如果往生到餓鬼道，那個肚子最後冷；如果往生到畜生道，那個膝蓋最後冷；如果往生到地獄，腳底腳板最後冷，這個是經典上有這樣的講法。這是大致的判斷，我們不能夠判斷到很準確，只能依照經典這樣來做一個大概的判斷；要很精準，這個我們也不知道。所以我常常碰到很多同修來問我，他的父母、他的家屬往生了，問我有沒有往生到極樂世界？我說我現在也沒神通，等我往生極樂世界，我去那邊看，看到了再回來給你講。因為我還沒有去，我沒有看到，你現在問我，我也沒有辦法回答你這個問題。</w:t>
      </w:r>
      <w:r>
        <w:t xml:space="preserve"> </w:t>
      </w:r>
    </w:p>
    <w:p w14:paraId="13E17945" w14:textId="77777777" w:rsidR="00BA13CA" w:rsidRDefault="00BA13CA">
      <w:pPr>
        <w:pStyle w:val="a3"/>
      </w:pPr>
      <w:r>
        <w:t xml:space="preserve">　　另外，如果你真正想知道你的家屬往生到哪一個世界，六道往生到哪一道，或者往生到佛國土，這個《地藏菩薩本願經》有。你很思念你的家屬，你去拜地藏菩薩，地藏菩薩會在夢中帶你去，看你這個過世的家屬現在在哪裡。這《地藏經》裡有，你依照《地藏經》去修。另外地藏三經的《占察善惡業報經》是占察輪相，透過那個輪相卜三世因果，那也是個方式，透過這個方式知道你的家屬往生到哪裡。《地藏菩薩本願經》那個是更具體，在夢中帶你去。你看光目女、婆羅門女，不都是她母親往生嗎？她兩個都很孝順。婆羅門女、光目女信佛，知道她母親這樣造惡業，肯定去的地方不好。但是死了沒得問了，只好去求佛，佛勸她念佛，光目女念到功夫成片，在夢中去到地獄了；婆羅門女功夫比較深，念到一心不亂，她在定中去到地獄。所以你真正要知道自己的家屬往生到何處，我建議你念佛念到一心不亂就知道了，你就可以去看了，像婆羅門女、光目女一樣。如果你還沒有念到這個功夫，可以根據《地藏經》這樣來修，或者《占察懺》這樣來占卜。那剛才講的那個也可以給大家參考，就是「頂聖眼生天，人心餓鬼腹，傍生膝蓋離，地獄腳板出」。</w:t>
      </w:r>
      <w:r>
        <w:t xml:space="preserve"> </w:t>
      </w:r>
    </w:p>
    <w:p w14:paraId="4BF5FB1F" w14:textId="77777777" w:rsidR="00BA13CA" w:rsidRDefault="00BA13CA">
      <w:pPr>
        <w:pStyle w:val="a3"/>
      </w:pPr>
      <w:r>
        <w:t xml:space="preserve">　　第四個問題：「如果他的累劫冤親債主同我溝通，我滿足他的要求念佛，立牌位，參加法會等。然後我是否應該敬而遠之？」他的冤親債主跟你溝通，就是求你幫忙，就是念佛、立牌位、參加法會，這個都可以跟他迴向。那麼是否敬而遠之？這個你跟他迴向就好了，這樣就是敬而遠之了。跟他立牌位了，對他也很恭敬，也誦經、也念佛，做法會跟他迴向，這個就是敬而遠之。你下面講的，那就沒有遠之了，那你還要跟他溝通，就沒有遠之了。那你現在，你自己的意思是要跟他遠之，還是要跟他溝通？如果你要敬而遠之，你跟他立牌位，誦經、念佛跟他迴向，這樣就好，這樣就敬而遠之了。如果你要進一步跟他溝通，他又不會說話，他說話你也聽不到，你說話他也聽不到，只是抖動你的右手，問問題如果答案是就抖動，如果答案否就不動。你現在是不是有這種情況，跟眾生溝通就是用動手的？這個我也不清楚，這個你自己清楚。如果你自己用這種方式跟他溝通，當然取得你自己這個答案那也可以，各人方式不一樣。在福建閩南、東南亞、新加坡、馬來西亞、台灣，拜神明、拜祖先都是用筊杯的，擲筊的，一正一反那個表示就是同意了，那也是一個方式；或兩個銅板也可以，十塊錢、一塊錢，一正一反，如果兩個都一樣就表示還不同意。那個也</w:t>
      </w:r>
      <w:r>
        <w:t>是一種方式，這個方式你方便就好。但是跟冤親債主溝通，總是要勸冤親債主念佛求生淨土，不然你溝通其他的沒有什麼意義，不如敬而遠之。</w:t>
      </w:r>
      <w:r>
        <w:t xml:space="preserve"> </w:t>
      </w:r>
    </w:p>
    <w:p w14:paraId="36AFB0CD" w14:textId="77777777" w:rsidR="00BA13CA" w:rsidRDefault="00BA13CA">
      <w:pPr>
        <w:pStyle w:val="a3"/>
      </w:pPr>
      <w:r>
        <w:t xml:space="preserve">　　第五個問題：「如果他的累劫冤親債主同我溝通，告知先生已經往生何處，是否可信？」我想這靠不住。因為已經往生何處，除非他已經證果了他才知道。起碼他要生天，天人他才知道，天人有五通。那麼冤親債主，他是在哪一道不清楚，如果在鬼神道，鬼神道的神通也是有限的，他也不一定知道你先生往生確定的地方，所以這個就靠不住了，你頂多只能參考。還是要依照佛在經典上講的為標準，這些鬼神講的如果跟佛經不一樣，你就不要採信；講得跟佛經有相應的，你可以採信。因為我們三寶弟子皈依佛、皈依法、皈依僧，以三寶為主。鬼神如果講的經典上有依據，我們當然可以相信；如果沒有依據，我們就不要去採信，聽聽參考就好。以上提供你參考。好，下面一個問題。</w:t>
      </w:r>
      <w:r>
        <w:t xml:space="preserve"> </w:t>
      </w:r>
    </w:p>
    <w:p w14:paraId="0D1E6877" w14:textId="77777777" w:rsidR="00BA13CA" w:rsidRDefault="00BA13CA">
      <w:pPr>
        <w:pStyle w:val="a3"/>
      </w:pPr>
      <w:r>
        <w:t xml:space="preserve">　　同學：第二百四十三個問題，尊敬的上悟下道師父吉祥！學生聽老法師講經說，往生的唯一條件是清淨心；蕅益大師說，往生與否全憑信願有無，請院長開示這兩種說法的真實義。感恩！阿彌陀佛！</w:t>
      </w:r>
      <w:r>
        <w:t xml:space="preserve"> </w:t>
      </w:r>
    </w:p>
    <w:p w14:paraId="629A555A" w14:textId="77777777" w:rsidR="00BA13CA" w:rsidRDefault="00BA13CA">
      <w:pPr>
        <w:pStyle w:val="a3"/>
      </w:pPr>
      <w:r>
        <w:t xml:space="preserve">　　悟道法師：清淨心，這個是原理原則，因為心清淨就跟淨土感應，心不清淨就跟穢土感應。我們為什麼生到這個娑婆世界五濁惡世？我們心不清淨；極樂世界諸上善人，他們為什麼往生極樂世界？因為他們心清淨。所以心淨則佛土淨，這個原理原則是不變的，決定是這樣。那麼這位同學問的問題主要是說，往生淨土唯一是要清淨心，但是蕅益祖師在《彌陀要解》講，完全是憑著你有沒有真信發願求生淨土，這個為往生關鍵的條件，似乎好像這兩</w:t>
      </w:r>
      <w:r>
        <w:t>種說法有些不一樣，實際上是一樣的。因為有信願，你就跟清淨心相感應，大家想是不是這樣？你真信發願，要往生西方淨土，當然你的心就會跟西方淨土感應；跟西方淨土感應，當然心裡就會清淨。那這個清淨心是什麼？我們憑這個信願行，感應阿彌陀佛威神加持得到清淨心，不是我們自己修到清淨心那個程度。當然你自己的功夫修到那個程度是最好了，現在是講你還沒有修到那個清淨心的程度，你有信願行，佛力給你加持，幫你提升，原來這個清淨心只有五十分，一加持就變一百分了，就是這個道理。所以你在平常沒有念到事一心不亂、理一心不亂，乃至你沒有念到功夫成片，這個功夫差一點，但是你有真信切願，臨終感應阿彌陀佛來接引。阿彌陀來接引，首先佛光注照，那你自己功夫還沒有念到一心不亂，心不顛倒，這個時候佛光注照，就把我們的功夫向上提升了。</w:t>
      </w:r>
      <w:r>
        <w:t xml:space="preserve"> </w:t>
      </w:r>
    </w:p>
    <w:p w14:paraId="55C93968" w14:textId="77777777" w:rsidR="00BA13CA" w:rsidRDefault="00BA13CA">
      <w:pPr>
        <w:pStyle w:val="a3"/>
      </w:pPr>
      <w:r>
        <w:t xml:space="preserve">　　所以玄奘法師翻譯的《彌陀經》講「慈悲加佑，令心不亂」，就是說臨終，我們自己功夫還沒有念到一心不亂，但是具足信願行，感應阿彌陀佛來接引，接引的時候他佛光注照，我們沒有念到一心也提升到一心，心裡就不亂了，心不顛倒了。那這是佛力加持，不是我們念佛功夫達到這個水平，是佛力加持，讓我們把這個功夫提升到清淨心的水平，是這個道理。所以這個道理，你說唯一條件清淨心，跟信願有無沒有衝突、沒有矛盾。如果你真信發願念佛，你就跟清淨心一直接近，縱然還沒有念到功夫成片，一心不亂（事一心），理一心那個更難了。可能你功夫成片了，很淺或者還沒有達到，差一點，臨終你有信願，感念佛來接引，你念佛功夫差一點，佛光注照，佛力加持，就把你念佛功夫往上提升，你也就達到一心不亂，心不顛倒，就跟佛往生到極樂世界，這個時候心就完全是清淨了。所以這兩種說法都對，沒有矛盾、沒有牴觸，你要這樣去理解就不會有牴觸了。所以有真信切願，你的心肯定往清淨心不斷的靠近，臨終蒙佛來接引，那就絕對清淨了，這個時候清淨心跟淨土就感應，這個就是淨土的特色。你修其他法門，修其他諸佛的世界，你自己念佛功夫要達到一心不亂，你才能往生到他那個淨土，比如說你要往生到藥師如來的淨土，你沒有</w:t>
      </w:r>
      <w:r>
        <w:t>念到事一心，那你往生不了，其他諸佛的淨土也是一樣的。我們釋迦牟尼佛也有淨土，四聖法界就是淨土，你沒有能力斷見思惑又生不了。唯有西方極樂世界可以帶業往生，你相似的清淨心得佛力加持就往上提升了，這是西方淨土這個法門的特色。也因為如此，眾生得度那就大家都有希望了，也是十方諸佛共同讚歎的一個地方。所以十方一切諸佛都會介紹他們那個世界的眾生要信願念佛，去極樂世界，你們這樣得到解脫、得到超越是最快的，保送他到極樂世界去，成佛就快了。在其他的諸佛世界修，那就進一步退九步，極樂世界是有進無退，所以十方諸佛共同稱讚。好，下面一個問題。</w:t>
      </w:r>
      <w:r>
        <w:t xml:space="preserve"> </w:t>
      </w:r>
    </w:p>
    <w:p w14:paraId="23AC3136" w14:textId="77777777" w:rsidR="00BA13CA" w:rsidRDefault="00BA13CA">
      <w:pPr>
        <w:pStyle w:val="a3"/>
      </w:pPr>
      <w:r>
        <w:t xml:space="preserve">　　同學：第二百四十四個問題，尊敬的院長您好！學生正在聽您講的《五戒相經箋要》。有一事請教，現在很多老年人，得了腦出血病送到醫院，醫生都會讓家屬決定是否做開顱手術，如果不做，老人可能很快就去世了；如果做了，可能會延長一段時間壽命，但是生存品質卻不高，癱瘓在床，請問家屬應如何抉擇？如果決定不做手術，是否是過失殺人，有罪過？</w:t>
      </w:r>
      <w:r>
        <w:t xml:space="preserve"> </w:t>
      </w:r>
    </w:p>
    <w:p w14:paraId="1FE8A3B6" w14:textId="77777777" w:rsidR="00BA13CA" w:rsidRDefault="00BA13CA">
      <w:pPr>
        <w:pStyle w:val="a3"/>
      </w:pPr>
      <w:r>
        <w:t xml:space="preserve">　　悟道法師：有關醫療的問題，得了腦出血病要不要開刀？的確碰到這個問題，家屬心裡肯定會很糾結，到底開還是不開？開了可能就是能夠活下來，但是生活的品質很差了，好像癱瘓了，不能動了，只有一口氣在，似乎這樣活下來也意義不大。那麼你不給他救，不給他治療，有時候心裡的確也是會有罣礙，就是說好像自己的家屬長輩，你能給他治療，為什麼不治療？當然這個心裡會很糾結。所以「決定不做手術是否是過失殺人，有罪過」，這個就看個人的心態了。如果你知道老人做了手術，比如現在有很多老人得了病，透過急救，的確就像植物人一樣，那活下來是活下來了，但是家屬也痛苦，他也痛苦。如果你是故意的存心不救，希望他趕快死，那這個就是過失殺人的念頭。如果你的存心是希望老人不要受折騰，不要受折磨，那這個就沒有算是過失殺人。但是這個你要不要動手術，遇到有糾結的時候，我建議你去卜觀音簽。我現在遇到任何問題，都要請示觀音菩薩。這個觀音簽，印光祖師傳的，我們淨老和尚又傳給我，我得到觀音簽的真傳，我再把這個觀音簽介紹給大家。你來請示觀音菩薩，那這個可以給你做一個參考。但是觀音簽的參考值也很高，根據我的經驗，大概八九成的準確率，其實也還超過了。每次問到什麼事情，大致上也不出</w:t>
      </w:r>
      <w:r>
        <w:t>觀音簽所現的這個卦的意思。所以這個我是提供你參考，你如果遇到這種情況，老人到底救不救？特別就是說，家屬不是只有你一個，有兄弟姐妹。如果老人他自己也是有意願立下遺囑，我不急救，那兄弟姐妹縱然有意見也都要接受，因為老人他的遺囑。如果老人沒有寫遺囑，這個時候兄弟姐妹可能有不同的意見，那不同的意見你怎麼辦？所以卜觀音簽它還是一個方式。有時候有一些家屬他不學佛，你也不得不去隨順他們。所以這個時候，我建議你卜卜觀念簽，請菩薩來指點你現在該怎麼辦比較好，這樣會得到答案。好，下面一個問題。</w:t>
      </w:r>
      <w:r>
        <w:t xml:space="preserve"> </w:t>
      </w:r>
    </w:p>
    <w:p w14:paraId="3ADD2E59" w14:textId="77777777" w:rsidR="00BA13CA" w:rsidRDefault="00BA13CA">
      <w:pPr>
        <w:pStyle w:val="a3"/>
      </w:pPr>
      <w:r>
        <w:t xml:space="preserve">　　同學：第二百四十五個問題，尊敬的院長您好！學生未受五戒，學佛前曾經墮胎三次，請問如何懺悔？</w:t>
      </w:r>
      <w:r>
        <w:t xml:space="preserve"> </w:t>
      </w:r>
    </w:p>
    <w:p w14:paraId="5247CCC5" w14:textId="77777777" w:rsidR="00BA13CA" w:rsidRDefault="00BA13CA">
      <w:pPr>
        <w:pStyle w:val="a3"/>
      </w:pPr>
      <w:r>
        <w:t xml:space="preserve">　　悟道法師：這個懺悔就是改過，就是墮胎了，以後就不要再墮了。不但自己不要再墮胎，因為過去無知犯了這個嚴重的過失，現在知道錯了，錯了要懺悔，懺悔就是改過，以後不要再犯了。除了自己不再犯了，也要勸別人不要造這個墮胎的業。因為這個不但是殺生，還是殺人，而且殺自己親生兒女，你說這個罪過多重。</w:t>
      </w:r>
      <w:r>
        <w:t xml:space="preserve"> </w:t>
      </w:r>
    </w:p>
    <w:p w14:paraId="27878380" w14:textId="77777777" w:rsidR="00BA13CA" w:rsidRDefault="00BA13CA">
      <w:pPr>
        <w:pStyle w:val="a3"/>
      </w:pPr>
      <w:r>
        <w:t xml:space="preserve">　　墮胎這個事情，只有人類造這個罪業，連畜生都不會造這個罪業。你看動物有墮胎的嗎？沒有！所以人類造這個業，實在講比那個動物還不如。所謂「天下父母心」，怎麼人類會造這種業？這個總是受到邪知邪見的影響。過去這個墮胎好像是很合理的。早年我年輕的時候，台灣那個時候，政府也是提倡少子化，就怕人太多。就是說政府鼓勵生一個就好，最多生兩個，說「兩個恰恰好，一個也不少」。台灣那個時候，政府提倡節育的政策，立法院通過墮胎的政策，原來墮胎是不合法、犯罪的，後來變合法、變合理的，那這個就造罪業了。那個時候在台灣立法院，通過墮胎法的這些立法委員舉手贊成的。那個時候我們淨老和尚正在講《地藏經》，我還是在家居士，那一次剛好我也去聽經，就聽到師父講：今天在立法院舉手贊成通過墮胎合法化的立法委員，地獄都已經註冊了，名冊裡都有他的名字了。那這個問題很嚴重了！你勸也勸不動，勸他很多理由來跟你講，就怕人多。過去我外婆她是傳統觀念，就是希望多子多孫。聽到政府這樣一直要求說不要生太多，生一個就好，最多兩個，當時聽到我外婆就罵，這個政府管人家那麼多幹什麼！生了也不要他養，生一個如果死了，那都沒有了。我聽一聽，我外婆講的也不無道理，你生一個，那一個你保證</w:t>
      </w:r>
      <w:r>
        <w:t>他能活一百歲？像我母親生十個，死了四個，還有六個。因為以前醫學不發達，小孩子有一些病也沒有醫院。像我小時候沒有醫院，醫院要到大城市，我們住在鄉下，連藥房都沒有。所以我們家，我記得一個月就有人來寄一個藥包，什麼感冒藥、拉肚子的藥，寄藥包，如果你臨時有什麼不舒服，有藥包那個藥拿來吃。一個月就會有人來換一次，看你吃了多少藥，付他多少錢，他再把藥補進去這樣。以前醫學不發達，很多小孩得了病也沒辦法治，所以過去，老人總是希望多子多孫。</w:t>
      </w:r>
      <w:r>
        <w:t xml:space="preserve"> </w:t>
      </w:r>
    </w:p>
    <w:p w14:paraId="14CC887D" w14:textId="77777777" w:rsidR="00BA13CA" w:rsidRDefault="00BA13CA">
      <w:pPr>
        <w:pStyle w:val="a3"/>
      </w:pPr>
      <w:r>
        <w:t xml:space="preserve">　　後來我看台中蓮社雪廬老人講《論語講記》，他也反對政府這種政策。他說你怕人多，將來你就知道。實在講，一枝草一點露，他能夠到這個世間來出生就有他的福祿，沒有他的福祿他也沒辦法來。有智慧的人，他的眼光看得很遠；沒有智慧，眼光很短淺的人，他只看眼前，他沒有看到將來，他沒智慧。所以雪廬老人講，人多你移民到國外，很多國家都有中國人，那不是更好嗎？你還怕什麼人多？現在大陸跟台灣，包括其他的國家，除非伊斯蘭，他們沒有節育的，他們是禁止墮胎、禁止節育的。雪廬老人講的現在應驗了，現在大陸跟台灣，還有日本（日本是最嚴重），美國這些所謂民主國家，這些地區都面臨少子化的問題，你看兩個年輕人要養四個老人。現在社會變老年化，老人問題出現了，年輕人少了。現在台灣有二、三所大學就是招不到學生，收掉了，為什麼？沒有人。現在年輕人你叫他生小孩，他不願意生，一個他都不願意生，他寧願養小狗。真的，我看他寧願去抱個貓、抱個狗，他不願意生小孩，你有什麼辦法？政府都補助，他也不願意生，帶小孩很辛苦。那現在問題出來了，以前叫人家不要生，現在拼命鼓勵人家生，人家不生。不生了，現在問題來了，你的事業如果沒有年輕人去接，你以後要交給誰？所以過去黃念老講過，將來</w:t>
      </w:r>
      <w:r>
        <w:t>這個世界會被伊斯蘭統治三百年。為什麼？他們沒有節育，他們人多，其他國家的人愈來愈少。以美國來講，你人愈來愈少，美國那黑人都是拼命生，當然以後投票投給他的族群，不就他們當總統了嗎？不是這樣嗎？這個道理很簡單，怎麼都想不透？所以現在這個問題出現，但是無解，沒有辦法解決，解決不了。</w:t>
      </w:r>
      <w:r>
        <w:t xml:space="preserve"> </w:t>
      </w:r>
    </w:p>
    <w:p w14:paraId="059CE5BA" w14:textId="77777777" w:rsidR="00BA13CA" w:rsidRDefault="00BA13CA">
      <w:pPr>
        <w:pStyle w:val="a3"/>
      </w:pPr>
      <w:r>
        <w:t xml:space="preserve">　　所以墮胎，這個是大問題，這個要懺悔，就是要改過，不要再造，而且勸人家不要墮胎。現在最麻煩就是政府把這個墮胎變成合法的。以前這犯法，還是有人墮胎，但總是比較收斂，不敢那麼囂張；現在合法，他就肆無忌憚。妳墮胎三次，我還聽說有墮胎十幾次的，那個身體也都搞壞了。這個都是造地獄業。那麼要如何懺悔？這個在小乘戒不通懺悔，但是大乘經典還可以懺悔。除了自己要改過，勸人不要墮胎，而且要多念佛、多誦經，迴向給這些全世界墮胎的嬰靈。所以我們現在做三時繫念都會念疏文，每一次做都要念「全球墮胎眾嬰靈」，統統給他們迴向。所以懺悔，多做法會、多念佛迴向給這些眾嬰靈，這是唯一能夠懺悔的一個方法。好，下面一個問題。</w:t>
      </w:r>
      <w:r>
        <w:t xml:space="preserve"> </w:t>
      </w:r>
    </w:p>
    <w:p w14:paraId="6F25BA87" w14:textId="77777777" w:rsidR="00BA13CA" w:rsidRDefault="00BA13CA">
      <w:pPr>
        <w:pStyle w:val="a3"/>
      </w:pPr>
      <w:r>
        <w:t xml:space="preserve">　　同學：第二百四十六個問題，尊敬的院長您好！請問如何提升自己說話為人處世的能力？學生學習了學院安排的《弟子規》等基礎課程後有所提升，但有時還是感覺沒智慧、欠圓融，特別是在家庭中和成年的孩子交流，有時候會有衝突。感恩院長！</w:t>
      </w:r>
      <w:r>
        <w:t xml:space="preserve"> </w:t>
      </w:r>
    </w:p>
    <w:p w14:paraId="1571C275" w14:textId="77777777" w:rsidR="00BA13CA" w:rsidRDefault="00BA13CA">
      <w:pPr>
        <w:pStyle w:val="a3"/>
      </w:pPr>
      <w:r>
        <w:t xml:space="preserve">　　悟道法師：學《弟子規》，我是建議你聽蔡老師（現在是成德法師）過去他在家的時候講的《說話的藝術》，這個多聽聽，有視頻，有文字你可以看。一方面學習，我們這個習氣有時候你一下子也不好改，就要求佛力加持，雙管齊下了。一方面跟老師學習，一方面求佛力加持，這樣你就能夠開智慧，智慧開了你就知道怎麼講話。我們不會講話，常常講錯話，也是業障，業障障礙我們的智慧。你智慧開了，智慧開了就是福至心靈。一個人他福報現前了，他本來這個心都不靈光，頭腦想事情都想錯了，現在突然想的都對了，這是福報現前。「福至心靈，禍來神昧」，禍來就是有業障，造惡業有業障，所以這個也是要多懺悔。懺除業障，多誦經、多念佛、多做好事，這樣你就會智慧增長。跟成年的孩子交流有時候會衝突，這個也是欠缺智慧，所以學智慧，還要學說話，這個很重要，你說話用什麼言辭、用什麼態度來表達，這個都很關鍵。這個在《說話的藝術》這本書裡面都有，你可以深入來學習。那麼習氣一下改不過來，求佛力加持，相信你能夠智慧增長，能夠講話沒有誤失。講話沒有誤失，這個都要求佛力加持，因為講話不會講，這個沒智慧，這個都是業障，所以要懺除業障，多念佛，懺除業障。好，下面一個問題。</w:t>
      </w:r>
      <w:r>
        <w:t xml:space="preserve"> </w:t>
      </w:r>
    </w:p>
    <w:p w14:paraId="483DCE42" w14:textId="77777777" w:rsidR="00BA13CA" w:rsidRDefault="00BA13CA">
      <w:pPr>
        <w:pStyle w:val="a3"/>
      </w:pPr>
      <w:r>
        <w:t xml:space="preserve">　　同學：第二百四十七個問題，尊敬的院長您好！學生請教：師父上人在《阿彌陀經》裡說，念佛只要「攝耳諦聽，不要觀像」，可是學生念佛時，佛菩薩像在心中好像更能專心念佛，這是不是執著？恭請您指導。</w:t>
      </w:r>
      <w:r>
        <w:t xml:space="preserve"> </w:t>
      </w:r>
    </w:p>
    <w:p w14:paraId="061E85F5" w14:textId="77777777" w:rsidR="00BA13CA" w:rsidRDefault="00BA13CA">
      <w:pPr>
        <w:pStyle w:val="a3"/>
      </w:pPr>
      <w:r>
        <w:t xml:space="preserve">　　悟道法師：這個問題，我們現在根據《彌陀經》這個念佛的方法叫做持名念佛。持名念佛它重在聽，自己念自己聽；或者現在有念佛機，你聽念佛機的念佛聲音，心裡跟著念，攝耳諦聽，這是我們持名念佛的要領、方法。耳根攝住了，其他五根就同時會收攝。不要觀像，那這個老和尚講的，有時候有針對性的，針對某些對象講的。我們有時候聽到他當時對哪一些聽眾，針對他們的問題來講；有時候在其他的地方，他又一種講法。如果你沒有聽到，可能只聽這一部分，就會覺得老和尚好像都勸人攝耳諦聽，不要觀像了。如果你能夠攝耳諦聽，不觀像當然可以，因為持名念佛就是只有持名。那麼持名能不能兼觀像？當然也可以，不是說不可以。我們一定要記住《金剛經》一句話，佛無定法可說，沒有一定的法，針對這個對象根基（他的情況）來講。有的人攝耳諦聽，他就能攝心，當然他也不用再去觀像了。過去也有同修問我這個問題，他說老和尚叫我們持名念佛就好，不用觀像，但是他說他觀像觀習慣了，他不觀了也怪怪的，還要不要觀？我說你就繼續觀，你持名念佛兼觀像念佛，這個也沒有牴觸。所以你一方面攝耳諦聽，一方面你眼睛看佛像，這樣效果會更好。</w:t>
      </w:r>
      <w:r>
        <w:t xml:space="preserve"> </w:t>
      </w:r>
    </w:p>
    <w:p w14:paraId="5C05C286" w14:textId="77777777" w:rsidR="00BA13CA" w:rsidRDefault="00BA13CA">
      <w:pPr>
        <w:pStyle w:val="a3"/>
      </w:pPr>
      <w:r>
        <w:t xml:space="preserve">　　在《淨土聖賢錄》，這清朝有一個法師，也是不守清規，就像宋朝瑩珂法師一樣不守清規，他的同參道友勸他，他也不聽，他還是不守清規，常常犯戒。到臨終生病了，他那個時候懺悔了，他說以前都沒有聽你們勸告，現在生病業障現前。他也知道自己造了這麼多罪業，肯定要墮地獄，問同參道友怎麼辦？當中有一個出家眾，也是他很好的同參道友（這個時候善知識就很重要了，他的緣好，遇到善知識），這個時候就勸他，他說你不要擔心你造了多少罪業，《觀無量壽佛經》五逆十惡，臨終遇到善知識勸他信願念佛，一念、十念都能往生。你造的業都還沒那麼重，怎麼會不往生？現在開始，你放下萬緣，跟著我念佛。給他準備一尊佛像，他說你眼睛就看著佛像，心裡就跟著我念佛。這樣念了三天三夜，眼睛都注視佛像，看佛像，就一直念佛，跟著他念，就是助念。給他助念三天三夜，三天三夜之後，他病得很重，突然就坐起來了，他就跟大家告假，他說佛來接引了。他往生的品位是中品下生，太不錯了，不是下品，造惡業能往生到中品下生。這個公案也給我們很大的啟示，就是說他臨終跟著持名念佛，還看佛像，注視佛像。他這個同參道友也是他的善知識，他說你就眼睛注意看佛像，耳朵跟著我念佛。這樣念了三天三夜，佛來接引。這個在</w:t>
      </w:r>
      <w:r>
        <w:t>《淨土聖賢錄》，大家可以去看，清朝的。所以念佛的時候，佛菩薩在心中更能專心念佛，你就這樣念，你就一面持名念佛一面觀像，是可以的。這個是不是執著？我們修淨宗就是要執著，執持名號。夏蓮居老居士說，我怕這個執著不夠深。我們就是要執持名號，《彌陀經》不是講執持名號嗎？你還怕什麼執著？我們不要執著其他的，執著阿彌陀佛，我們都到極樂世界去了；到極樂世界，阿彌陀佛就會勸我們放下，你不用擔心。現在多執著一點，怕你執著得還不夠，所以這個不要擔心。下面這個問題我們再解答，下面一個問題。</w:t>
      </w:r>
      <w:r>
        <w:t xml:space="preserve"> </w:t>
      </w:r>
    </w:p>
    <w:p w14:paraId="64046332" w14:textId="77777777" w:rsidR="00BA13CA" w:rsidRDefault="00BA13CA">
      <w:pPr>
        <w:pStyle w:val="a3"/>
      </w:pPr>
      <w:r>
        <w:t xml:space="preserve">　　同學：第二百四十八個問題，阿彌陀佛！法師好！請問老法師給幽冥界眾生的皈依證還可以用嗎？感恩師父！</w:t>
      </w:r>
      <w:r>
        <w:t xml:space="preserve"> </w:t>
      </w:r>
    </w:p>
    <w:p w14:paraId="175E712C" w14:textId="77777777" w:rsidR="00BA13CA" w:rsidRDefault="00BA13CA">
      <w:pPr>
        <w:pStyle w:val="a3"/>
      </w:pPr>
      <w:r>
        <w:t xml:space="preserve">　　悟道法師：這個可以的，沒有問題，可以繼續使用。好，下面再解答一個問題。</w:t>
      </w:r>
      <w:r>
        <w:t xml:space="preserve"> </w:t>
      </w:r>
    </w:p>
    <w:p w14:paraId="1D287011" w14:textId="77777777" w:rsidR="00BA13CA" w:rsidRDefault="00BA13CA">
      <w:pPr>
        <w:pStyle w:val="a3"/>
      </w:pPr>
      <w:r>
        <w:t xml:space="preserve">　　同學：第二百四十九個問題，尊敬的院長吉祥！阿彌陀佛！學生的父親已於今年立夏離世，學生現在怎麼樣做，先父立刻就能得到最大的真實利益？</w:t>
      </w:r>
      <w:r>
        <w:t xml:space="preserve"> </w:t>
      </w:r>
    </w:p>
    <w:p w14:paraId="335FEFCD" w14:textId="77777777" w:rsidR="00BA13CA" w:rsidRDefault="00BA13CA">
      <w:pPr>
        <w:pStyle w:val="a3"/>
      </w:pPr>
      <w:r>
        <w:t xml:space="preserve">　　悟道法師：給你父親誦經、念佛迴向。我建議可以讀《無量壽經》，或者《地藏經》都可以，或者《佛說阿彌陀經》。念佛、念經給他迴向，他能得到最大的真實利益。另外可以印經、印造佛像給他迴向，這個也可以。這些你根據《地藏經》去修就知道怎麼做了，這個統統在《地藏經》裡面，《地藏經》講父母過世，那你兒女要怎麼為父母修福。在三寶裡面種福，得到真實的利益是最快速的，也是最大的，印經、造佛像。如果你能夠打齋，比如說祈請辦一個佛七法會，這個費用你來發心，請大家吃飯，這些水電費開銷你來發心，做齋主，迴向給你父親，這個也很殊勝。祈請做法會當然也可以，你做齋主。過去在台灣台南有一個居士，好像他弟弟吃農藥自殺了，奄奄一息，醫院發出病危通知，問我怎麼跟他修？我就勸他，你叫台南淨宗學會，你們去打佛七，你來打齋做齋主。來念佛的人，吃飯都你請客，把這個打齋功德迴向給你弟弟。後來他弟弟就脫離險境了。所以這些都可以做，項目很多，都可以做，這個在佛法，修功德利益也是最殊勝的。以上提供你參考。</w:t>
      </w:r>
      <w:r>
        <w:t xml:space="preserve"> </w:t>
      </w:r>
    </w:p>
    <w:p w14:paraId="027F6B16" w14:textId="77777777" w:rsidR="00BA13CA" w:rsidRDefault="00BA13CA">
      <w:pPr>
        <w:pStyle w:val="a3"/>
      </w:pPr>
      <w:r>
        <w:t xml:space="preserve">　　好，今天時間到了，我們就先回答到二百四十九。下個星期要暫停，下星期五台北國際會議中心三天中元祭祖護國息災法會，歡迎我們同修透過網路來共修。這個星期五開始，星期五第一天，所以星期五做法會，我們下星期五就暫停。好，祝大家福慧增長，法喜充滿。阿彌陀佛！　　</w:t>
      </w:r>
    </w:p>
    <w:sectPr w:rsidR="00BA13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85C4E" w14:textId="77777777" w:rsidR="00BA13CA" w:rsidRDefault="00BA13CA" w:rsidP="00B1172A">
      <w:r>
        <w:separator/>
      </w:r>
    </w:p>
  </w:endnote>
  <w:endnote w:type="continuationSeparator" w:id="0">
    <w:p w14:paraId="73A577CA" w14:textId="77777777" w:rsidR="00BA13CA" w:rsidRDefault="00BA13CA" w:rsidP="00B11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FC0C8" w14:textId="77777777" w:rsidR="00BA13CA" w:rsidRDefault="00BA13CA" w:rsidP="00B1172A">
      <w:r>
        <w:separator/>
      </w:r>
    </w:p>
  </w:footnote>
  <w:footnote w:type="continuationSeparator" w:id="0">
    <w:p w14:paraId="5FDD9D66" w14:textId="77777777" w:rsidR="00BA13CA" w:rsidRDefault="00BA13CA" w:rsidP="00B117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72A"/>
    <w:rsid w:val="007931EE"/>
    <w:rsid w:val="00B1172A"/>
    <w:rsid w:val="00BA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398C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17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17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17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17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2172</Words>
  <Characters>12383</Characters>
  <Application>Microsoft Office Word</Application>
  <DocSecurity>0</DocSecurity>
  <Lines>103</Lines>
  <Paragraphs>29</Paragraphs>
  <ScaleCrop>false</ScaleCrop>
  <Company/>
  <LinksUpToDate>false</LinksUpToDate>
  <CharactersWithSpaces>14526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