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2213" w14:textId="77777777" w:rsidR="00871E00" w:rsidRDefault="00871E00">
      <w:r>
        <w:t xml:space="preserve">團結宗教和平推手　　悟道法師主講　　（第七集）　　</w:t>
      </w:r>
      <w:r>
        <w:t>2019/2/19</w:t>
      </w:r>
      <w:r>
        <w:t xml:space="preserve">　　台灣台北靈巖山寺雙溪小築三重淨宗別院　　檔名：</w:t>
      </w:r>
      <w:r>
        <w:t xml:space="preserve">60-012-0007 </w:t>
      </w:r>
    </w:p>
    <w:p w14:paraId="513410B6" w14:textId="77777777" w:rsidR="00871E00" w:rsidRDefault="00871E00">
      <w:pPr>
        <w:pStyle w:val="a3"/>
      </w:pPr>
      <w:r>
        <w:t xml:space="preserve">　　尊敬的諸位法師、諸位同修大德，大家下午好，阿彌陀佛！請放掌。我們這節課看了我們淨老和尚在澳洲推行多元宗教的一個視頻。團結宗教，與各宗教互相交流學習，也是現前這個時代非常重要的。現在這個時代交通便捷，可以說整個地球是地球村，國與國之間、人與人之間的往來很頻繁、很密切。在這個情況之下，各國的民族文化、宗教信仰，互相接觸的機會也比過去更多、更頻繁。宗教為什麼要團結？一般信仰不一樣，總是有一個隔閡，一個對立的觀念在，甚至起了摩擦、起了衝突。團結宗教的一個前提，我們淨老和尚講，不互相拉信徒。</w:t>
      </w:r>
      <w:r>
        <w:t xml:space="preserve"> </w:t>
      </w:r>
    </w:p>
    <w:p w14:paraId="5571FFD7" w14:textId="77777777" w:rsidR="00871E00" w:rsidRDefault="00871E00">
      <w:pPr>
        <w:pStyle w:val="a3"/>
      </w:pPr>
      <w:r>
        <w:t xml:space="preserve">　　早在三十年前，美國達拉斯佛教會剛成立，當時達拉斯華僑還很少，好像還不到一萬人，不像紐約、舊金山、洛杉磯、西雅圖、休士頓，這些地區華人多，那時候達拉斯華人很少。佛堂建在這條街，鄰居都是洋人，洋人都是信基督教的，不然就信天主教。歐美主要是天主教、基督教，還有猶太教，天主教、基督教信仰的人最多。我們佛教會設在都是洋人的地區，不同的文化、不同的宗教信仰，難免會起一個排斥感，這也是很自然的。這個方面他們沒有看過，第一個接觸會排斥，就像早期基督教傳到中國來，中國人看到也是會排斥的，但現在時間久了，大家看那個教堂看得習慣了，也就沒那麼排斥。雖然還是有一些隔閡，但是看習慣了，慢慢也就比較好。佛教的寺院在外國也是一樣的，他們洋人看了也是很排斥，也是很不能接受。澳洲在布里斯本的中天寺，聽說佛光山蓋的都是中國寺院的建築，有一些年輕的洋小孩丟石頭、砸車子，他看到蓋的跟他們不一樣就排斥，就去破壞，但是這些年來就沒有再聽說了。剛開始蓋，那一段時間很多人很排斥，後來慢慢看久了習慣了。</w:t>
      </w:r>
      <w:r>
        <w:t xml:space="preserve"> </w:t>
      </w:r>
    </w:p>
    <w:p w14:paraId="1170C043" w14:textId="77777777" w:rsidR="00871E00" w:rsidRDefault="00871E00">
      <w:pPr>
        <w:pStyle w:val="a3"/>
      </w:pPr>
      <w:r>
        <w:t xml:space="preserve">　　佛光山在布里斯本每一年辦浴佛節，也辦得有聲有色，布里斯本的市政府還撥款來幫助。後來他們辦得很累，想停辦，市政府說不行，要繼續辦，這已經變成我們這個地方的多元文化，浴佛節。他說你需要幫助，我們市政府會幫助。有一年我去參加佛光山的浴佛節，很熱鬧，他們兩條街都是賣吃的，也有蚵仔麵線，什麼都有，很熱鬧，吸引很多洋人去，去那邊看節目。那次的表演，他們也是請了當地的小學生，好像有一、二百個，然後唱歌，唱什麼歌？唱台灣的民謠，「天黑黑，要下雨」。洋人唱那個，我覺得滿新鮮的，他會唱這個，還是洋老師在教的。所以佛光山他們也做了試驗，有他們的一個形態，跟他們當地也算是多元宗教、多元文化。從原來不能接受，到慢慢去接受，這是一個過程。剛開始都會很排斥的，因為不認識、不了解，不曉得你們來這裡幹什麼，他們心理總是有一個防範。</w:t>
      </w:r>
      <w:r>
        <w:t xml:space="preserve"> </w:t>
      </w:r>
    </w:p>
    <w:p w14:paraId="2D8C860F" w14:textId="77777777" w:rsidR="00871E00" w:rsidRDefault="00871E00">
      <w:pPr>
        <w:pStyle w:val="a3"/>
      </w:pPr>
      <w:r>
        <w:t xml:space="preserve">　　我們淨老和尚在達拉斯蓋佛堂，他不蓋中國式的，他知道蓋中國式的，那些洋人會看不順眼。所以他蓋成跟白宮一樣，像華盛頓那個白宮一樣，門口有放兩隻白馬，所以叫白馬寺，美國的白馬寺。佛教會剛成立，建好了，我去帶大家打佛七。當時我們淨老和尚在那裡就提倡，找這些鄰居來，請他們吃飯，跟他們交流，告訴他們，我們來這裡是做什麼的，我們這個是什麼形態、什麼內容，讓他了解。我們是辦佛陀教育，跟你們信教也沒有衝突，歡迎你們星期六來了解佛教，了解佛法，不影響你原來信的宗教，星期天還是上你的教堂。這些洋人聽了就比較放心，不是拉他們來信仰別的宗教，背叛他的宗教，就比較放心。</w:t>
      </w:r>
      <w:r>
        <w:t xml:space="preserve"> </w:t>
      </w:r>
    </w:p>
    <w:p w14:paraId="02FFBE60" w14:textId="77777777" w:rsidR="00871E00" w:rsidRDefault="00871E00">
      <w:pPr>
        <w:pStyle w:val="a3"/>
      </w:pPr>
      <w:r>
        <w:lastRenderedPageBreak/>
        <w:t xml:space="preserve">　　後來到了澳洲圖文巴，圖文巴這個地方也是基督教，很保守的地方，很排外的。當時我們淨老和尚發現這個小城市，他就想在這個地方建道場，剛好一個天主教教堂要賣。山下布里斯本澳洲淨宗學會這些老同修，沒有一個贊成。山上，又是基督教很保守的地方，很排斥外面的，也沒有華人，我們華人的道場，在沒有華人的地方怎麼去生存？所以沒有一個人贊成在圖文巴建道場，但是我們淨老和尚就是專門找那個沒有華人的地方去建道場。這個觀念也就是佛法到任何國家地區，主要是度當地人，當然主要是這樣沒有錯，度當地人。當地的華僑是我們一個橋樑，也是護法、也是義工、也是橋樑，主要目的當然是度當地人。佛法傳到美國，你不度美國人嗎？不度美國人，佛法何必傳到那裡？傳到那邊就是要度當地人，必然是這樣的。所以早年它的建築，跟一般中國法師到外國建寺院道場不一樣，中國的法師到外國建寺院道場，大部分還是建中國式的這種寺院建築，我們淨老和尚都是買當地的教堂，十字架拿下來，換成阿彌陀佛。他看到是教堂，進來差別只是耶穌變成阿彌陀佛而已，這樣他們比較容易去接受。這是我們淨老和尚在海外建道場的一個做法，一個方便法，方便接引當地人。</w:t>
      </w:r>
      <w:r>
        <w:t xml:space="preserve"> </w:t>
      </w:r>
    </w:p>
    <w:p w14:paraId="283722F2" w14:textId="77777777" w:rsidR="00871E00" w:rsidRDefault="00871E00">
      <w:pPr>
        <w:pStyle w:val="a3"/>
      </w:pPr>
      <w:r>
        <w:t xml:space="preserve">　　再來就是在圖文巴辦溫馨晚宴，每個星期六下午請這些鄰居、當地的市民來聚餐，主要要讓當地的人了解我們這個學院到底在做些什麼，跟他們交流學習，這些年辦得也非常成功。後來又請新加坡漢尼夫先生，他是伊斯蘭教的，老和尚請他在圖文巴主持多元宗教互相交流的工作。每一年都有辦活動，我去年去也參加過他們的論壇，跟他們交流，那邊目前也辦得有一些規模。現在在澳洲的幾個宗教也都能夠互相往來，在過去這個是沒有看過的，不同的宗教很難有交往，大部分都是敬而遠之。</w:t>
      </w:r>
      <w:r>
        <w:t xml:space="preserve"> </w:t>
      </w:r>
    </w:p>
    <w:p w14:paraId="66446EFD" w14:textId="77777777" w:rsidR="00871E00" w:rsidRDefault="00871E00">
      <w:pPr>
        <w:pStyle w:val="a3"/>
      </w:pPr>
      <w:r>
        <w:t xml:space="preserve">　　從新加坡團結九大宗教之後，再來就是澳洲五大宗教的互相學習交流。宗教的團結，互相學習交流，主要還是要回歸到經典。我們淨老和尚跟各個不同宗教的交流，主要是先建立一個共同點，大家尋找一個共同點，這個共同點就是愛，所有的宗教都講一個愛，仁愛、博愛；在佛教叫慈悲，慈悲就是愛。這是大家共同核心的一個觀點，這個觀點大家建立了就可以交流，因為這個都是大家所認同的，沒有一個宗教不認同這個。所以共同點，大家先去交流，不同的地方先放下。因此團結宗教，先建立一個共同點，在這個前提之下，再深入各宗教的經典。深入各宗教，我們淨老和尚也帶頭來做，也勸各宗教都能把他們宗教裡面的經典精華節錄三百六十條，叫「宗教三六Ｏ」，三百六十條，這個三百六十條節錄出來，大家互相來學習。</w:t>
      </w:r>
      <w:r>
        <w:t xml:space="preserve"> </w:t>
      </w:r>
    </w:p>
    <w:p w14:paraId="6A62BEEB" w14:textId="77777777" w:rsidR="00871E00" w:rsidRDefault="00871E00">
      <w:pPr>
        <w:pStyle w:val="a3"/>
      </w:pPr>
      <w:r>
        <w:t xml:space="preserve">　　我們淨老和尚帶頭做，他把各宗教的經典都節錄出來，節錄好像我們法語一樣，一段一段的精華，把它編成一本。去年在聯合國教科文組織講的一本叫《神愛世人》，神愛世人是基督教、天主教講的，但是內容是每個宗教的精華、經文都有，都講那一本。那一本節錄出來的，就是有共同點的，比如說孝順父母，好像每個宗教都有講到，這個都是一樣的，沒有不同；修十善業，這個也是放諸四海皆準，不管哪個宗教也都認同。所以從這個地方知道，所有宗教，基本上經典講得再多，總離不開十善業，違背十善就是十惡。不管什麼宗教，總是離不開十善業道這個範圍，所以先從十善業來交流、來修，就比較有個切入點。先不要講觀點不同的，講你的上帝跟我的上帝不一樣，我的上帝是真的，你的上帝是假的，在那邊打架，講那個就毫無意義。</w:t>
      </w:r>
      <w:r>
        <w:t xml:space="preserve"> </w:t>
      </w:r>
    </w:p>
    <w:p w14:paraId="6943237F" w14:textId="77777777" w:rsidR="00871E00" w:rsidRDefault="00871E00">
      <w:pPr>
        <w:pStyle w:val="a3"/>
      </w:pPr>
      <w:r>
        <w:t xml:space="preserve">　　我們淨老和尚提倡學習宗教經典，宗教回歸教育，宗教是一家，眾神是一體，這個口號也放諸四海皆準，每個國家的領導人也都需要。因為這個世界上領導人都知道這個很重要，但是沒有辦法，不曉得該怎麼做。因此我們淨老和尚大慈大悲，提出具</w:t>
      </w:r>
      <w:r>
        <w:lastRenderedPageBreak/>
        <w:t>體的做法，也透過實驗。在二ＯＯ六年，第一次聯合國辦衛塞節，紀念釋迦牟尼佛誕辰二千五百五十週年，去參加這個活動，也展示湯池中華傳統文化教學的成果，還有展覽「地獄變相圖」。同時也請新加坡九大宗教代表參加，當時聯合國教科文組織不太敢同意，因為怕不同宗教跑到這邊來，在那邊打架，那就麻煩了。結果那次辦了之後，看到九大宗教這麼和諧、這麼安詳，後來教科文組織主動講，歡迎再辦。所以沒有辦一個實際的成果給世界各國的代表來看，他們沒有信心，辦出成果了大家就有信心。現在又把祭祖、祭孔的文化帶到世界去，帶到聯合國去。每個族群都有自己的祖宗，都應該祭祖，提倡孝道。</w:t>
      </w:r>
      <w:r>
        <w:t xml:space="preserve"> </w:t>
      </w:r>
    </w:p>
    <w:p w14:paraId="4FB5AF14" w14:textId="77777777" w:rsidR="00871E00" w:rsidRDefault="00871E00">
      <w:pPr>
        <w:pStyle w:val="a3"/>
      </w:pPr>
      <w:r>
        <w:t xml:space="preserve">　　現在圖文巴澳洲淨宗學院在那邊也快二十年了，好像是二ＯＯ一年成立的，今年是十八年了，也成立十八年了，在那邊也有一定的基礎、一定的影響。所以現在佛教在圖文巴這個小城市，原來是基督教很保守的地方，現在我們佛教的這些法器，出家人穿的鞋子，我看市政府有一次辦展覽，悟謙師的一雙破僧鞋也拿去展覽，他們當寶貝；我是有做小尊的地藏菩薩銅像，他們也拿去展覽。所以在圖文巴現在的學院，只要有活動，他們當地報紙主動會報，已經跟他們打成一片。</w:t>
      </w:r>
      <w:r>
        <w:t xml:space="preserve"> </w:t>
      </w:r>
    </w:p>
    <w:p w14:paraId="080A7A58" w14:textId="77777777" w:rsidR="00871E00" w:rsidRDefault="00871E00">
      <w:pPr>
        <w:pStyle w:val="a3"/>
      </w:pPr>
      <w:r>
        <w:t xml:space="preserve">　　有一年我去那邊，有兩次接受他們訪問。有一次有一個高中學校的學生，老師帶學生，開了一部車子來，大概四十幾個，有男生、有女生，說要找一個資格比較老的來請問問題。那個時候我們老和尚也不在那裡，後來我們師兄弟看來看去，說我最老，說「師兄，現在師父不在，你最老，那就你上」。我說我也不會講英文，悟性師說沒關係，我幫你翻譯就好了。我說好，那也沒辦法，誰叫我是最老！那天我想那些洋學生，要跟他們講什麼？後來我想愛心大家都有，愛心在我們佛法，十善業道第一條是不殺生，就是愛心最具體的表現，不但人不能殺，動物都不能殺。所以我就提出來，我們就是提倡不殺生，慈悲，不但愛人，還要愛動物。我說我們這邊招待都是素食，沒有肉，因為我們不殺生的，大家當然也能接受。</w:t>
      </w:r>
      <w:r>
        <w:t xml:space="preserve"> </w:t>
      </w:r>
    </w:p>
    <w:p w14:paraId="150440E9" w14:textId="77777777" w:rsidR="00871E00" w:rsidRDefault="00871E00">
      <w:pPr>
        <w:pStyle w:val="a3"/>
      </w:pPr>
      <w:r>
        <w:t xml:space="preserve">　　後來我想，就讓他們問問題，不然也不曉得我講的是不是他們想要聽的。所以問問題，問了很多問題，男的學生問問題，女的學生問問題。有一個學生問，出家為什麼要剃光頭？我說洗頭比較方便。洋人現在很多人喜歡剃光頭，因為洗頭比較不那麼麻煩。但是也多少跟他講一點道理，這是表法，清淨的意思。還有一個女學生問，能不能結婚？我說日本和尚可以，中國和尚不行。他們就問了很多問題，問了第三個就是，為什麼你們可以在我們這種基督教的教堂來傳你們的道？我就跟他講，我們是教育，不是宗教，所以跟任何宗教沒有衝突。</w:t>
      </w:r>
      <w:r>
        <w:t xml:space="preserve"> </w:t>
      </w:r>
    </w:p>
    <w:p w14:paraId="5F3AF44C" w14:textId="77777777" w:rsidR="00871E00" w:rsidRDefault="00871E00">
      <w:pPr>
        <w:pStyle w:val="a3"/>
      </w:pPr>
      <w:r>
        <w:t xml:space="preserve">　　去年在多元宗教論壇，我也跟他們交流，他們也很歡喜。他們講有什麼言論自由，論了半天沒有結論，後來我就用十善業道跟他們講，我說言論自由的前提就是不妄語、不兩舌、不惡口、不綺語，在這個前提之下言論自由。不要去罵人，不要去騙人，不要去兩舌，挑撥離間，也不要講一些花言巧語去迷惑人。當時有一個宗教代表，一個女眾，非常認同我的講法，後來解決他們的爭論。我是沒有時間，不然我會跟他們交流得非常深入非常好。</w:t>
      </w:r>
      <w:r>
        <w:t xml:space="preserve"> </w:t>
      </w:r>
    </w:p>
    <w:p w14:paraId="73BAF6A6" w14:textId="77777777" w:rsidR="00871E00" w:rsidRDefault="00871E00">
      <w:pPr>
        <w:pStyle w:val="a3"/>
      </w:pPr>
      <w:r>
        <w:t xml:space="preserve">　　現在時間到了，我們就休息二十分鐘。阿彌陀佛！　　</w:t>
      </w:r>
    </w:p>
    <w:sectPr w:rsidR="00871E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96D29" w14:textId="77777777" w:rsidR="00871E00" w:rsidRDefault="00871E00" w:rsidP="001F58A0">
      <w:r>
        <w:separator/>
      </w:r>
    </w:p>
  </w:endnote>
  <w:endnote w:type="continuationSeparator" w:id="0">
    <w:p w14:paraId="3B940DCA" w14:textId="77777777" w:rsidR="00871E00" w:rsidRDefault="00871E00" w:rsidP="001F5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ED4A2" w14:textId="77777777" w:rsidR="00871E00" w:rsidRDefault="00871E00" w:rsidP="001F58A0">
      <w:r>
        <w:separator/>
      </w:r>
    </w:p>
  </w:footnote>
  <w:footnote w:type="continuationSeparator" w:id="0">
    <w:p w14:paraId="01167212" w14:textId="77777777" w:rsidR="00871E00" w:rsidRDefault="00871E00" w:rsidP="001F58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A0"/>
    <w:rsid w:val="001F58A0"/>
    <w:rsid w:val="007931EE"/>
    <w:rsid w:val="0087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6C8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8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8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8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8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