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CCB1D" w14:textId="77777777" w:rsidR="00B82347" w:rsidRDefault="00B82347">
      <w:r>
        <w:t>弘一大師講演錄</w:t>
      </w:r>
      <w:r>
        <w:t>—</w:t>
      </w:r>
      <w:r>
        <w:t xml:space="preserve">普勸淨宗道侶兼持誦地藏經　　悟道法師主講　　（第二集）　　</w:t>
      </w:r>
      <w:r>
        <w:t>2005/9/28</w:t>
      </w:r>
      <w:r>
        <w:t xml:space="preserve">　　宜蘭淨宗學會　　檔名：</w:t>
      </w:r>
      <w:r>
        <w:t xml:space="preserve">WD20-009-0002 </w:t>
      </w:r>
    </w:p>
    <w:p w14:paraId="3818FDD0" w14:textId="77777777" w:rsidR="00B82347" w:rsidRDefault="00B82347">
      <w:pPr>
        <w:pStyle w:val="a3"/>
      </w:pPr>
      <w:r>
        <w:t xml:space="preserve">　　各位觀眾，大家好，阿彌陀佛！上一集我們講到，弘一大師勸我們淨宗的同修兼持誦《地藏菩薩本願經》。我們再看下面的文：</w:t>
      </w:r>
      <w:r>
        <w:t xml:space="preserve"> </w:t>
      </w:r>
    </w:p>
    <w:p w14:paraId="31CDEC14" w14:textId="77777777" w:rsidR="00B82347" w:rsidRDefault="00B82347">
      <w:pPr>
        <w:pStyle w:val="a3"/>
      </w:pPr>
      <w:r>
        <w:t xml:space="preserve">　　【因地藏菩薩。與此土眾生有大因緣。】</w:t>
      </w:r>
      <w:r>
        <w:t xml:space="preserve"> </w:t>
      </w:r>
    </w:p>
    <w:p w14:paraId="43E69B19" w14:textId="77777777" w:rsidR="00B82347" w:rsidRDefault="00B82347">
      <w:pPr>
        <w:pStyle w:val="a3"/>
      </w:pPr>
      <w:r>
        <w:t xml:space="preserve">　　地藏王菩薩與我們娑婆世界眾生，有很大的因緣，這個大因緣，我們讀《地藏經》就知道。</w:t>
      </w:r>
      <w:r>
        <w:t xml:space="preserve"> </w:t>
      </w:r>
    </w:p>
    <w:p w14:paraId="00D8F423" w14:textId="77777777" w:rsidR="00B82347" w:rsidRDefault="00B82347">
      <w:pPr>
        <w:pStyle w:val="a3"/>
      </w:pPr>
      <w:r>
        <w:t xml:space="preserve">　　【而地藏本願經。尤與吾等常人之根器深相契合。】</w:t>
      </w:r>
      <w:r>
        <w:t xml:space="preserve"> </w:t>
      </w:r>
    </w:p>
    <w:p w14:paraId="1E1AA554" w14:textId="77777777" w:rsidR="00B82347" w:rsidRDefault="00B82347">
      <w:pPr>
        <w:pStyle w:val="a3"/>
      </w:pPr>
      <w:r>
        <w:t xml:space="preserve">　　《地藏經》與我們平常人的根器，深深的契合，『契』就是契機，佛講經說法契理契機，理不違背一切如來所證的真理，機是適合我們眾生的程度。我們下午讀誦《地藏經》可以明瞭，確實地藏王菩薩與我們世界眾生的緣很深，與我們的根器很相應。因為一部《地藏菩薩本願經》，從我們人未出世以及到死之後，包括我們現在生活當中種種問題，種種困難，世尊在這部經教我們如何來解決這些問題，都在這部《地藏菩薩本願經》。所以《地藏經》是度地獄眾生，一直度到成佛。我們淨宗的助念過去有人提出懷疑，淨土經也沒有說助念，這都是一些言論來破壞。實際上助念講得最清楚的，就是《地藏菩薩本願經》，臨終助念。所以我們讀《地藏經》就看到很明顯的經文，臨命終的人稱念「一佛名，一菩薩名，一辟支佛名，不問有罪無罪，悉得解脫。」所以跟我們修學淨土，這個關係也很密切。</w:t>
      </w:r>
      <w:r>
        <w:t xml:space="preserve"> </w:t>
      </w:r>
    </w:p>
    <w:p w14:paraId="7F454D59" w14:textId="77777777" w:rsidR="00B82347" w:rsidRDefault="00B82347">
      <w:pPr>
        <w:pStyle w:val="a3"/>
      </w:pPr>
      <w:r>
        <w:t xml:space="preserve">　　【故今普勸淨宗道侶。應兼持誦地藏菩薩本願經。】</w:t>
      </w:r>
      <w:r>
        <w:t xml:space="preserve"> </w:t>
      </w:r>
    </w:p>
    <w:p w14:paraId="20B53FC4" w14:textId="77777777" w:rsidR="00B82347" w:rsidRDefault="00B82347">
      <w:pPr>
        <w:pStyle w:val="a3"/>
      </w:pPr>
      <w:r>
        <w:t xml:space="preserve">　　因為這個理由，弘一大師勸我們淨宗的同參，應該附帶兼持誦《地藏菩薩本願經》。我們台北的做法可以提供大家做參考，十齋日我們加持一部《地藏經》。</w:t>
      </w:r>
      <w:r>
        <w:t xml:space="preserve"> </w:t>
      </w:r>
    </w:p>
    <w:p w14:paraId="645BF7C6" w14:textId="77777777" w:rsidR="00B82347" w:rsidRDefault="00B82347">
      <w:pPr>
        <w:pStyle w:val="a3"/>
      </w:pPr>
      <w:r>
        <w:t xml:space="preserve">　　【謹述旨趣於下。以備淨宗道侶採擇焉。】</w:t>
      </w:r>
      <w:r>
        <w:t xml:space="preserve"> </w:t>
      </w:r>
    </w:p>
    <w:p w14:paraId="373D6243" w14:textId="77777777" w:rsidR="00B82347" w:rsidRDefault="00B82347">
      <w:pPr>
        <w:pStyle w:val="a3"/>
      </w:pPr>
      <w:r>
        <w:t xml:space="preserve">　　這是弘一大師下面給我們說出有五個理由，勸我們誦《地藏經》。</w:t>
      </w:r>
      <w:r>
        <w:t xml:space="preserve"> </w:t>
      </w:r>
    </w:p>
    <w:p w14:paraId="48EF7D6E" w14:textId="77777777" w:rsidR="00B82347" w:rsidRDefault="00B82347">
      <w:pPr>
        <w:pStyle w:val="a3"/>
      </w:pPr>
      <w:r>
        <w:t xml:space="preserve">　　【一。淨土之於地藏。自昔以來。因緣最深。】</w:t>
      </w:r>
      <w:r>
        <w:t xml:space="preserve"> </w:t>
      </w:r>
    </w:p>
    <w:p w14:paraId="26ABBDAE" w14:textId="77777777" w:rsidR="00B82347" w:rsidRDefault="00B82347">
      <w:pPr>
        <w:pStyle w:val="a3"/>
      </w:pPr>
      <w:r>
        <w:t xml:space="preserve">　　淨土宗與地藏菩薩自古以來因緣最深。</w:t>
      </w:r>
      <w:r>
        <w:t xml:space="preserve"> </w:t>
      </w:r>
    </w:p>
    <w:p w14:paraId="25987216" w14:textId="77777777" w:rsidR="00B82347" w:rsidRDefault="00B82347">
      <w:pPr>
        <w:pStyle w:val="a3"/>
      </w:pPr>
      <w:r>
        <w:t xml:space="preserve">　　【而我八祖蓮池大師。撰地藏本願經序。勸讚流通。】</w:t>
      </w:r>
      <w:r>
        <w:t xml:space="preserve"> </w:t>
      </w:r>
    </w:p>
    <w:p w14:paraId="645D8078" w14:textId="77777777" w:rsidR="00B82347" w:rsidRDefault="00B82347">
      <w:pPr>
        <w:pStyle w:val="a3"/>
      </w:pPr>
      <w:r>
        <w:t xml:space="preserve">　　這是我們淨宗八祖蓮池祖師，他在一篇《地藏菩薩本願經》的序文，來勸我們大家讚歎流通。這一篇我以前在華藏圖書館，比較早的版本《地藏經》，都附有蓮池大師的這篇序文。現在再印的很少見到，以後我們再印，希望能夠將這篇序文把它找出來，附在經文的前面。</w:t>
      </w:r>
      <w:r>
        <w:t xml:space="preserve"> </w:t>
      </w:r>
    </w:p>
    <w:p w14:paraId="72166A8F" w14:textId="77777777" w:rsidR="00B82347" w:rsidRDefault="00B82347">
      <w:pPr>
        <w:pStyle w:val="a3"/>
      </w:pPr>
      <w:r>
        <w:t xml:space="preserve">　　【逮我九祖蕅益大師。一生奉事地藏菩薩。讚歎弘揚益力。居九華山甚久。自稱為地藏之孤臣。並盡形勤禮地藏懺儀。常持地藏真言。以懺除業障。求生極樂。】</w:t>
      </w:r>
      <w:r>
        <w:t xml:space="preserve"> </w:t>
      </w:r>
    </w:p>
    <w:p w14:paraId="6102F086" w14:textId="77777777" w:rsidR="00B82347" w:rsidRDefault="00B82347">
      <w:pPr>
        <w:pStyle w:val="a3"/>
      </w:pPr>
      <w:r>
        <w:lastRenderedPageBreak/>
        <w:t xml:space="preserve">　　蕅益大師就更具體！這次我到大陸，也都會去老和尚的故鄉，老和尚的故鄉離九華山坐車二個半小時。因為九華山，中國四大名山，第一座名山就是我去九華山，朝九華山第一次是老和尚帶我去，他是要回去故鄉，離開他的家鄉五十年要回去。回去從合肥搭車，經過他的故鄉沒有先回去，先去九華山，那是我第一次跟老和尚朝九華山。朝九華山下來後，師父在車上就跟我說，你不要看這個寺破破爛爛，佛菩薩蓋的道場都有靈氣在，有護法神在。叫我回來那一年是一九九七年，他說如果台灣有同修發心想要修廟，修古代的廟毀壞，去幫助他修復起來，有無量功德，當時有很多同修發心。</w:t>
      </w:r>
      <w:r>
        <w:t xml:space="preserve"> </w:t>
      </w:r>
    </w:p>
    <w:p w14:paraId="48D23931" w14:textId="77777777" w:rsidR="00B82347" w:rsidRDefault="00B82347">
      <w:pPr>
        <w:pStyle w:val="a3"/>
      </w:pPr>
      <w:r>
        <w:t xml:space="preserve">　　九華山，我與九華山的緣是很深，去了差不多六次以上，每一次去都會去走走。回香閣，聽說以前蕅益大師就是住在回香閣，現在慧光法師當住持。每次到九華山，我也一定會去那裡參拜，現在又蓋了一座塔，建得很莊嚴。蕅益大師聽說在那裡住五年，所以說『居九華山甚久，自稱為地藏之孤臣』。孤就是只有他一個，沒有同伴，只有他一個。這是蕅益大師我們看他的《全集》，他修地藏懺與地藏法門，他很極力來修持，『以懺除業障，求生極樂』，這是九祖。</w:t>
      </w:r>
      <w:r>
        <w:t xml:space="preserve"> </w:t>
      </w:r>
    </w:p>
    <w:p w14:paraId="43E8F7F3" w14:textId="77777777" w:rsidR="00B82347" w:rsidRDefault="00B82347">
      <w:pPr>
        <w:pStyle w:val="a3"/>
      </w:pPr>
      <w:r>
        <w:t xml:space="preserve">　　【又當代淨土宗泰斗印光法師。於地藏本願經尤盡力弘傳流布。刊印數萬冊。令淨業學者至心讀誦。依教行持。】</w:t>
      </w:r>
      <w:r>
        <w:t xml:space="preserve"> </w:t>
      </w:r>
    </w:p>
    <w:p w14:paraId="5B7CF560" w14:textId="77777777" w:rsidR="00B82347" w:rsidRDefault="00B82347">
      <w:pPr>
        <w:pStyle w:val="a3"/>
      </w:pPr>
      <w:r>
        <w:t xml:space="preserve">　　這是講到淨宗十三祖『印光祖師』，對於《地藏菩薩本願經》也『盡力弘傳流布』，也『印數萬冊』。在民國初年，印數萬冊這個數量也相當的可觀，令我們淨業學者至心來讀誦。印光祖師在《文鈔》，也有替《地藏經》寫一篇序文，也希望我們能夠『依教行持』。</w:t>
      </w:r>
      <w:r>
        <w:t xml:space="preserve"> </w:t>
      </w:r>
    </w:p>
    <w:p w14:paraId="63DE4461" w14:textId="77777777" w:rsidR="00B82347" w:rsidRDefault="00B82347">
      <w:pPr>
        <w:pStyle w:val="a3"/>
      </w:pPr>
      <w:r>
        <w:t xml:space="preserve">　　【今者竊遵淨宗諸祖之成規。普勸同仁兼修並習。勝緣集合。蓋非偶然。】</w:t>
      </w:r>
      <w:r>
        <w:t xml:space="preserve"> </w:t>
      </w:r>
    </w:p>
    <w:p w14:paraId="60F23BA4" w14:textId="77777777" w:rsidR="00B82347" w:rsidRDefault="00B82347">
      <w:pPr>
        <w:pStyle w:val="a3"/>
      </w:pPr>
      <w:r>
        <w:t xml:space="preserve">　　這是弘一大師說現在，『今』就是說現在，遵守淨土宗這幾位祖師他的『成規』。因為弘一大師講的，他也是根據淨土宗祖師的提倡，普遍勸我們同仁兼來修習《地藏經》。『勝緣集合，蓋非偶然』，這也不是偶然的，淨宗從八祖、九祖、十三祖都有在提倡，蕅益大師他提倡是最明顯。我們再看下面第二段：</w:t>
      </w:r>
      <w:r>
        <w:t xml:space="preserve"> </w:t>
      </w:r>
    </w:p>
    <w:p w14:paraId="47E6ECD4" w14:textId="77777777" w:rsidR="00B82347" w:rsidRDefault="00B82347">
      <w:pPr>
        <w:pStyle w:val="a3"/>
      </w:pPr>
      <w:r>
        <w:t xml:space="preserve">　　【二。地藏法門以三經為主。】</w:t>
      </w:r>
      <w:r>
        <w:t xml:space="preserve"> </w:t>
      </w:r>
    </w:p>
    <w:p w14:paraId="01184A3A" w14:textId="77777777" w:rsidR="00B82347" w:rsidRDefault="00B82347">
      <w:pPr>
        <w:pStyle w:val="a3"/>
      </w:pPr>
      <w:r>
        <w:t xml:space="preserve">　　淨土三經，地藏也有三經，過去台北華藏佛教圖書館這個三經都有印出來。</w:t>
      </w:r>
      <w:r>
        <w:t xml:space="preserve"> </w:t>
      </w:r>
    </w:p>
    <w:p w14:paraId="1BE431F1" w14:textId="77777777" w:rsidR="00B82347" w:rsidRDefault="00B82347">
      <w:pPr>
        <w:pStyle w:val="a3"/>
      </w:pPr>
      <w:r>
        <w:t xml:space="preserve">　　【三經者。地藏菩薩本願經。】</w:t>
      </w:r>
      <w:r>
        <w:t xml:space="preserve"> </w:t>
      </w:r>
    </w:p>
    <w:p w14:paraId="1C5CBE19" w14:textId="77777777" w:rsidR="00B82347" w:rsidRDefault="00B82347">
      <w:pPr>
        <w:pStyle w:val="a3"/>
      </w:pPr>
      <w:r>
        <w:t xml:space="preserve">　　這是第一部。</w:t>
      </w:r>
      <w:r>
        <w:t xml:space="preserve"> </w:t>
      </w:r>
    </w:p>
    <w:p w14:paraId="2CF5985E" w14:textId="77777777" w:rsidR="00B82347" w:rsidRDefault="00B82347">
      <w:pPr>
        <w:pStyle w:val="a3"/>
      </w:pPr>
      <w:r>
        <w:t xml:space="preserve">　　【地藏菩薩十輪經。】</w:t>
      </w:r>
      <w:r>
        <w:t xml:space="preserve"> </w:t>
      </w:r>
    </w:p>
    <w:p w14:paraId="64E310B8" w14:textId="77777777" w:rsidR="00B82347" w:rsidRDefault="00B82347">
      <w:pPr>
        <w:pStyle w:val="a3"/>
      </w:pPr>
      <w:r>
        <w:t xml:space="preserve">　　這部經是玄奘法師翻譯，這部經一般比較少人知道，《地藏菩薩本願經》比較普遍。第三部是：</w:t>
      </w:r>
      <w:r>
        <w:t xml:space="preserve"> </w:t>
      </w:r>
    </w:p>
    <w:p w14:paraId="76055EBC" w14:textId="77777777" w:rsidR="00B82347" w:rsidRDefault="00B82347">
      <w:pPr>
        <w:pStyle w:val="a3"/>
      </w:pPr>
      <w:r>
        <w:t xml:space="preserve">　　【地藏菩薩占察善惡業報經。】</w:t>
      </w:r>
      <w:r>
        <w:t xml:space="preserve"> </w:t>
      </w:r>
    </w:p>
    <w:p w14:paraId="47104C6E" w14:textId="77777777" w:rsidR="00B82347" w:rsidRDefault="00B82347">
      <w:pPr>
        <w:pStyle w:val="a3"/>
      </w:pPr>
      <w:r>
        <w:lastRenderedPageBreak/>
        <w:t xml:space="preserve">　　這三部稱為地藏三經。</w:t>
      </w:r>
      <w:r>
        <w:t xml:space="preserve"> </w:t>
      </w:r>
    </w:p>
    <w:p w14:paraId="5750F4CC" w14:textId="77777777" w:rsidR="00B82347" w:rsidRDefault="00B82347">
      <w:pPr>
        <w:pStyle w:val="a3"/>
      </w:pPr>
      <w:r>
        <w:t xml:space="preserve">　　【本願經中雖未顯說往生淨土之義。然其他二經則皆有之。】</w:t>
      </w:r>
      <w:r>
        <w:t xml:space="preserve"> </w:t>
      </w:r>
    </w:p>
    <w:p w14:paraId="57CC11F8" w14:textId="77777777" w:rsidR="00B82347" w:rsidRDefault="00B82347">
      <w:pPr>
        <w:pStyle w:val="a3"/>
      </w:pPr>
      <w:r>
        <w:t xml:space="preserve">　　在《地藏菩薩本願經》，雖然沒有明顯說明往生西方淨土的教義，但其他這兩部經都講到。</w:t>
      </w:r>
      <w:r>
        <w:t xml:space="preserve"> </w:t>
      </w:r>
    </w:p>
    <w:p w14:paraId="4ADA4B75" w14:textId="77777777" w:rsidR="00B82347" w:rsidRDefault="00B82347">
      <w:pPr>
        <w:pStyle w:val="a3"/>
      </w:pPr>
      <w:r>
        <w:t xml:space="preserve">　　【十輪經。當生淨佛國。導師之所居。】</w:t>
      </w:r>
      <w:r>
        <w:t xml:space="preserve"> </w:t>
      </w:r>
    </w:p>
    <w:p w14:paraId="338DA4B7" w14:textId="77777777" w:rsidR="00B82347" w:rsidRDefault="00B82347">
      <w:pPr>
        <w:pStyle w:val="a3"/>
      </w:pPr>
      <w:r>
        <w:t xml:space="preserve">　　這是《地藏菩薩十輪經》。</w:t>
      </w:r>
      <w:r>
        <w:t xml:space="preserve"> </w:t>
      </w:r>
    </w:p>
    <w:p w14:paraId="5BF4D8D2" w14:textId="77777777" w:rsidR="00B82347" w:rsidRDefault="00B82347">
      <w:pPr>
        <w:pStyle w:val="a3"/>
      </w:pPr>
      <w:r>
        <w:t xml:space="preserve">　　【占察經云。若人欲生他方現在淨國者。應當隨彼世界佛之名字。專意誦念。一心不亂。如上觀察者。決定得生彼佛淨國。】</w:t>
      </w:r>
      <w:r>
        <w:t xml:space="preserve"> </w:t>
      </w:r>
    </w:p>
    <w:p w14:paraId="5B2ED00C" w14:textId="77777777" w:rsidR="00B82347" w:rsidRDefault="00B82347">
      <w:pPr>
        <w:pStyle w:val="a3"/>
      </w:pPr>
      <w:r>
        <w:t xml:space="preserve">　　這段經文是出在《占察善惡業報經》。</w:t>
      </w:r>
      <w:r>
        <w:t xml:space="preserve"> </w:t>
      </w:r>
    </w:p>
    <w:p w14:paraId="2DF03B72" w14:textId="77777777" w:rsidR="00B82347" w:rsidRDefault="00B82347">
      <w:pPr>
        <w:pStyle w:val="a3"/>
      </w:pPr>
      <w:r>
        <w:t xml:space="preserve">　　【所以我蓮宗九祖蕅益大師。禮地藏菩薩占察懺時。】</w:t>
      </w:r>
      <w:r>
        <w:t xml:space="preserve"> </w:t>
      </w:r>
    </w:p>
    <w:p w14:paraId="74254B25" w14:textId="77777777" w:rsidR="00B82347" w:rsidRDefault="00B82347">
      <w:pPr>
        <w:pStyle w:val="a3"/>
      </w:pPr>
      <w:r>
        <w:t xml:space="preserve">　　地藏三經的《占察經》，蕅益大師有註解，這個註解的名稱叫《占察善惡業報經義疏》，過去華藏圖書館也印出來流通。蕅益祖師又再編這個懺儀，就是懺悔的儀式。他禮地懺的時候：</w:t>
      </w:r>
      <w:r>
        <w:t xml:space="preserve"> </w:t>
      </w:r>
    </w:p>
    <w:p w14:paraId="55C0B643" w14:textId="77777777" w:rsidR="00B82347" w:rsidRDefault="00B82347">
      <w:pPr>
        <w:pStyle w:val="a3"/>
      </w:pPr>
      <w:r>
        <w:t xml:space="preserve">　　【發願文云。捨身他世。生在佛前。面奉彌陀。歷事諸佛。親蒙授記。迴入塵勞。普會群迷。同歸祕藏。】</w:t>
      </w:r>
      <w:r>
        <w:t xml:space="preserve"> </w:t>
      </w:r>
    </w:p>
    <w:p w14:paraId="5D1D10DD" w14:textId="77777777" w:rsidR="00B82347" w:rsidRDefault="00B82347">
      <w:pPr>
        <w:pStyle w:val="a3"/>
      </w:pPr>
      <w:r>
        <w:t xml:space="preserve">　　蕅益大師修地藏懺，他也是迴向發願求生西方淨土。</w:t>
      </w:r>
      <w:r>
        <w:t xml:space="preserve"> </w:t>
      </w:r>
    </w:p>
    <w:p w14:paraId="3F1CD709" w14:textId="77777777" w:rsidR="00B82347" w:rsidRDefault="00B82347">
      <w:pPr>
        <w:pStyle w:val="a3"/>
      </w:pPr>
      <w:r>
        <w:t xml:space="preserve">　　【由是以觀。地藏法門實與淨宗關係甚深。豈唯殊途同歸。抑亦發趣一致。】</w:t>
      </w:r>
      <w:r>
        <w:t xml:space="preserve"> </w:t>
      </w:r>
    </w:p>
    <w:p w14:paraId="50724B8F" w14:textId="77777777" w:rsidR="00B82347" w:rsidRDefault="00B82347">
      <w:pPr>
        <w:pStyle w:val="a3"/>
      </w:pPr>
      <w:r>
        <w:t xml:space="preserve">　　最後的歸宿都是歸到西方淨土，因為《地藏經》就是度眾生度到成佛，而且度業障最重的地獄眾生。所以弘一大師將這個地藏三經，以及九祖蕅益大師他註解《占察善惡業報經》，這些依據都把它舉例出來，使我們能夠生起信心，了解《地藏經》與淨宗有什麼關係。</w:t>
      </w:r>
      <w:r>
        <w:t xml:space="preserve"> </w:t>
      </w:r>
    </w:p>
    <w:p w14:paraId="4BC99E3E" w14:textId="77777777" w:rsidR="00B82347" w:rsidRDefault="00B82347">
      <w:pPr>
        <w:pStyle w:val="a3"/>
      </w:pPr>
      <w:r>
        <w:t xml:space="preserve">　　【三。觀無量壽佛經。以修三福為淨業正因。三福之首。曰孝養父母」。】</w:t>
      </w:r>
      <w:r>
        <w:t xml:space="preserve"> </w:t>
      </w:r>
    </w:p>
    <w:p w14:paraId="10C87C94" w14:textId="77777777" w:rsidR="00B82347" w:rsidRDefault="00B82347">
      <w:pPr>
        <w:pStyle w:val="a3"/>
      </w:pPr>
      <w:r>
        <w:t xml:space="preserve">　　這是我們大家常聽到的三福第一福，「孝養父母，奉事師長，慈心不殺，修十善業」。</w:t>
      </w:r>
      <w:r>
        <w:t xml:space="preserve"> </w:t>
      </w:r>
    </w:p>
    <w:p w14:paraId="765FFB40" w14:textId="77777777" w:rsidR="00B82347" w:rsidRDefault="00B82347">
      <w:pPr>
        <w:pStyle w:val="a3"/>
      </w:pPr>
      <w:r>
        <w:t xml:space="preserve">　　【而地藏本願經中。備陳地藏菩薩宿世孝母之因緣。故古德稱地藏經為佛門之孝經。良有以也。】</w:t>
      </w:r>
      <w:r>
        <w:t xml:space="preserve"> </w:t>
      </w:r>
    </w:p>
    <w:p w14:paraId="5B36BD03" w14:textId="77777777" w:rsidR="00B82347" w:rsidRDefault="00B82347">
      <w:pPr>
        <w:pStyle w:val="a3"/>
      </w:pPr>
      <w:r>
        <w:t xml:space="preserve">　　這是舉出《觀經》三福，第一福的淨業正因，《觀經》三福佛跟我們說，這三福是「三世諸佛淨業正因」。三世諸佛成佛不一定修同一個法門，但是三福是共同要修學，不管修顯宗密教，大乘哪個宗派，都是依三福做為正因，是正確的修因。這個三福是共同的科目，不管你修哪個法門，這個共同科目都是一樣的，都是必修的，必須</w:t>
      </w:r>
      <w:r>
        <w:lastRenderedPageBreak/>
        <w:t>要修的。三福第一福『孝養父母』，《地藏經》就是佛門的孝經，這是佛在《地藏經》裡面，說出地藏菩薩過去世他孝順母親的因緣，為母親來發願。自己的母親墮在地獄受苦，為母親來發願，為了要超度他的母親發願，成為地藏王菩薩，所以這有很明顯的經文，所以稱為佛門中的孝經。『良有以也』，確實是有這個根據，這不是隨便說的。</w:t>
      </w:r>
      <w:r>
        <w:t xml:space="preserve"> </w:t>
      </w:r>
    </w:p>
    <w:p w14:paraId="5DFDF22E" w14:textId="77777777" w:rsidR="00B82347" w:rsidRDefault="00B82347">
      <w:pPr>
        <w:pStyle w:val="a3"/>
      </w:pPr>
      <w:r>
        <w:t xml:space="preserve">　　【凡我同仁。常應讀誦地藏本願經。以副觀經孝養之旨。】</w:t>
      </w:r>
      <w:r>
        <w:t xml:space="preserve"> </w:t>
      </w:r>
    </w:p>
    <w:p w14:paraId="7240C399" w14:textId="77777777" w:rsidR="00B82347" w:rsidRDefault="00B82347">
      <w:pPr>
        <w:pStyle w:val="a3"/>
      </w:pPr>
      <w:r>
        <w:t xml:space="preserve">　　這是弘一大師勸我們說，凡是我們修學淨宗的『同仁』、同志，應該常常讀誦《地藏菩薩本願經》，這樣來符合《佛說觀無量壽佛經》，淨業三福的第一福的孝養父母這個宗旨。所以我們讀誦《地藏經》，受持《地藏經》，就是符合淨業三福的第一福。這個道理，我們導師上淨下空老和尚，他老人家在美國有一年講《地藏經》大意，那時候剛開始正在提倡《無量壽經》會集本，提倡一門深入，專修專弘。美國就有很多同修提出疑問，師父你就叫我們專修專弘，一門深入，一部經念到底，現在為什麼又再講《地藏經》？大家難免有這個疑惑，當然就向老和尚請教。老和尚他就回答，沒有，我也還是在講淨土經。明明就是在講《地藏經》，他說不是，我是講淨土經。他說我是講淨土經，《觀無量壽佛經》淨業三福的第一福，一部《地藏經》就是淨業三福，第一福的詳細註解，我沒有離開淨土。我們老和尚講，新的道場必定講《地藏經》，因為美國的時間不長，都只講大意而已。當時有同修提出這個疑問，老和尚他的答覆，與弘一大師在這裡講的答覆，完全相同，有這個經典的根據，所以我們就不懷疑了。</w:t>
      </w:r>
      <w:r>
        <w:t xml:space="preserve"> </w:t>
      </w:r>
    </w:p>
    <w:p w14:paraId="399CAC35" w14:textId="77777777" w:rsidR="00B82347" w:rsidRDefault="00B82347">
      <w:pPr>
        <w:pStyle w:val="a3"/>
      </w:pPr>
      <w:r>
        <w:t xml:space="preserve">　　【併依教力行。特崇孝道。以報親恩。而修勝福。】</w:t>
      </w:r>
      <w:r>
        <w:t xml:space="preserve"> </w:t>
      </w:r>
    </w:p>
    <w:p w14:paraId="4A874F2F" w14:textId="77777777" w:rsidR="00B82347" w:rsidRDefault="00B82347">
      <w:pPr>
        <w:pStyle w:val="a3"/>
      </w:pPr>
      <w:r>
        <w:t xml:space="preserve">　　所以一部《地藏經》，就是《觀經》三福的第一句，「孝養父母」的詳細解釋。</w:t>
      </w:r>
      <w:r>
        <w:t xml:space="preserve"> </w:t>
      </w:r>
    </w:p>
    <w:p w14:paraId="43F5A76C" w14:textId="77777777" w:rsidR="00B82347" w:rsidRDefault="00B82347">
      <w:pPr>
        <w:pStyle w:val="a3"/>
      </w:pPr>
      <w:r>
        <w:t xml:space="preserve">　　【四。當代印光法師教人持佛名號求生西方者。必先勸信因果報應。諸惡莫作。眾善奉行，然後乃云。仗佛慈力。帶業往生。】</w:t>
      </w:r>
      <w:r>
        <w:t xml:space="preserve"> </w:t>
      </w:r>
    </w:p>
    <w:p w14:paraId="4224C2E9" w14:textId="77777777" w:rsidR="00B82347" w:rsidRDefault="00B82347">
      <w:pPr>
        <w:pStyle w:val="a3"/>
      </w:pPr>
      <w:r>
        <w:t xml:space="preserve">　　這是說我們這個時代，淨宗十三祖印光祖師教人持阿彌陀佛名號，求往生西方的人，必須首先要勸他相信，『因果報應』的理論與事實。要『諸惡莫作，眾善奉行』，要斷惡修善，然後再說，『仗佛慈力，帶業往生』。所以我們現在念佛的人很多，但是有很多念佛人，疏忽了祖師與經典講的這個話，就是相信「因果報應，諸惡莫作，眾善奉行」，這些話我們一般都疏忽，因此念佛的人多，往生的人少，這個問題就是出在這裡。一面念佛一方面還在造惡業，所以這樣跟佛就不相應。所以我們念佛人，導師講得很清楚，淨業三福，我們沒有辦法三條全部都做到，起碼也要有第一福，這樣念佛發願求生西方，臨命終才有把握；如果沒有，臨命終就比較沒有把握。</w:t>
      </w:r>
      <w:r>
        <w:t xml:space="preserve"> </w:t>
      </w:r>
    </w:p>
    <w:p w14:paraId="175634F8" w14:textId="77777777" w:rsidR="00B82347" w:rsidRDefault="00B82347">
      <w:pPr>
        <w:pStyle w:val="a3"/>
      </w:pPr>
      <w:r>
        <w:t xml:space="preserve">　　當然《觀無量壽佛經》下品下生，臨命終遇善知識，一念十念也能往生。但是我們老和尚講經常常說，臨命終你要往生西方，首先要具備三個條件，第一個頭腦要清楚，不迷惑、不顛倒。臨終時都不醒人事，有的自己家人都不認識，病苦來的時候沒辦法。病苦來的時候六神無主，這第一個條件頭腦清醒，頭腦清醒就不顛倒。第二個條件，就是有善知識在這個時候提醒他，勸他念佛。第三個條件，他馬上就相信，馬上就接受。但是臨命終的時候，這三個條件要具足也不簡單，所以我們不能抱著一個投機的心理，如果這樣這就很不保險。我們到醫院去看看，人到要死的時候有幾個人</w:t>
      </w:r>
      <w:r>
        <w:lastRenderedPageBreak/>
        <w:t>清清楚楚，很自在的？很少。尤其我們現在這個時代，要往生那個惡病、重病來，死得都不好看，很不好死。古人說不得好死，為什麼不得好死？惡業造太重。古時候的人人心比較善良，惡業比較少，善業造得多，所以有很多人往生都很好走，雖然他沒有學佛、沒有念佛，但是他不墮三惡道。好死就好生，所以我們要重視這個。一部《地藏經》：</w:t>
      </w:r>
      <w:r>
        <w:t xml:space="preserve"> </w:t>
      </w:r>
    </w:p>
    <w:p w14:paraId="613ADD24" w14:textId="77777777" w:rsidR="00B82347" w:rsidRDefault="00B82347">
      <w:pPr>
        <w:pStyle w:val="a3"/>
      </w:pPr>
      <w:r>
        <w:t xml:space="preserve">　　【而地藏本願經中。廣明因果報應。至為詳盡。】</w:t>
      </w:r>
      <w:r>
        <w:t xml:space="preserve"> </w:t>
      </w:r>
    </w:p>
    <w:p w14:paraId="2A42A01F" w14:textId="77777777" w:rsidR="00B82347" w:rsidRDefault="00B82347">
      <w:pPr>
        <w:pStyle w:val="a3"/>
      </w:pPr>
      <w:r>
        <w:t xml:space="preserve">　　《地藏經》就是講因果報應，你造什麼因得什麼果報，講得很清楚、很詳細。</w:t>
      </w:r>
      <w:r>
        <w:t xml:space="preserve"> </w:t>
      </w:r>
    </w:p>
    <w:p w14:paraId="59058A45" w14:textId="77777777" w:rsidR="00B82347" w:rsidRDefault="00B82347">
      <w:pPr>
        <w:pStyle w:val="a3"/>
      </w:pPr>
      <w:r>
        <w:t xml:space="preserve">　　【凡我同仁。常應讀地藏本願經。依教奉行。以資淨業。】</w:t>
      </w:r>
      <w:r>
        <w:t xml:space="preserve"> </w:t>
      </w:r>
    </w:p>
    <w:p w14:paraId="44965E12" w14:textId="77777777" w:rsidR="00B82347" w:rsidRDefault="00B82347">
      <w:pPr>
        <w:pStyle w:val="a3"/>
      </w:pPr>
      <w:r>
        <w:t xml:space="preserve">　　這是弘一大師又再勸我們淨宗同修，應該時常讀誦《地藏菩薩本願經》，『依教奉行』，來資助我們的淨業，幫助我們的淨業。</w:t>
      </w:r>
      <w:r>
        <w:t xml:space="preserve"> </w:t>
      </w:r>
    </w:p>
    <w:p w14:paraId="57A3ACAF" w14:textId="77777777" w:rsidR="00B82347" w:rsidRDefault="00B82347">
      <w:pPr>
        <w:pStyle w:val="a3"/>
      </w:pPr>
      <w:r>
        <w:t xml:space="preserve">　　【倘未能深信因果報應。不在倫常道德上切實注意。則豈僅生西未能。抑亦三塗有分。】</w:t>
      </w:r>
      <w:r>
        <w:t xml:space="preserve"> </w:t>
      </w:r>
    </w:p>
    <w:p w14:paraId="3D248EBD" w14:textId="77777777" w:rsidR="00B82347" w:rsidRDefault="00B82347">
      <w:pPr>
        <w:pStyle w:val="a3"/>
      </w:pPr>
      <w:r>
        <w:t xml:space="preserve">　　他說你如果不能『深信因果報應』，不在倫常道德確實來注意，這樣不但往生西方沒有辦法，不能夠往生西方，而且『三塗有分』，墮落三惡道都有分。所以我們老和尚最近提倡，勸淨宗老同修，要現前補習中國傳統倫理教育的理念。我這次到美國、加拿大，老和尚交代我現在到各地去旅行，都要講這件事情，明天晚上再跟大家介紹，提倡《弟子規》與《十善業道經》。對新的同修，叫做認識中國傳統倫理道德的教育理念；對老同修，叫做現前補習中國倫理傳統道德教育的理念。我們大家現在都要補習，我們是要現前補習，這不補不行，不補到要死的時候真的不是那麼簡單。要補習，要認真的補習，這樣我們念佛往生才有把握。</w:t>
      </w:r>
      <w:r>
        <w:t xml:space="preserve"> </w:t>
      </w:r>
    </w:p>
    <w:p w14:paraId="3E84C858" w14:textId="77777777" w:rsidR="00B82347" w:rsidRDefault="00B82347">
      <w:pPr>
        <w:pStyle w:val="a3"/>
      </w:pPr>
      <w:r>
        <w:t xml:space="preserve">　　【今者竊本斯意。普勸修淨業者。必須深信因果。常檢點平時所作所為之事。真誠懺悔。努力改過。復進而修持五戒十善等。以為念佛之助行。而作生西之資糧。】</w:t>
      </w:r>
      <w:r>
        <w:t xml:space="preserve"> </w:t>
      </w:r>
    </w:p>
    <w:p w14:paraId="0706B017" w14:textId="77777777" w:rsidR="00B82347" w:rsidRDefault="00B82347">
      <w:pPr>
        <w:pStyle w:val="a3"/>
      </w:pPr>
      <w:r>
        <w:t xml:space="preserve">　　這就是勸我們要『深信因果』，平常要反省檢點我們每天所作所為的事情，我們常常讀誦，就能夠提醒我們來修行。『真誠懺悔，努力改過』，努力改過就是真誠懺悔，懺悔就是改過，過失沒有改過來就不是真正的懺悔。進一步，『修持五戒十善』，做為我們念佛的助行，這點很要緊。『而作生西之資糧』，資糧就是說糧食，我們人要出門，要去外面旅行，我們都要準備一些錢。古時候是要帶一些乾糧、帶一些水，但是現在交通方便你也要帶錢。我們要去西方也要準備一些本錢，這就叫資糧。</w:t>
      </w:r>
      <w:r>
        <w:t xml:space="preserve"> </w:t>
      </w:r>
    </w:p>
    <w:p w14:paraId="269E06D9" w14:textId="77777777" w:rsidR="00B82347" w:rsidRDefault="00B82347">
      <w:pPr>
        <w:pStyle w:val="a3"/>
      </w:pPr>
      <w:r>
        <w:t xml:space="preserve">　　【五。吾人修淨業者。倘能於現在環境之苦樂順逆一切放下。無所罣礙。依苦境而消除身見。以逆緣而堅固淨願。則誠甚善。】</w:t>
      </w:r>
      <w:r>
        <w:t xml:space="preserve"> </w:t>
      </w:r>
    </w:p>
    <w:p w14:paraId="177977EB" w14:textId="77777777" w:rsidR="00B82347" w:rsidRDefault="00B82347">
      <w:pPr>
        <w:pStyle w:val="a3"/>
      </w:pPr>
      <w:r>
        <w:t xml:space="preserve">　　這是說我們修淨業的人，如果能夠在現在環境，『苦樂順逆一切放下』，我們處在苦的環境也好、快樂的環境也好、順境也好、逆境也好，全部放下，都不放在心裡，『無所罣礙』，你的心都不罣礙。別人讚歎你也好，別人罵你也好，以這個苦境來消除我們的身見。諸佛說以苦為師，以逆緣來堅固我們的淨願，遇到逆緣來當作我</w:t>
      </w:r>
      <w:r>
        <w:lastRenderedPageBreak/>
        <w:t>們的增上緣。如果我們修淨土的人能夠做到這一點，『則誠甚善』，這樣當然是最好。</w:t>
      </w:r>
      <w:r>
        <w:t xml:space="preserve"> </w:t>
      </w:r>
    </w:p>
    <w:p w14:paraId="29FA37FB" w14:textId="77777777" w:rsidR="00B82347" w:rsidRDefault="00B82347">
      <w:pPr>
        <w:pStyle w:val="a3"/>
      </w:pPr>
      <w:r>
        <w:t xml:space="preserve">　　【但如是者。千萬人中罕有一二。】</w:t>
      </w:r>
      <w:r>
        <w:t xml:space="preserve"> </w:t>
      </w:r>
    </w:p>
    <w:p w14:paraId="7F426834" w14:textId="77777777" w:rsidR="00B82347" w:rsidRDefault="00B82347">
      <w:pPr>
        <w:pStyle w:val="a3"/>
      </w:pPr>
      <w:r>
        <w:t xml:space="preserve">　　這句話是重點，他說但是要做到這一點，在現在環境苦樂順逆一切放下，都沒有罣礙，「依苦境而消除身見，以逆緣而堅固淨願」，這種人，一萬個人當中難得有一個、二個，少，很少。為什麼這麼少？</w:t>
      </w:r>
      <w:r>
        <w:t xml:space="preserve"> </w:t>
      </w:r>
    </w:p>
    <w:p w14:paraId="31A492CB" w14:textId="77777777" w:rsidR="00B82347" w:rsidRDefault="00B82347">
      <w:pPr>
        <w:pStyle w:val="a3"/>
      </w:pPr>
      <w:r>
        <w:t xml:space="preserve">　　【因吾人處於凡夫地位。雖知隨分隨力修習淨業。而於身心世界猶未能徹底看破。】</w:t>
      </w:r>
      <w:r>
        <w:t xml:space="preserve"> </w:t>
      </w:r>
    </w:p>
    <w:p w14:paraId="11A051FC" w14:textId="77777777" w:rsidR="00B82347" w:rsidRDefault="00B82347">
      <w:pPr>
        <w:pStyle w:val="a3"/>
      </w:pPr>
      <w:r>
        <w:t xml:space="preserve">　　這是大多數，我也是這樣。『因吾人』，我們現在是凡夫，我們現在是在凡夫地位，雖然我們知道，我們有聽經、有聞法，知道隨我們的力量、隨我們的本分來修習淨業，求生西方。但是我們現在還生活在這個世界，對於身心世界還不能徹底來看破、放下。</w:t>
      </w:r>
      <w:r>
        <w:t xml:space="preserve"> </w:t>
      </w:r>
    </w:p>
    <w:p w14:paraId="4E75FB06" w14:textId="77777777" w:rsidR="00B82347" w:rsidRDefault="00B82347">
      <w:pPr>
        <w:pStyle w:val="a3"/>
      </w:pPr>
      <w:r>
        <w:t xml:space="preserve">　　【衣食住等不能不有所需求。】</w:t>
      </w:r>
      <w:r>
        <w:t xml:space="preserve"> </w:t>
      </w:r>
    </w:p>
    <w:p w14:paraId="1F2C0427" w14:textId="77777777" w:rsidR="00B82347" w:rsidRDefault="00B82347">
      <w:pPr>
        <w:pStyle w:val="a3"/>
      </w:pPr>
      <w:r>
        <w:t xml:space="preserve">　　你每天的生活，你能夠不去求嗎？你要上班，為了生活，為了三餐，為了家庭，為了事業，難道你都沒有需要？你如果有需要，難免我們會罣礙這個事情，會去操心這個事情。所以我們生活當中，我們家裡面，如果有個什麼人有什麼事情，你是不是會罣礙？你說不會罣礙，這個功夫就很高。你兒子現在生病，你會不會罣礙？這是很實在的問題。所以現實的生活問題你要解決，你不解決，你沒有辦法安心來念佛、修行。</w:t>
      </w:r>
      <w:r>
        <w:t xml:space="preserve"> </w:t>
      </w:r>
    </w:p>
    <w:p w14:paraId="76A80004" w14:textId="77777777" w:rsidR="00B82347" w:rsidRDefault="00B82347">
      <w:pPr>
        <w:pStyle w:val="a3"/>
      </w:pPr>
      <w:r>
        <w:t xml:space="preserve">　　【水火刀兵饑饉等天災人禍亦不能不有所顧慮。】</w:t>
      </w:r>
      <w:r>
        <w:t xml:space="preserve"> </w:t>
      </w:r>
    </w:p>
    <w:p w14:paraId="26158DF8" w14:textId="77777777" w:rsidR="00B82347" w:rsidRDefault="00B82347">
      <w:pPr>
        <w:pStyle w:val="a3"/>
      </w:pPr>
      <w:r>
        <w:t xml:space="preserve">　　弘一大師與印光祖師，他們出現的時代，正好是第二次世界大戰，正在戰亂。我看《印光祖師嘉言錄》，有很多居士都在問，炮彈來了，不知何時會被炮彈打死，一天到晚生活在恐怖當中，在逃難。所以過去我在華藏圖書館，有很多大陸過來的老同修，他們聽到逃難，聽到都害怕，因為曾經被虎追過，聽到虎就怕。如果不曾被虎追過，牛犢不認識虎不怕。所以有很多我們台灣的人，他沒有經過戰亂的痛苦，所以講到戰爭大家都沒有感覺，要打就來打怕什麼？打了你就知道，曾經打過的人，光聽到他就害怕了。還有我去法國巴黎，有很多福建的人，從柬埔寨、越南、緬甸那裡逃難過來的，他們那個逃難，真的你聽他們講，他們的年紀都與我一樣，差不多像我這樣五十幾歲，逃難九死一生，在海裡請漁船，一群人擠一艘漁船，躲在船上，命大的逃過一劫，命比較脆的就翻船了。海上遇到海盜，海賊搶劫，遇到這種事你說能夠放下，找幾個人？</w:t>
      </w:r>
      <w:r>
        <w:t xml:space="preserve"> </w:t>
      </w:r>
    </w:p>
    <w:p w14:paraId="23F427F4" w14:textId="77777777" w:rsidR="00B82347" w:rsidRDefault="00B82347">
      <w:pPr>
        <w:pStyle w:val="a3"/>
      </w:pPr>
      <w:r>
        <w:t xml:space="preserve">　　我們現在的天災人禍，老和尚在說一年比一年多，一年比一年更嚴重，所以說『不能不有所顧慮』。老和尚他在澳洲圖文巴淨宗學院，他自己住的買得更進去，開車要十五分鐘，叫我們那些師兄弟大家要學種菜，現在大家學種菜，出坡就是要種菜。以後如果戰爭，第三次世界大戰開戰，沒有飛機，也沒有船，你如果回台灣要划帆船，你又沒有技術也划不回來，到那個時候你要有糧食與水，才活得下去。現在老</w:t>
      </w:r>
      <w:r>
        <w:lastRenderedPageBreak/>
        <w:t>和尚就想到這麼遠，已經準備了很多。大陸東天目山他也勸齊居士藏一些乾糧，所以這個我們也要準備的，災難來你才不會有罣礙，才能夠應變。</w:t>
      </w:r>
      <w:r>
        <w:t xml:space="preserve"> </w:t>
      </w:r>
    </w:p>
    <w:p w14:paraId="68AD92B5" w14:textId="77777777" w:rsidR="00B82347" w:rsidRDefault="00B82347">
      <w:pPr>
        <w:pStyle w:val="a3"/>
      </w:pPr>
      <w:r>
        <w:t xml:space="preserve">　　【倘生活困難。災患頻起。即於修行作大障礙也。】</w:t>
      </w:r>
      <w:r>
        <w:t xml:space="preserve"> </w:t>
      </w:r>
    </w:p>
    <w:p w14:paraId="65E20623" w14:textId="77777777" w:rsidR="00B82347" w:rsidRDefault="00B82347">
      <w:pPr>
        <w:pStyle w:val="a3"/>
      </w:pPr>
      <w:r>
        <w:t xml:space="preserve">　　如果我們生活困難，災難很多，對我們一個凡夫來說，修行就有很大的障礙。當然你有那個功夫的人，徹底看破、放下，他沒有影響。但是對於凡夫就有很大的影響與障礙。有障礙怎麼辦？下面就是訴我們解決的辦法：</w:t>
      </w:r>
      <w:r>
        <w:t xml:space="preserve"> </w:t>
      </w:r>
    </w:p>
    <w:p w14:paraId="2B126B7F" w14:textId="77777777" w:rsidR="00B82347" w:rsidRDefault="00B82347">
      <w:pPr>
        <w:pStyle w:val="a3"/>
      </w:pPr>
      <w:r>
        <w:t xml:space="preserve">　　【今若能歸信地藏菩薩者。則無此慮。】</w:t>
      </w:r>
      <w:r>
        <w:t xml:space="preserve"> </w:t>
      </w:r>
    </w:p>
    <w:p w14:paraId="7CB2A77F" w14:textId="77777777" w:rsidR="00B82347" w:rsidRDefault="00B82347">
      <w:pPr>
        <w:pStyle w:val="a3"/>
      </w:pPr>
      <w:r>
        <w:t xml:space="preserve">　　你如果能夠依照《地藏菩薩本願經》來修持，你就沒有這個顧慮，能夠幫助你解決現實生活中種種的問題。</w:t>
      </w:r>
      <w:r>
        <w:t xml:space="preserve"> </w:t>
      </w:r>
    </w:p>
    <w:p w14:paraId="6CD0B476" w14:textId="77777777" w:rsidR="00B82347" w:rsidRDefault="00B82347">
      <w:pPr>
        <w:pStyle w:val="a3"/>
      </w:pPr>
      <w:r>
        <w:t xml:space="preserve">　　【依地藏經中所載。能令吾人衣食豐足。疾疫不臨。家宅永安。所求遂意。壽命增加。虛耗辟除。出入神護。離諸災難等。古德云。身安而後道隆。即是之謂。此為普勸修淨業者。應歸信地藏之要旨也。】</w:t>
      </w:r>
      <w:r>
        <w:t xml:space="preserve"> </w:t>
      </w:r>
    </w:p>
    <w:p w14:paraId="1DA8007D" w14:textId="77777777" w:rsidR="00B82347" w:rsidRDefault="00B82347">
      <w:pPr>
        <w:pStyle w:val="a3"/>
      </w:pPr>
      <w:r>
        <w:t xml:space="preserve">　　這就是弘一大師勸我們，因為我們還有這個顧慮，還會去操心，還會罣礙現實生活中的問題，我們能夠歸信地藏菩薩，這些問題就能夠得到解決。依照《地藏經》所說，能夠使我們『衣食豐足』，我們生活所需要的不會缺乏。『疾疫不臨』，疾就是疾病，疫就是瘟疫、傳染病，我們前年有ＳＡＲＳ傳染病，若歸信地藏菩薩，就不會被傳染。惡病、重病這能夠避免，你如果如理如法來修學能夠避免。根據《了凡四訓》所說，「一飲一啄，莫非前定」。我們人要生什麼病，你會得到什麼樣的病，你受傷去傷到頭、受到手腳，都有因果的，所以這當中都有鬼王鬼神在主持辦理這些事情。所以下午我們讀誦《地藏菩薩本願經》，讀到主命鬼王，主命鬼王就是什麼？管人的生死，生祂也管，死也祂管，但是那菩薩化身的。生死鬼王有在主持，生病也有主疾鬼王，主持這個人要生什麼病，得到什麼病，有鬼王在主持。行病鬼王就是放瘟疫的，像ＳＡＲＳ就是行病鬼王在主持的。每個部門都有一個鬼王在管理，像我們世間這個政府官員，每個部門都有在管理。</w:t>
      </w:r>
      <w:r>
        <w:t xml:space="preserve"> </w:t>
      </w:r>
    </w:p>
    <w:p w14:paraId="51278B5C" w14:textId="77777777" w:rsidR="00B82347" w:rsidRDefault="00B82347">
      <w:pPr>
        <w:pStyle w:val="a3"/>
      </w:pPr>
      <w:r>
        <w:t xml:space="preserve">　　我們能夠依照《地藏經》來修持，這些疾病、瘟疫不會到你家裡來，所以『家宅永安』，家庭平安。『所求遂意，壽命增加，虛耗辟除』，「虛耗」就是我們一般所說的厄運，厄運運氣會過去。現在有人提倡說，厄運，我們人運氣比較不好，讀誦二百部《地藏經》可以解除厄運，這個方式我覺得不錯，勸人讀誦《地藏經》也是好事。所以我們現在解厄運，可以勸人讀誦《地藏經》，他是有明確的說出誦幾部，當然讀愈多愈好，印象愈深刻。所以我們如果說家庭有什麼問題，我們能夠多讀《地藏經》，我們老和尚講的《地藏經》也要多聽。老和尚的家鄉廬江城隍爺，都常常會附身跟老和尚打電話，現在祂就是要求說，鬼道的鬼神都喜歡聽《地藏經》，所以那個時候有通知，每個道場晚上都要播放《地藏經》。其實不止是鬼喜歡聽，人更喜歡聽，經典在世間就是針對人的，但是現在鬼比我們人還用功。那天老和尚跟我說，城隍爺又附身跟我說，現在鬼念佛往生的數量比人還要多，我們現在人的修行不如鬼，我們人要感覺到慚愧。</w:t>
      </w:r>
      <w:r>
        <w:t xml:space="preserve"> </w:t>
      </w:r>
    </w:p>
    <w:p w14:paraId="751A1AFD" w14:textId="77777777" w:rsidR="00B82347" w:rsidRDefault="00B82347">
      <w:pPr>
        <w:pStyle w:val="a3"/>
      </w:pPr>
      <w:r>
        <w:lastRenderedPageBreak/>
        <w:t xml:space="preserve">　　這就能夠『出入神護，離諸災難等』。所以我們有生病、運氣不好、要求超度，《地藏經》確實講得很詳細，可以幫助我們解決生活中，種種的困難及問題，但是對經義與道理也必須要了解、要深入。『古德云：身安而後道隆』，我們的身心如果安穩，我們的生活沒有顧慮，我們修道才能夠進步，才能提升。『即是之謂』，這是我們佛門大德說的一句話，「身安而後道隆」，道業才會興隆。我們念佛的人也是一樣，也要面對我們現實生活中種種的問題，我們這些問題如果不能夠處理解決，我們沒有辦法安心念佛，求生西方，你的心有罣礙。這個問題如果處理好，心就安，我們念佛就得力，臨終自在往生。『此為普勸修淨業者，應歸信地藏之要旨也。』這是勸修淨業的人，應該歸信《地藏經》重要的宗旨。</w:t>
      </w:r>
      <w:r>
        <w:t xml:space="preserve"> </w:t>
      </w:r>
    </w:p>
    <w:p w14:paraId="058A628F" w14:textId="77777777" w:rsidR="00B82347" w:rsidRDefault="00B82347">
      <w:pPr>
        <w:pStyle w:val="a3"/>
      </w:pPr>
      <w:r>
        <w:t xml:space="preserve">　　【以上略述持誦地藏經之旨趣。義雖未能詳盡。亦可窺其梗概。惟冀淨宗道侶。廣為傳布。於地藏經至心持誦。共獲勝益焉。】</w:t>
      </w:r>
      <w:r>
        <w:t xml:space="preserve"> </w:t>
      </w:r>
    </w:p>
    <w:p w14:paraId="28F3CB29" w14:textId="77777777" w:rsidR="00B82347" w:rsidRDefault="00B82347">
      <w:pPr>
        <w:pStyle w:val="a3"/>
      </w:pPr>
      <w:r>
        <w:t xml:space="preserve">　　這是結尾的一段話。以上就是弘一大師簡單的，給我們說《地藏經》重要的宗旨，雖然沒有講得很詳細，但是也可以知道個大概。他是希望我們淨宗的同修，『廣為傳布』，「傳布」就是說流通，跟人家介紹。對於《地藏經》要至心來持誦，希望大家共同能夠獲得殊勝的利益，這是弘一大師他的一片苦口婆心。我們持誦《地藏經》，最近我要到大陸之前，到高雄大崗山龍湖庵，那裡的法師請我吃飯。我一下車，它寺院門口供一尊地藏菩薩，我先燒了三爐香，去拜三拜。然後他請我到他們寺的附近山上的餐廳，去那裡吃飯，一些結緣的經書放得很凌亂，沒有幾本，但是放得很凌亂。我有個習慣，走到一個地方看到結緣的經擺在那裡，總是會過去給它看看，看到比較好的經書會把它請回來。無意中發現一本《地藏經》的見證，這本書裡面主要勸人讀誦《地藏經》解運。就讀經這部分，我們可以相信，可以接受，因為經典，佛就是勸我們讀誦。只是說這部書勸人說，厄運讀二百部，勸人讀二百部可以解運。或是有人生病，生病有的是冤親債主，實際上不管什麼病，跟冤親債主都有關係，讀《地藏經》迴向也能夠改善。</w:t>
      </w:r>
      <w:r>
        <w:t xml:space="preserve"> </w:t>
      </w:r>
    </w:p>
    <w:p w14:paraId="2BC5BB1D" w14:textId="77777777" w:rsidR="00B82347" w:rsidRDefault="00B82347">
      <w:pPr>
        <w:pStyle w:val="a3"/>
      </w:pPr>
      <w:r>
        <w:t xml:space="preserve">　　如果我們能夠依照《地藏經》裡面說的，理論方法修持那個效果會更好。因為這本書寫的只是讀誦，還沒有深入。像老和尚講解《地藏經》的內容，我們修學還是要依《地藏經》裡面講的，佛跟我們說的這個為主，依這個來修。比如有人說得到重病，《地藏經》裡面勸我們，去造地藏王菩薩聖像來給他迴向，或是印經這個功德來給他迴向，他的重病如果壽命還未盡，這個病會痊癒；如果壽命已盡他不會墮惡道，會往生到善道。還有像老人痴呆症、植物人這一類的，《地藏經》也有解決的方法，這《地藏經》講得很詳細。當然裡面也有讀誦，讀誦是讀經給他迴向，但是經典說只要讀誦一遍這就能解決了。但是這一遍它的標準很高，就是一遍的當中不起一個妄念，這我們一般人比較做不到的。雖然做不到，我們多讀一些，讀愈多遍，我們印象愈深，效果愈好。尤其《地藏經》這部是孝經，佛講這部經一切諸佛如來都來參加，一切諸佛如來，一切菩薩，天龍八部，這個法會無比的殊勝。這部經也是三次放光，跟《無量壽經》一樣，序分、正宗分、流通分三次放光，佛三次放光。</w:t>
      </w:r>
      <w:r>
        <w:t xml:space="preserve"> </w:t>
      </w:r>
    </w:p>
    <w:p w14:paraId="5BA80B7E" w14:textId="77777777" w:rsidR="00B82347" w:rsidRDefault="00B82347">
      <w:pPr>
        <w:pStyle w:val="a3"/>
      </w:pPr>
      <w:r>
        <w:t xml:space="preserve">　　《地藏經》，我看《地藏經》的見證這本書，諸位若有興趣，我可以提供給大家做參考。有犯因果病，彰化有個普願功德會幫人解因果病，他主要是勸人誦《地藏經》，這可以做參考，但是我們主要是要依經所說的為主。像有一些人精神錯亂，那都是冤親債主。這次我到北京，以前香港佛陀教育協會的會長，拿了一片ＶＣＤ給我看，我們台灣一個女眾比丘尼，帶一個女眾差不多三十多歲，去香港見我們老和尚。</w:t>
      </w:r>
      <w:r>
        <w:lastRenderedPageBreak/>
        <w:t>這個女眾的ＶＣＤ有給我，以後製作出來給大家看，有一百多個鬼神附在她的身上，一百二十幾個。現在一下這個出現，一下又有小孩出來，再一會兒黑社會老大也有，也有老菩薩老婦人，一百二十幾個。這個如果整理出來，再提供給大家做參考。</w:t>
      </w:r>
      <w:r>
        <w:t xml:space="preserve"> </w:t>
      </w:r>
    </w:p>
    <w:p w14:paraId="58CDD74F" w14:textId="77777777" w:rsidR="00B82347" w:rsidRDefault="00B82347">
      <w:pPr>
        <w:pStyle w:val="a3"/>
      </w:pPr>
      <w:r>
        <w:t xml:space="preserve">　　好，我們今天時間到了，這篇就講到此地。這張大家可以拿回家做參考，我們明天與後天一樣恭誦《地藏菩薩本願經》，依照我們導師的慣例，讀誦《地藏經》。明晚要來跟大家介紹老和尚這次指示的，《十善業道經》節要與《弟子規》，跟大家做個簡單的介紹。好，我們來念佛迴向。　　</w:t>
      </w:r>
    </w:p>
    <w:sectPr w:rsidR="00B823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9668D" w14:textId="77777777" w:rsidR="00B82347" w:rsidRDefault="00B82347" w:rsidP="001F0334">
      <w:r>
        <w:separator/>
      </w:r>
    </w:p>
  </w:endnote>
  <w:endnote w:type="continuationSeparator" w:id="0">
    <w:p w14:paraId="3044934E" w14:textId="77777777" w:rsidR="00B82347" w:rsidRDefault="00B82347" w:rsidP="001F0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28E89" w14:textId="77777777" w:rsidR="00B82347" w:rsidRDefault="00B82347" w:rsidP="001F0334">
      <w:r>
        <w:separator/>
      </w:r>
    </w:p>
  </w:footnote>
  <w:footnote w:type="continuationSeparator" w:id="0">
    <w:p w14:paraId="4C3B4126" w14:textId="77777777" w:rsidR="00B82347" w:rsidRDefault="00B82347" w:rsidP="001F03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334"/>
    <w:rsid w:val="001F0334"/>
    <w:rsid w:val="007931EE"/>
    <w:rsid w:val="00B82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812C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03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03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03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03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1386</Words>
  <Characters>7906</Characters>
  <Application>Microsoft Office Word</Application>
  <DocSecurity>0</DocSecurity>
  <Lines>65</Lines>
  <Paragraphs>18</Paragraphs>
  <ScaleCrop>false</ScaleCrop>
  <Company/>
  <LinksUpToDate>false</LinksUpToDate>
  <CharactersWithSpaces>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