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1A06" w14:textId="77777777" w:rsidR="00E9165B" w:rsidRDefault="00E9165B">
      <w:r>
        <w:t>二Ｏ一六年春季東京《發菩提心</w:t>
      </w:r>
      <w:r>
        <w:t xml:space="preserve"> </w:t>
      </w:r>
      <w:r>
        <w:t>一向專念》佛學研習營</w:t>
      </w:r>
      <w:r>
        <w:t>—</w:t>
      </w:r>
      <w:r>
        <w:t>淨土集</w:t>
      </w:r>
      <w:r>
        <w:t xml:space="preserve"> </w:t>
      </w:r>
      <w:r>
        <w:t xml:space="preserve">印光大師法語菁華　　悟道法師主講　　（第二集）　　</w:t>
      </w:r>
      <w:r>
        <w:t>2016/5/3</w:t>
      </w:r>
      <w:r>
        <w:t xml:space="preserve">　　日本東京國立奧林匹克紀念青少年綜合中心教室　　檔名：</w:t>
      </w:r>
      <w:r>
        <w:t xml:space="preserve">WD20-021-0002 </w:t>
      </w:r>
    </w:p>
    <w:p w14:paraId="1AFA2821" w14:textId="77777777" w:rsidR="00E9165B" w:rsidRDefault="00E9165B">
      <w:pPr>
        <w:pStyle w:val="a3"/>
      </w:pPr>
      <w:r>
        <w:t xml:space="preserve">　　《淨土集．印光大師法語菁華》第一集。諸位同修，請大家翻開《淨土集》，一百四十八頁倒數第四行，第五段看起：</w:t>
      </w:r>
      <w:r>
        <w:t xml:space="preserve"> </w:t>
      </w:r>
    </w:p>
    <w:p w14:paraId="09E24C90" w14:textId="77777777" w:rsidR="00E9165B" w:rsidRDefault="00E9165B">
      <w:pPr>
        <w:pStyle w:val="a3"/>
      </w:pPr>
      <w:r>
        <w:t xml:space="preserve">　　【五。需知因果無虛。禍福自致。貧病夭獄。皆由別業。水旱刀兵。則自共業。業熟禍至。無能幸免。】</w:t>
      </w:r>
      <w:r>
        <w:t xml:space="preserve"> </w:t>
      </w:r>
    </w:p>
    <w:p w14:paraId="499FEA3B" w14:textId="77777777" w:rsidR="00E9165B" w:rsidRDefault="00E9165B">
      <w:pPr>
        <w:pStyle w:val="a3"/>
      </w:pPr>
      <w:r>
        <w:t xml:space="preserve">　　上一堂課我們學習到這一段，這一段還沒有學習完，我們今天這堂課接著來學習。這一段主要是給我們說明，因果報應這樁事情是真實不虛的。無虛就是事實真相，祖師為什麼給我們開示『因果無虛』？六道輪迴、因果報應這樁事情，自古以來到今天，不相信的人非常多。有的人如果提到因果，特別現代人，現代人都是相信科學，一講到因果兩個字，我們常常會聽到現代人講那都是迷信，這些都沒有科學根據的。講到因果報應這個事情，很多現代的人都會認為這是迷信。因此我們看到印光祖師在此地這一段，第一句話就告訴我們，「需知因果無虛」。需就是必須，必須要知道的，善惡因果報應這樁事情它是真的，不是假的。不是虛假的，是真的，所謂「善有善報，惡有惡報」，在六道裡面生死輪迴都不出因果這個範圍，乃至十法界、四聖法界。十法界，從地獄法界到佛法界，也都不出因果的範圍。</w:t>
      </w:r>
      <w:r>
        <w:t xml:space="preserve"> </w:t>
      </w:r>
    </w:p>
    <w:p w14:paraId="16E9C2EF" w14:textId="77777777" w:rsidR="00E9165B" w:rsidRDefault="00E9165B">
      <w:pPr>
        <w:pStyle w:val="a3"/>
      </w:pPr>
      <w:r>
        <w:t xml:space="preserve">　　過去在台灣有人印了一張圖，應該也有流通到日本這個地方來，這個圖就是十法界圖。佛教把整個宇宙分十大類，十法界，最下面這個法界叫地獄法界，再上來是鬼道的法界，再上來是畜生道的法界，再來是阿修羅道的法界，再來是人道，再上去是天道。一般我們稱為天、人、阿修羅、畜生、餓鬼、地獄，這個稱為六道。我們現在在六道法界的人道法界，我們肉眼可以看到的，除了地球上的人類，我們可以看到畜生道的法界，就是動物，天上的飛鳥，海裡面、河裡面，魚類、水族類的，在地上跑的、爬的，這些昆蟲、毒蛇猛獸，畜生道在我們地球上我們看得到。鬼神道，有少數人他可以見到。地獄道，你要造那個業，你才見得到；如果你沒有那個業，見不到。自己造了那個業就感召地獄法界，就見到地獄；沒有造那個業，地獄見不到。另外，沒有造這個業的人他也能見到，就是有定功的人，修禪定，他有神通，他可以見到，一般修禪定的。佛菩薩，當然他們十法界統統能見到，沒有障礙，因為超越十法界的佛菩薩住一真法界。這是講我們六道生死輪迴，在六道裡面畜生、餓鬼、地獄叫三惡道，修羅、人、天叫三善道。惡業造多了，將來往生到三惡道去；善業造得多，來生來世還會到人天善道來，但是總是在六道裡面，三善道比三惡道好。但</w:t>
      </w:r>
      <w:r>
        <w:t>是在六道裡面生死輪迴，雖然生人天善道，這都不究竟，像我們人還要受生老病死這些苦。所以佛勸我們要發願脫離六道生死輪迴，這才是能得到真正的安樂。在六道裡面安樂都是短暫的、無常的，不是永恆的。在六道裡面，特別是善惡因果這樁事情，六道都不出善惡因果。</w:t>
      </w:r>
      <w:r>
        <w:t xml:space="preserve"> </w:t>
      </w:r>
    </w:p>
    <w:p w14:paraId="20E81B13" w14:textId="77777777" w:rsidR="00E9165B" w:rsidRDefault="00E9165B">
      <w:pPr>
        <w:pStyle w:val="a3"/>
      </w:pPr>
      <w:r>
        <w:t xml:space="preserve">　　在我們現前人道法界，在我們現前這個社會上，我們周邊的人，這個環境，每一個人他的遭遇不一樣，他的命運不一樣，很多人看相算命，有的人命好、有的人命不好。為什麼有人命好，有的人命不好？命好就是過去生他善修得多，惡業造得少；命不好的，惡業造得多，修善修得很少。所以各人造的業不一樣，得到的果報也就不相同。這是給我們講「因果無虛」。現在我們要了解因果報應這樁事情，就先從我們現</w:t>
      </w:r>
      <w:r>
        <w:lastRenderedPageBreak/>
        <w:t>前能看到的、能接觸到的這些人事物，其實很多事情只要我們冷靜去觀察，你就發現原來因果報應都在眼前，真的所謂「善有善報，惡有惡報」，善惡報應，絲毫不爽，大家冷靜去觀察一下就知道了。就在我們周邊，或者你每一天看報紙，其實報紙報的是什麼？過去台中蓮社李炳南老居士講，學佛的人，真正懂得佛法的人、了解佛經道理的人，一看報紙，包括學習我們中國儒道傳統文化，一看報紙就知道都是因果報應，發生的事情都離不開因果報應。我們現在打開報紙，買報紙來看，你看報紙每一天登的，它是報好的比較多，還是壞的比較多？我在台灣也偶爾買個報紙看一看，是沒有訂，就是有空，偶爾買來看一下。大部分都報不好的，不好的多，好的很少，那就說明什麼？說明我們這個社會造惡的人多、修善的人少，所以發生的事情，不好的事情多，災難多。有災難，發生不好的事情，這個就是果，結果，這個結果不好。</w:t>
      </w:r>
      <w:r>
        <w:t xml:space="preserve"> </w:t>
      </w:r>
    </w:p>
    <w:p w14:paraId="03636FFD" w14:textId="77777777" w:rsidR="00E9165B" w:rsidRDefault="00E9165B">
      <w:pPr>
        <w:pStyle w:val="a3"/>
      </w:pPr>
      <w:r>
        <w:t xml:space="preserve">　　果必定有它的因，有它的原因，不可能沒有因的果，這個不可能的，一定有它的因。好像我們種植物，長出一個瓜來，那個瓜是一個果，一個果實。如果你沒有瓜那個種子的因把它種下去，這個因當中還要加上緣，我們講因果兩個字是比較簡單講，詳細講應該是因緣果報。這個因就是它的種子，這個因種下去，這個過程還需要加上緣，緣就是我們現在講的條件。好像我們瓜的種子種下去，你要讓它長成瓜的果，我們要去照顧它，要整地、施肥（加上肥料）、陽光，天天照顧，這個緣加上去，那個種子慢慢它就成長。成長到成熟，就結那個果。這個果結了之後就報，報就是你可以去受用，這個瓜你可以吃了，已經結成果了；我們換句話說，你可以去享受了。但是我們這個享受，有樂受、有苦受。如果造惡的因，感受痛苦的果報；造善的因，感受樂的果報。所以因果，我們現在看到的善有善報、惡有惡報，看到發生很多事情，在佛經講叫花報，叫現世報，現在就看到它的果報，現在這個果報叫花報。花報就是什麼意思？那個植物一般都是先開花後結果，看到這個花開了就知道後面它會結成果。這個花報好不好，我們就可以知道後面那個果報好不好。如果這個花報好，這個花長得好，後面的果就好；這個花長得不好，後面的果也不好。所以現世報</w:t>
      </w:r>
      <w:r>
        <w:t>叫花報，那果報將來在哪裡？在三惡道。</w:t>
      </w:r>
      <w:r>
        <w:t xml:space="preserve"> </w:t>
      </w:r>
    </w:p>
    <w:p w14:paraId="18CBE659" w14:textId="77777777" w:rsidR="00E9165B" w:rsidRDefault="00E9165B">
      <w:pPr>
        <w:pStyle w:val="a3"/>
      </w:pPr>
      <w:r>
        <w:t xml:space="preserve">　　三惡道一墮五千劫，我們剛剛聽到我們淨老和尚的《大經科註》，的確非常可怕的一樁事情。不知道，他就不怕；知道了，就會害怕。害怕，我們才有救；不怕，那就沒救了。我們怕這個果報，我們才會想到怎麼去解決這個問題、怎麼得到解脫，我們才會發這樣的心，有這樣的願。所以在佛門有句話講，「思地獄苦，發菩提心」。我們這次播放淨老和尚最近講的《大經科註》，「發菩提心，一向專念阿彌陀佛」這個單元，一共八集，一集兩個小時，一共十六個小時，我們到今天下午就播圓滿了，就講這個專題。這個非常重要，大家要多聽幾遍。我們現在有做單片流通，這個單元我們老和尚交代大家要多聽。你沒有時間聽全部的，這一部分大家要發心多聽幾遍，最好聽個三百遍，最好！大概你的菩提心也發起來了。菩提心，解釋方面也解釋很多，我們給它濃縮起來，我們如果知道這個世間苦，在《妙法蓮華經》講「三界統苦」。我們簡單稱《法華經》，具足稱是《妙法蓮華經》。在日本日蓮正宗就是念《妙法蓮華經》的經題，叫「南無妙法蓮華經」。我們簡單講《法華經》，因為中國人，過去古人使用語言文字喜歡簡要詳明。《法華經》講「三界統苦」，三界就是欲界、色界、無色界，就是我們六道。六道裡面，所謂三界六道，從地獄到非想</w:t>
      </w:r>
      <w:r>
        <w:t>非非想處天（這個天道最高的）都苦，只有苦，沒有樂。我們在六道裡面，我們有時候也會感覺到滿快樂的，但是那個快樂不是永恆的，那個樂過去，後面跟著就是苦。像我以前在家吃葷的時候，喜歡吃當歸鴨，冬天那個鴨子，聽說很補的，就拼命吃。剛開始吃就很享受、很快樂，但是吃多了就不舒服，就苦了。所以那個樂，它不是真的樂。</w:t>
      </w:r>
      <w:r>
        <w:t xml:space="preserve"> </w:t>
      </w:r>
    </w:p>
    <w:p w14:paraId="6150A8F7" w14:textId="77777777" w:rsidR="00E9165B" w:rsidRDefault="00E9165B">
      <w:pPr>
        <w:pStyle w:val="a3"/>
      </w:pPr>
      <w:r>
        <w:lastRenderedPageBreak/>
        <w:t xml:space="preserve">　　我們現在六道裡面的快樂，不管是什麼樣的快樂，都是有時間性的，時間過了就沒有了，沒有就叫壞苦，那個快樂沒有叫壞苦。像有人喜歡跳舞，剛開始跳很歡喜、很快樂，跳到最後累不行了，就感覺到苦了。世間什麼事情，那個樂過去了跟著就是苦，所以那個樂就不是真的快樂。所以佛給它一個定義，叫做壞苦，那個樂會壞掉的，壞掉你就苦了，所以那個不是真的。我們欲界的眾生苦苦，苦苦是什麼意思？苦上加苦。我們被人家打一下很痛，再打一下不會變成很快樂，再打一下怎麼樣？更痛，就更苦。那個苦是真的，快樂是假的。所以佛講經講四聖諦，苦集滅道，苦諦、集諦、滅諦、道諦。那個諦的意思是什麼？就是真實的，它事實真相，苦是真的，快樂是假的。我們這個三界六道只有苦，沒有樂，所以三界統苦。無色界天的天人沒有這個身體，沒有居住的房子、宮殿，只有精神，他沒有壞苦，也沒苦苦，但是他有行苦。行是遷流不息，也不能永久保持，他的定功失去了，八萬四千大劫之後他又要墮落，還是苦。色界天人，沒有苦苦，但是他有壞苦跟行苦，禪定時間到了就壞掉了，又要墮落，又要輪迴了。欲界天的天人到地獄道的眾生，苦苦、壞苦、行苦都有。這個當中苦樂差別很大，但是以佛法的觀點來看都是苦。只有往生極樂世界，</w:t>
      </w:r>
      <w:r>
        <w:t>「無有眾苦，但受諸樂」，極樂世界是所有的苦都沒有，只有快樂。這些苦都沒有，那就樂了，苦沒有就是樂，所以叫極樂。佛勸我們要信願念佛，往生極樂世界，才能解脫我們所有的苦。我們這世間的苦，極樂世界你聽都聽不到，所以那個世界只有樂，沒有苦。</w:t>
      </w:r>
      <w:r>
        <w:t xml:space="preserve"> </w:t>
      </w:r>
    </w:p>
    <w:p w14:paraId="6E6EF441" w14:textId="77777777" w:rsidR="00E9165B" w:rsidRDefault="00E9165B">
      <w:pPr>
        <w:pStyle w:val="a3"/>
      </w:pPr>
      <w:r>
        <w:t xml:space="preserve">　　必定知道我們這個世間苦，佛給我們介紹有一個極樂世界，你才願意發心去。你真正發願要往生極樂世界，那要怎麼去？就是要念阿彌陀佛，這個方法有了。真正發願要去極樂世界，肯定會很認真，專心來念佛，那一定的！念佛常常忘掉，表示我們這個信願還不真切。如果這個世間真正知道它是苦，我們要求解脫，得到真正的極樂，必定就放下了。放下，念佛他就會相應，念佛功夫他就會得力。所以我們要發這個菩提心，要先思地獄苦，才能發菩提心。你看，五逆十惡為什麼臨終一念、十念能往生？因為他看到地獄了，那太恐怖了，一下去就最少五千劫。他知道這個苦了，所以至誠懇切的念一句阿彌陀佛，或者南無阿彌陀佛，他那個時候信願是真切到極處，沒有第二個念頭，那一念他就相應了，是這樣往生極樂世界的。所以我們在這個世間遇到一些苦，對我們修行，不管修什麼法門，我們念佛人也不例外，都是我們的增上緣。所以諸佛以苦為師，以戒為師。現在的問題，我們大家都苦，但是很多人他不想求解脫，不想解決這個問題，這個怎麼一回事？人在苦中不知苦，在苦當中他不知道這個是苦。所以我們這個世界為什麼叫娑婆？娑婆是印度話的音譯，翻它的音，沒有翻中文的意思，如果把它翻成中文的意思叫做堪忍，堪就是堪於忍受這麼</w:t>
      </w:r>
      <w:r>
        <w:t>多的苦而不想求解脫，不想出離這個苦，心甘情願的在這裡受這些苦。所以這個世界的眾生叫做堪忍，堪於忍受這些無量苦，不想解決這個苦的問題，所以才叫娑婆。</w:t>
      </w:r>
      <w:r>
        <w:t xml:space="preserve"> </w:t>
      </w:r>
    </w:p>
    <w:p w14:paraId="319D4A5D" w14:textId="77777777" w:rsidR="00E9165B" w:rsidRDefault="00E9165B">
      <w:pPr>
        <w:pStyle w:val="a3"/>
      </w:pPr>
      <w:r>
        <w:t xml:space="preserve">　　佛出現在世間，為什麼先講苦集滅道？就告訴我們這個世間是苦，苦是真的，快樂是假的，三苦八苦。所以佛給我們講經說法主要是勸我們，提醒我們要覺悟，覺悟什麼？這個世間很苦，你不要貪戀這個世間，要放下，要求極樂。講八萬四千法門、無量法門，無非是教我們離苦得樂。怎麼樣離苦得樂？破迷開悟。苦是從迷來的，人在苦中不知苦，他為什麼不知苦？他迷惑顛倒，把那個苦的看作是快樂的，迷了，迷了才會這樣。我們一般講迷惑顛倒，那是苦的因、苦的果，你把它看作是很快樂的。五欲六塵這些享受，造這個苦因，受這個輪迴的苦果，那是苦，卻把它看作快樂的，這就迷惑顛倒，對這個事實真相不知道。所以佛才出現在世間，勸我們要覺悟。</w:t>
      </w:r>
      <w:r>
        <w:t xml:space="preserve"> </w:t>
      </w:r>
    </w:p>
    <w:p w14:paraId="7A3AA939" w14:textId="77777777" w:rsidR="00E9165B" w:rsidRDefault="00E9165B">
      <w:pPr>
        <w:pStyle w:val="a3"/>
      </w:pPr>
      <w:r>
        <w:t xml:space="preserve">　　所以《無量壽經》會集本是特別好，會集得很圓滿，讀到三十三到三十七品，你看這五品經當中，就是講我們這個世間，勸我們修五戒十善，講我們這個世間的現狀。我們這個世間人都是怎麼樣？「世人共爭不急之務，於此劇惡極苦之中，勤身營務，以自給濟」。《無量壽經》釋迦牟尼佛給我們講得實在太徹底了，一針見血，就把我們這個世間人的問題、毛病講得非常清楚。「世人共爭不急之務」，就是世間人大家共同在爭取的，不急就是不重要、不緊急的。什麼事不重要、不緊急？我們世間人大家天天在追求的這些，就是佛說這個是不急的，這個不重要的。但世間人覺得很重要、很緊急，追求這些名聞利養、五欲六塵，就追求這些。世間人他就求這個，佛說這個不重要，也不急的。但是不急的，世間人看作很急，不重要，看作很重要。真正重要，真正急的，他反而看得不重要，看得不急了。那什麼是急、什麼是重要？了生死出三界，脫離六道輪迴，明心見性，作佛，這個很重要，這是最急的，最急迫需要的。佛法是最急迫需要的，幫助我們這一生就能解脫所有的苦，這是真的，你可以得到的。但是世間人迷惑顛倒，他不認識，他不認識這個寶。這個無上之寶他不認識，他不要，他要什麼？他要假的。真的寶物給他，他不要，為什麼不要？</w:t>
      </w:r>
      <w:r>
        <w:t>他不識貨，不知道。假的給他，他很喜歡，假的是什麼？人天福報。這世間人求的無非人天福報，但是這個不究竟，成佛作祖才是究竟的。所以《無量壽經》講，「惑道者眾，悟道者少」，就是迷惑顛倒的人佔絕大多數，真正覺悟的人很少，少數。因此佛出現在世間講經說法，無非就是說這樁事情，勸我們世間人要覺悟，不要繼續再受六道生死輪迴這些冤枉苦，希望我們這一生遇到佛法，特別遇到淨土法門，這一生就要信願念佛，求生淨土，去作佛，這個才是最重要的。</w:t>
      </w:r>
      <w:r>
        <w:t xml:space="preserve"> </w:t>
      </w:r>
    </w:p>
    <w:p w14:paraId="377AEEF0" w14:textId="77777777" w:rsidR="00E9165B" w:rsidRDefault="00E9165B">
      <w:pPr>
        <w:pStyle w:val="a3"/>
      </w:pPr>
      <w:r>
        <w:t xml:space="preserve">　　這裡是給我們講因果這樁事情。『禍福自致』，災禍、福報都自己招感來的，自己造善惡業所導致的。這個「自」就是自然，我們造善業，你自然會得到福報，所謂人天福報；造惡業，就會得到災禍，所謂天災人禍，遇到災難、災禍。這個禍福不是閻羅王給我們的，也不是上帝安排的，更不是佛菩薩安排。誰安排？自己安排的，自己造作，自己去承受這個果報，所謂自作自受，這個才是事實真相。所以「禍福自致」，都自己導致的。《太上感應篇》一開頭就跟我們講，「禍福無門，惟人自召」。災禍跟福報它沒有門路的，是自己找來的，修善得福，造惡得禍。</w:t>
      </w:r>
      <w:r>
        <w:t xml:space="preserve"> </w:t>
      </w:r>
    </w:p>
    <w:p w14:paraId="022D3127" w14:textId="77777777" w:rsidR="00E9165B" w:rsidRDefault="00E9165B">
      <w:pPr>
        <w:pStyle w:val="a3"/>
      </w:pPr>
      <w:r>
        <w:t xml:space="preserve">　　下面給我們分別別業跟共業。下面講的都是災禍，不是福報，都是災禍。下面為什麼印祖提出這個？因為印光祖師出現在我們這個世界上，剛好那個時候是第二次世界大戰，戰爭。戰爭，真的是天災人禍，全球都戰爭，天災人禍。大家看到這個果報，看到這個災難，也親身去經歷這些災難。災難怎麼來的？為什麼有這些災難？下面給我們分析，有別業，有共業，別業就是個人的、個別的。別業就說我們個人，自己一個人，我們個人是別業；我們自己一家人，一家人的整個遭遇叫做共業。這一家人當中，比如父母、夫妻、兒女、兄弟姐妹，這個一家人，個人是別業，自己個人的業報不一樣，我們一般講命運不一樣；一家人的家運，這個叫做共業，這一家的共業。如果你一個家庭，跟這個社區，很多家庭在一個社區，那整個社區是一個共業；你這個家，每一家都命運不一樣，這個家又變成是別業。你這個社區也是一個別業，整個縣、整個市，像這裡東京都，東京都整個大都會，住在這個地區的人，這個地區的情況就是大家的共業；你一個社區，那個是別業。</w:t>
      </w:r>
      <w:r>
        <w:t xml:space="preserve"> </w:t>
      </w:r>
    </w:p>
    <w:p w14:paraId="1AC34EFB" w14:textId="77777777" w:rsidR="00E9165B" w:rsidRDefault="00E9165B">
      <w:pPr>
        <w:pStyle w:val="a3"/>
      </w:pPr>
      <w:r>
        <w:t xml:space="preserve">　　我舉一個例子，國曆算今年，農曆就是去年除夕前一天，台灣發生地震，震央在高雄，災難發生在台南。台南發生在哪裡？在永康。永康這個地區，有一棟大樓倒得直直的，就倒在路上，死了一百多人。我有一個華藏蓮社也在永康，現在莊弘師他在那裡帶大家念佛。同樣在這個地區，這個地區房子倒了好幾間，死的人都在永康這個地區，這就是永康這個地區它的一個共業；在共業當中有別業，我們台南華藏蓮社，這個小念佛堂是一間鐵皮屋，那邊大概地震都不會倒，它是鐵皮屋。所以我就打電話問他們，我說我們念佛堂有沒有事？他說沒事。大家從這個地方去體會什麼叫共業、別業。別業，從個人，一個小單位、小團體；共業，一個比較大的地區。永康這個地方，在整個台南市它又是一個別業；整個台南市，永康外面其他，像玉井那邊也有受到地震，也有房屋傾斜，但是沒有人死亡，台南市的一個共業。台南市它是一個別業，整個台灣又是一個共業，因為那一天我也感受到震感，我是被地震搖醒過來的，我以為在作夢，第二天才知道是地震。而且我住在七樓，搖得會比較厲害一點。所以這個別業、共業，這裡說明的，我們這樣去分析，一層一層分析，大家有個概念，從個人、一個家庭、一個社區、一個地區、一個國家、整個世界，以此類推</w:t>
      </w:r>
      <w:r>
        <w:t>，你就可以理解什麼叫別業、共業。別業就是個別的去承受這個果報，共業就是大家共同來承受這個果報，這樣大家應該也有個概念。好像台灣發生地震，整個台灣人大家要承受這個。</w:t>
      </w:r>
      <w:r>
        <w:t xml:space="preserve"> </w:t>
      </w:r>
    </w:p>
    <w:p w14:paraId="51B9B44C" w14:textId="77777777" w:rsidR="00E9165B" w:rsidRDefault="00E9165B">
      <w:pPr>
        <w:pStyle w:val="a3"/>
      </w:pPr>
      <w:r>
        <w:t xml:space="preserve">　　下面講，『貧病夭獄，皆由別業』，這講個人。人，每個人命運不一樣，「貧」是貧窮，沒有財富，甚至沒有糧食吃，餓死的。「夭」就是夭折，十歲以下就死了，這叫夭；五十歲以下就死了，叫短命。這講壽命。「病」，有的人身體健康，有的人常常生病，得到惡病、重病、傳染病、大病小病；有的人一生他沒生病，他身體很好，這各人不一樣。「獄」是牢獄之災。一家人，就是自己的親兄弟姐妹，命運都不一樣的。像我俗家，我有四個親舅舅，我大舅、二舅已經過世了，現在三舅、四舅還在，我三舅今年九十二歲，我四舅九十歲，跟我們老和尚同年。我四舅他福報就比較大，他福報大，他有錢，開工廠。我四個舅舅，他福報最大的，他最有錢、壽命也長、身體也很好，九十歲了還可以出國，也不錯，但是沒學佛，過去生修的。我三舅就比較不如他，就沒有他那麼富有，我三舅退休之後還幫他看工廠，我四舅會拿一些錢給他；身體也不如我四舅，又發生車禍，差一點被撞死。我三舅九十歲被機車撞得去住醫院，住半年，都全身不能動，住在醫院，住在國泰醫院。現在在汐止那邊有個國泰醫院，聽說盥洗，現在有像洗碗機一樣，整個人放進去洗一洗就出來了。就像洗碗機一樣，現在有那種機器。我三舅住得當然是很難過，醫院磁場不好，一</w:t>
      </w:r>
      <w:r>
        <w:t>天到晚就看病人、就看死人，你說心情會好嗎？當然他一直想要回來。後來住了半年，又好起來了。我想我三舅九十歲了，被機車一撞，不要說那麼老，年輕人有的一撞也就當場往生了。他的骨頭被撞斷了，但是他壽命沒到，他就是不會死，住在醫院治療後，現在要拿一個枴杖。請了傭人，現在的傭人也不太會做事，也不太願意做事。兒女會來看看他、照顧他，但是沒住在一起，他一個人住。我過年，一年都去看他一次，我說你一個人，你煮飯怎麼辦？他說自己煮。我們就很清楚，你看我三舅、四舅是親兄弟，命運不一樣，果報不一樣。我們佛法講，果報不一樣。為什麼不一樣？各人過去生修的因不一樣，這個才是事實真相。沒有說誰安排、誰安排的，那不是真的，都自己安排的。</w:t>
      </w:r>
      <w:r>
        <w:t xml:space="preserve"> </w:t>
      </w:r>
    </w:p>
    <w:p w14:paraId="5C46B288" w14:textId="77777777" w:rsidR="00E9165B" w:rsidRDefault="00E9165B">
      <w:pPr>
        <w:pStyle w:val="a3"/>
      </w:pPr>
      <w:r>
        <w:t xml:space="preserve">　　我們再近一點講，我們淨老和尚也講過，就是我們人這一生，四十歲以前，命運遭遇是過去生修的；四十歲以後，命運就跟我們這一生前面四十年修的就有關係。這個花報，也有關係。就是這個四十年當中你修的、你做的，造了什麼樣的業，會影響到四十歲以後的，如果造得業力比較大，在四十歲以後就會有很大的一些變化。我個人的命運，實在講也是不好，從小體弱多病，你說怎麼會好？好，應該身體很健康。出家之後，出家的因緣也是我十六歲接觸到佛法，十九歲聽到我們淨老和尚講經，聽到今年四十七年。多少有聽經聞法，當然修得是有限，總是有在修，所以才有出家的因緣。我父親往生四十九天我就出家了，我才有這個出家的因緣。我三十四歲出家的，我父親在世是不可以提出家兩個字，提到這兩個字就會被罵得沒完沒了。出家第三年，我再到華藏圖書館。有一次韓館長帶我們到台北木柵指南宮仙公廟去抽籤，那時候我抽到一支籤（我昨天藥師佛那邊也抽了一支籤），那個籤很有意思，它講前三三後三三，就是三十三歲之前、三十三歲之後，我出家是三十四歲，真的，那個籤也滿符合我這一生這種因緣的。所以四十歲之後我個人的命運，跟這一生四十歲之前所修所造的就有關係。我們每一個人都是這樣，就是我們造的這個業有強弱</w:t>
      </w:r>
      <w:r>
        <w:t>大小不同，如果不是很強、很大，這個果報會來生或者無量劫之後才會報；如果強，這一生就會先感受到花報。這是講別業，各人有各人的命運不一樣，親兄弟命運都會不一樣的。兄弟姐妹各人有各人的命運，不一樣，有的人很好命，有的人命不好，同樣一個父母生的，都會不一樣。這個不一樣是各人造的業不一樣。</w:t>
      </w:r>
      <w:r>
        <w:t xml:space="preserve"> </w:t>
      </w:r>
    </w:p>
    <w:p w14:paraId="1F3BECF7" w14:textId="77777777" w:rsidR="00E9165B" w:rsidRDefault="00E9165B">
      <w:pPr>
        <w:pStyle w:val="a3"/>
      </w:pPr>
      <w:r>
        <w:t xml:space="preserve">　　下面講：『水旱刀兵，則自共業』。「水旱」，水是水災，旱是旱災。這個水旱，它是舉出兩個例子，是代表</w:t>
      </w:r>
      <w:r>
        <w:t>所有的天災。水災、旱災，我們以此類推，還有風災，颱風、颶風、龍捲風。美國龍捲風很多。水災有海嘯、洪水泛濫，在中國大陸常常洪水泛濫，都淹沒好幾個省，生命財產都會隨水所漂流掉；還有火災。旱災是乾旱，沒有水，不下雨，農作物就不能長成，就要鬧飢荒。另外有火災，一把火可以把所有的財物燒得光光的，一夜之間一把火就燒光了。現在還有地震、火山爆發。現在整個地球氣候不正常，氣候暖化，都包括在這裡面。這是天然災害，天災。「刀兵」就是戰爭，現在的戰爭比過去不曉得厲害多少倍。過去的戰爭發生在一個地區，它不會影響到全球，但現在如果一旦發生戰爭，整個地球都受到影響。戰爭是屬於人禍，人為的災禍，人製造出來的。戰爭，前面第一段講的，戰爭結果就是死亡流離，天災人禍就跟著來，戰爭一定要死人的。戰爭，要去作戰，就要跟家人告別，隨時都會失去生命的，所謂生離死別。這個事情好不好？當然是不好。不好，但是我們人類還是不覺悟，我們人類自有歷史以來，就好像戰爭從來沒停過，到現在還是一樣。似乎這個地球，刀兵劫（戰爭）是無法避免的一樁事情。現在的戰爭武器都比過去厲害百倍千倍，甚至上萬倍都不止，特別現在的核武戰爭。這個核武戰爭，我們淨老和尚講席當中常常講，他說現在</w:t>
      </w:r>
      <w:r>
        <w:t>這個核武戰爭是沒有輸贏的戰爭。這個世界上很多個國家都擁有很多的核子武器，聽說美國它儲存的核子武器就可以毀滅地球兩百遍。光美國的就夠了，就夠毀滅地球兩百遍，那其他國家都不用拿出來，只要它的就可以毀滅地球兩百遍。大家也知道核武戰爭沒有輸贏，都是同歸於盡，大家一起去死，等於是自殺式的戰爭。現在的核武戰爭就是自殺，人類集體自殺的戰爭。</w:t>
      </w:r>
      <w:r>
        <w:t xml:space="preserve"> </w:t>
      </w:r>
    </w:p>
    <w:p w14:paraId="58FE863D" w14:textId="77777777" w:rsidR="00E9165B" w:rsidRDefault="00E9165B">
      <w:pPr>
        <w:pStyle w:val="a3"/>
      </w:pPr>
      <w:r>
        <w:t xml:space="preserve">　　現在還有恐怖戰爭，這個恐怖戰爭更麻煩。現在恐怖分子，不知道什麼時候突然他就發動一個恐怖攻擊，讓大家真的就是不得安寧，連睡覺都沒有安全感。過去在美國上飛機就像上巴士一樣，檢查都不用檢查，人都可以進去。現在到美國去上飛機，似乎人人都是恐怖分子，都有恐怖分子的嫌疑，檢查得可詳細了，這個真的大家都很恐怖的。這個恐怖戰爭，也是現在全球很多國家是很頭痛的一樁事情，這都屬於刀兵。所以現在戰爭的型態、形式改變了，我們仔細去分析，除了武力的戰爭之外，另外還有方方面面的戰爭，像經濟戰，商場如戰場，那個也是在戰爭，那個也是很厲害的，一個什麼經濟海嘯弄得家破人亡。各種型態的戰爭愈來愈多。現在整個地球上，影響整個地球的，這個就是我們地球人類的共業，我們地球人類共同要去承受的業報。這個兩句合起來，別業、共業，合起來就天災人禍。共業當中有別業，我們自己修，在這個共業當中有他個別的業。比如說在一個災難當中，有的人遭遇災難，有的人他還是在這個災難當中他能得到平安。就像今年台南那個大地震，我們道場也是在永康，就在它那個區，我們小念佛堂也都平安無事，台南極樂寺也平安無事。我都有打電話去問台南極樂寺，問劉美珠總幹事。這個就是別業。所以我們自己修</w:t>
      </w:r>
      <w:r>
        <w:t>，自己得福報；別人不修，他得不到福報。如果造惡業，就會得災禍。</w:t>
      </w:r>
      <w:r>
        <w:t xml:space="preserve"> </w:t>
      </w:r>
    </w:p>
    <w:p w14:paraId="3770A914" w14:textId="77777777" w:rsidR="00E9165B" w:rsidRDefault="00E9165B">
      <w:pPr>
        <w:pStyle w:val="a3"/>
      </w:pPr>
      <w:r>
        <w:t xml:space="preserve">　　下面講，『業熟禍至，無能幸免』。業造了叫業因，當中經過這個緣，果報現前，就好像水果已經長成熟可以吃了。這個意思是比喻形容我們造的業，業熟災禍就到了，就不能避免，無法避免。因果報應這樁事情，受這個餘報，果報都是三惡道，在人間受花報。連成佛了，還有餘報，這個也是無法避免的。你看釋迦牟尼佛示現成佛了，他還有餘報，有一次佛頭痛了三天，頭痛三天，他給我們說出他過去世是造什麼因。就是有一世他是在一個村莊的一個小孩，他們這個村莊的人把整個池塘的魚全部撈上來，我們現在講一網打盡。這個魚有一條是魚王，最大的，是這個族群的王。魚被撈上來當然被殺、被吃，魚王最大的撈上來，他小孩子好玩，拿一個木棒去把那個魚的頭敲三下。敲三下，那個魚會痛，當然他有果報，成佛之後還有這個餘報，就是頭痛痛了三天，吃什麼藥都治不好。另外佛的晚年腰痛，他也說出前世的因果，他說有一生他是摔跤選手。摔跤日本也很流行，以前台灣很多人喜歡看摔跤的，看到這個人被抬起來摔下去，看得好過癮，但是果報現前就不好玩了。他當摔跤選手是什麼？兩個人在摔跤，在比賽，對方就用欺騙的手段，後來他知道了，就狠狠把對方抬起來，把腰摔斷，活活的摔死了。摔死了就是故意殺人，這個業報就很重，</w:t>
      </w:r>
      <w:r>
        <w:t>死了之後就墮到地獄去，到人間來生生世世都受到腰痛的果報，到了成佛還有餘報，到晚年還腰痛。還有一次，佛的腳受傷了，腳為什麼受傷？他過去生曾經有一世拿矛去刺人家的腳，成了佛他還有腳痛的餘報。</w:t>
      </w:r>
      <w:r>
        <w:t xml:space="preserve"> </w:t>
      </w:r>
    </w:p>
    <w:p w14:paraId="781332B6" w14:textId="77777777" w:rsidR="00E9165B" w:rsidRDefault="00E9165B">
      <w:pPr>
        <w:pStyle w:val="a3"/>
      </w:pPr>
      <w:r>
        <w:t xml:space="preserve">　　還有，佛有馬麥之報三個月，這個在佛經公案很有名的。馬麥就是馬吃的糧食，有一次，有三個月的時間，佛托缽托不到糧食，只有餵馬吃的馬麥，就吃那個吃了三個月。沒得吃，只有馬的糧食，只好吃馬的糧食。為什麼得這個報？佛也給我們講，他說在毘婆尸佛那個時代，他還是外道，他還沒有學佛。毘婆尸佛他成佛了，度很多眾生，信徒很多，供養很多，他看了就嫉妒障礙，然後就毀謗，就說了一句話，他說那個佛他只配吃馬的糧食，吃馬麥。出了這麼一句惡口，後來成了佛還有這個餘報，三個月馬麥的餘報。所以這個因果報應，真的是「一飲一啄，莫非前定」。你看這個是出世間的聖人，我們中國世間聖人孔子，也是有遭遇這樣的一個果報，在陳絕糧，在陳國被圍困起來沒東西吃，在那邊挨餓。餓得他的學生子路都有怨言，聖人修到這樣，還要遭遇到這樣的果報。明瞭三世因果的人，這是過去世造的業，這生受的報。孔聖人他也是開悟的人，所以他能安然忍受。但是他的學生修的境界層次沒有那麼高，那就怨天尤人，難免會有埋怨。這一切都不出因果，因果報應，「一飲一啄，莫非前定」。我們所有的遭遇，一點點小的事情都離不開因果，看到果，就知道是什麼因。所以佛法的教學，因果教育是非常重要的。一般普世的教育，倫理的</w:t>
      </w:r>
      <w:r>
        <w:t>教育、道德的教育、因果的教育，倫理、道德、因果這三種教育是普世的教育。佛法，成佛是超越了，那是超越六道，超越十法界的教育。這是種什麼因他就得什麼樣的果報，果報成熟就無法避免，該怎麼生死就怎麼生死，什麼遭遇都有命運，逃不掉。「無能幸免」，就是逃不掉的。</w:t>
      </w:r>
      <w:r>
        <w:t xml:space="preserve"> </w:t>
      </w:r>
    </w:p>
    <w:p w14:paraId="138D7724" w14:textId="77777777" w:rsidR="00E9165B" w:rsidRDefault="00E9165B">
      <w:pPr>
        <w:pStyle w:val="a3"/>
      </w:pPr>
      <w:r>
        <w:t xml:space="preserve">　　所以有一次我在台北，講到這裡也想到，有一次莊哲師，他也是聽人家講，一九九九年台灣九二一大地震，那個時候死了二千多人，南投那個地方是最嚴重的，震央在那裡，最嚴重的。好像有個開雜貨店的，有一對夫妻，九二一那一天晚上，他們兩個夫妻不曉得什麼事情到台北去了，他的一個兒子在日本念書，那一天突然回家了，回到南投去，就九二一前一天回家。前一天他的父母親就有事到台北來了，沒有住在家裡；他兒子，那一天不曉得什麼事情，突然從日本（在日本念書）就回到他南投那個家。回家當然他就住在家裡，九二一那個凌晨的時候大地震，他們家都塌下去，兒子就被壓死了。這個就是他們這一家共業當中有別業。</w:t>
      </w:r>
      <w:r>
        <w:t xml:space="preserve"> </w:t>
      </w:r>
    </w:p>
    <w:p w14:paraId="35205FD8" w14:textId="77777777" w:rsidR="00E9165B" w:rsidRDefault="00E9165B">
      <w:pPr>
        <w:pStyle w:val="a3"/>
      </w:pPr>
      <w:r>
        <w:t xml:space="preserve">　　這個之前，就是好像前一個星期，他們晚上就看到一個人拿一個本子，好像挨家挨戶在點名。他父母想起一個事情，就是有一天晚上看到有一個人拿個本子在外面走，好像在點名字。走到他家，看一看他們夫妻兩個，看看他們兩個不是，就準備要走，後來又發現他們這家也有一個。那個人看看那個本子，就跟這個老夫妻講，你們家也有一個，然後就走了。他們也莫名其妙，怎麼他家也有一個，他們也不曉得什麼事情。後來這個事情發生之後，才回想到那一天晚上的事情，怎麼有一個人在那邊沿路挨家挨戶的去好像點名一樣，點到他家看一看，本來就要走了，因為看他們兩個夫妻不在這個生死簿當中（應該是生死簿），也就要走了，後來又發現他們家也有一個，就是他兒子。你說這個命運是不是《了凡四訓》講的，「一飲一啄，莫非前定」？你該什麼時間死、要怎麼死、在什麼地方死，它都有個定數。如果你懂了這個因果報應的理論事實，你改造命運，命就改了。像袁了凡一樣，孔先生算他五十三歲八月十四日丑時，在他家裡壽終正寢，時間、地點、時辰都給他算出來。所以我們一般人講，生死有命，有命運的。去看相算命，如果你不能改造命運，那也意義不大，頂多只能說知道自己的命運，跟了凡先生一樣就什麼都不想了，過得很消極的生</w:t>
      </w:r>
      <w:r>
        <w:t>活，那個也沒有意義。有意義還是要學佛，起碼你能學個改造命運，這個在佛法講利益是最小的，最大的是成佛。遇到佛法，起碼我們學了能改造現前的命運，這是我們現前一個小受用。起碼也要得到這樣的功德利益，這樣就有意義，我們人生就會積極，積極的斷惡修善，努力修善，多做好事，就會有好報。</w:t>
      </w:r>
      <w:r>
        <w:t xml:space="preserve"> </w:t>
      </w:r>
    </w:p>
    <w:p w14:paraId="3609AB0D" w14:textId="77777777" w:rsidR="00E9165B" w:rsidRDefault="00E9165B">
      <w:pPr>
        <w:pStyle w:val="a3"/>
      </w:pPr>
      <w:r>
        <w:t xml:space="preserve">　　現在還有更接近的因緣果報，我今年在潮州聽謝總講的，真的都是現前的。但是現前有一些人都還在，也不方便講，真的發生這樣的事情。所以古時候記載的有發生這個事情，現在更多。我們冷靜去觀察，就不難理解，知道祖師根據佛經給我們講的「需知因果不虛」，連成佛了也都不能離開因果。知道因果有什麼好處？我們就知道怎麼修，知道修什麼因得什麼果，所謂「菩薩畏因，眾生畏果」，菩薩造因謹慎，果報現前菩薩不怕，菩薩知道果是過去自己造的，報掉就好了。像佛成佛了，他有頭痛、馬麥之報，他知道這是過去生自己造的惡業，現在成了佛還有餘報，報掉就好了，佛也不會怨天尤人，就有這個好處。現在知道之後，多做善因，將來我們果報就愈來愈好、愈來愈殊勝。最圓滿、最究竟的果報，就是信願念佛，求生西方極樂世界，那是究竟圓滿的果報，最殊勝。</w:t>
      </w:r>
      <w:r>
        <w:t xml:space="preserve"> </w:t>
      </w:r>
    </w:p>
    <w:p w14:paraId="2BF3D370" w14:textId="77777777" w:rsidR="00E9165B" w:rsidRDefault="00E9165B">
      <w:pPr>
        <w:pStyle w:val="a3"/>
      </w:pPr>
      <w:r>
        <w:t xml:space="preserve">　　我們這節時間也到了，這段就學習到此地。這段總的來講，就是告訴我們因果報應這樁事實真相，一切禍福都是自己造的，自己承受的果報有別業、有共業。只要造了這個惡業，因緣果報成熟了，災禍就到了，就不能避免。過去造的惡因，種子下去了，這個不能改變，因為因果它不能互相代替，善就是善、惡就是惡。它不能說這個惡的，善來代替；善的，惡來代替，那不能代替。如果我們造了惡的種子下去，不讓這個惡的果報現前，你要在緣去轉變。像了凡居士就是在緣轉變，那個因種下去，不能改變，種子種下去了，但是在緣改變。比如說你種蒺藜，蒺藜是有刺的，代表不好的因，種子種下去了，你不想得到這個果，你知道這個因不好，不想得到這個果，你就不要給它加緣，你一天到晚就把石子壓在上面，然後不澆水、不施肥、不照顧它，那個種子在裡面它永遠不會長成果。善的因，你希望得到善的果報，那你這個善的緣要多加強。多加強，你善的果它就成熟了，善的就先報；惡的就排在後面，沒有緣給它，它就不會報。</w:t>
      </w:r>
      <w:r>
        <w:t xml:space="preserve"> </w:t>
      </w:r>
    </w:p>
    <w:p w14:paraId="44032EA1" w14:textId="77777777" w:rsidR="00E9165B" w:rsidRDefault="00E9165B">
      <w:pPr>
        <w:pStyle w:val="a3"/>
      </w:pPr>
      <w:r>
        <w:t xml:space="preserve">　　所以因果要加上因緣果報，這個當中過程還要有個緣。知道這個道理，他改變命運，就是在這個緣去改變的。因是沒有辦法改變，因你種下去了就無法改變，緣可以改變。比如說你過去造殺生的因，你現在不要繼續這個緣，不要繼續這個緣，就是不要再去接觸殺生的人。過去汐止蓮社有一個同修載我去講經的，他喜歡釣魚，每一次載我講經，他說他什麼嗜好都沒有，就是喜歡釣魚。我說那個殺生，將來有果報。他就很無奈，我什麼都沒有，我連釣魚都不行嗎？我說這會有果報的。後來我去講經，他載我順便聽經，他就沒有去釣魚。但是我出國了，他又去釣魚。後來他說，悟道法師，你最好不要出國，載你聽經我就不會跟那個釣魚的朋友。我就勸他，你多跟蓮社的同修這個緣多接觸，跟釣魚朋友那個緣你遠離，你就不會去造那個業。不然你去跟那些人碰到一起，你手又癢癢的，看到人家去你又想去，你就跟著去造業了。所以這個緣當中，你接觸哪一方面的緣。所以他後來也知道了。</w:t>
      </w:r>
      <w:r>
        <w:t xml:space="preserve"> </w:t>
      </w:r>
    </w:p>
    <w:p w14:paraId="4920A024" w14:textId="77777777" w:rsidR="00E9165B" w:rsidRDefault="00E9165B">
      <w:pPr>
        <w:pStyle w:val="a3"/>
      </w:pPr>
      <w:r>
        <w:t xml:space="preserve">　　好，我們這堂課就上到此地。現在是還有三十秒就五點了，我們下一堂課是在四樓，四Ｏ三，我們六點開始。　　</w:t>
      </w:r>
    </w:p>
    <w:sectPr w:rsidR="00E916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A06F" w14:textId="77777777" w:rsidR="00E9165B" w:rsidRDefault="00E9165B" w:rsidP="00726C4E">
      <w:r>
        <w:separator/>
      </w:r>
    </w:p>
  </w:endnote>
  <w:endnote w:type="continuationSeparator" w:id="0">
    <w:p w14:paraId="55CE19A1" w14:textId="77777777" w:rsidR="00E9165B" w:rsidRDefault="00E9165B" w:rsidP="0072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D067" w14:textId="77777777" w:rsidR="00E9165B" w:rsidRDefault="00E9165B" w:rsidP="00726C4E">
      <w:r>
        <w:separator/>
      </w:r>
    </w:p>
  </w:footnote>
  <w:footnote w:type="continuationSeparator" w:id="0">
    <w:p w14:paraId="3A31E8FA" w14:textId="77777777" w:rsidR="00E9165B" w:rsidRDefault="00E9165B" w:rsidP="00726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4E"/>
    <w:rsid w:val="00726C4E"/>
    <w:rsid w:val="007931EE"/>
    <w:rsid w:val="00E9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071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