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06BB1" w14:textId="77777777" w:rsidR="00DD5FF8" w:rsidRDefault="00DD5FF8">
      <w:r>
        <w:t xml:space="preserve">淨土集．印光大師法語菁華　　悟道法師主講　　（第三集）　　</w:t>
      </w:r>
      <w:r>
        <w:t>2016/9/20</w:t>
      </w:r>
      <w:r>
        <w:t xml:space="preserve">　　日本東京國立奧林匹克紀念青少年綜合中心教室　　檔名：</w:t>
      </w:r>
      <w:r>
        <w:t xml:space="preserve">WD20-025-0003 </w:t>
      </w:r>
    </w:p>
    <w:p w14:paraId="34504C8E" w14:textId="77777777" w:rsidR="00DD5FF8" w:rsidRDefault="00DD5FF8">
      <w:pPr>
        <w:pStyle w:val="a3"/>
      </w:pPr>
      <w:r>
        <w:t xml:space="preserve">　　《淨土集．印光大師法語菁華》。諸位同修，大家晚上好，阿彌陀佛。這個講義大家都有了，請大家看第十三段，「印光大師法語菁華」第十三段。我將這段的文念一遍，我們對一對地方：</w:t>
      </w:r>
      <w:r>
        <w:t xml:space="preserve"> </w:t>
      </w:r>
    </w:p>
    <w:p w14:paraId="0795A29B" w14:textId="77777777" w:rsidR="00DD5FF8" w:rsidRDefault="00DD5FF8">
      <w:pPr>
        <w:pStyle w:val="a3"/>
      </w:pPr>
      <w:r>
        <w:t xml:space="preserve">　　【十三、念佛法門，根本妙諦，在淨土三經。而華嚴經中，普賢菩薩以十大願王導歸極樂。實為十方三世一切諸佛，上成佛道、下化眾生、成始成終之總持法門。故得九界同歸，十方共讚，千經俱闡，萬論均宣也。】</w:t>
      </w:r>
      <w:r>
        <w:t xml:space="preserve"> </w:t>
      </w:r>
    </w:p>
    <w:p w14:paraId="128BBE92" w14:textId="77777777" w:rsidR="00DD5FF8" w:rsidRDefault="00DD5FF8">
      <w:pPr>
        <w:pStyle w:val="a3"/>
      </w:pPr>
      <w:r>
        <w:t xml:space="preserve">　　這個一段大師給我們開示，『念佛法門，根本妙諦，在淨土三經』，這是念佛法門它的理論依據就是「在淨土三經」。淨土三經第一部就是《無量壽經》，第二部就是《佛說阿彌陀經》。這個兩部經，《無量壽經》講阿彌陀佛修行因地、修因證果這些過程，發四十八大願，建立西方極樂世界。可以說《無量壽經》是講西方淨土法門最原始的經典，十方諸佛介紹西方淨土以這個為基本，以《無量壽經》為基本。《佛說阿彌陀經》跟《無量壽經》是同部，一部講得詳細，《彌陀經》講得簡單，簡單扼要，經文不長。我們做三時繫念，每一時念一部，以我們現在的速度，大概十五分鐘可以念一部。《無量壽經》最快大概要念一個半小時，念一部。《無量壽經》講得詳細。第三部就是《佛說觀無量壽佛經》，簡單稱為《觀經》、《十六觀經》。這個是講西方淨土它成立的理論依據，修學觀想念佛、觀像念佛、持名念佛的方法，講九品往生。《無量壽經》講三輩往生，《觀經》講得詳細。日本的西山淨土宗主修就是《觀經》。</w:t>
      </w:r>
      <w:r>
        <w:t xml:space="preserve"> </w:t>
      </w:r>
    </w:p>
    <w:p w14:paraId="161AAB9A" w14:textId="77777777" w:rsidR="00DD5FF8" w:rsidRDefault="00DD5FF8">
      <w:pPr>
        <w:pStyle w:val="a3"/>
      </w:pPr>
      <w:r>
        <w:t xml:space="preserve">　　今天下午有一個同修，日本的同修，他是日本真宗。我也曾經請問過日本的法師，日本的淨土宗，同樣是淨土宗，分成很多種宗，有淨土宗、淨土真宗，還有西山淨土宗，到底這是怎麼去區別，有什麼不同？他們跟我講，有的是以《無量壽經》為主，西山淨土宗以《觀經》為主修的經典，有的是以《阿彌陀經》為主修的經典。所以淨土三經，他主修哪一部經，他就分一個宗，宗下面分一個派，宗派不一樣。所以淨土宗，還有一個淨土真宗，今天下午有一個先生他說他是淨土真宗的，我把它聽作新宗，新宗是第一次聽，是真宗。他們日本這個宗，宗派分得很清楚，不同的宗他沒有往來的。你修禪的，你是禪宗，我修淨土的，平常不會往來。就是同樣修一個宗，同樣修淨土宗，不同派，他也沒有往來。</w:t>
      </w:r>
      <w:r>
        <w:t xml:space="preserve"> </w:t>
      </w:r>
    </w:p>
    <w:p w14:paraId="1835EE24" w14:textId="77777777" w:rsidR="00DD5FF8" w:rsidRDefault="00DD5FF8">
      <w:pPr>
        <w:pStyle w:val="a3"/>
      </w:pPr>
      <w:r>
        <w:t xml:space="preserve">　　我記得有一年我們到北海道去旅遊，葉居士帶我們去，我們幾個同修就看到一個寺院，寫個淨土宗，我們修的一樣，同樣的法門，就很親切，就進去了。然後就跟寺院裡面的人打交道，看到那寺院滿寬敞，我們就動了個念頭，向他請問說，你能不能借我們來做三時繫念？你這個地方很好。他就問我們修什麼宗的？我們同修就跟他講，我們也是修淨土宗。他說不一樣，我們多一個字，我們是淨土真宗，你們是淨土宗，所以不能借你們。所以我們以後要去借，我們就不要講淨土宗，我們知道他是淨土真宗，「我們也是淨土真宗的，跟你一樣」，他就借了。差一個字，他就不借。</w:t>
      </w:r>
      <w:r>
        <w:t xml:space="preserve"> </w:t>
      </w:r>
    </w:p>
    <w:p w14:paraId="67FDA195" w14:textId="77777777" w:rsidR="00DD5FF8" w:rsidRDefault="00DD5FF8">
      <w:pPr>
        <w:pStyle w:val="a3"/>
      </w:pPr>
      <w:r>
        <w:t xml:space="preserve">　　日本這個宗派都是從中國傳過來。中國古代隋唐時代，祖師大德把佛教分為十個宗派，大乘有八個宗，小乘兩個宗。這十個宗派傳入日本，日本現在原原本本保留下來，雖然現在大家不懂它的內容，但是形式上，不管大寺院、小寺院，它是修什麼宗</w:t>
      </w:r>
      <w:r>
        <w:lastRenderedPageBreak/>
        <w:t>的很清楚。不像我們中國寺院，自己中國祖師建立的宗派，現在中國寺院，你問他修什麼宗？有的人他也答不上來。有的他勉強說個修禪宗，他的禪是什麼也沒搞清楚。日本宗派分得非常清楚。我們二ＯＯ二年老和尚來岡山參加聯合國和平會議，代表澳洲格里菲斯大學，代表學校來參加。老和尚就順便訪問日本的佛教，就是到京都把不同宗派的長老都請來吃飯，請客，告訴他們不同宗派還是要往來的，不能老死不相往來。所以自己佛教要往來，跟其他宗教都要往來，何況自己同樣是佛教！只是說各人修的法門，你有主修的你的法門，不要亂修，這個是對的，一門深入、長時薰修，分宗派是提倡專修。專修並不是排斥其他的宗派，並不是，是尊重，尊重其他宗派，但是我們選修的是選這個宗，不能修亂、修雜了。好像學校，你進大學選科系，你選什麼科系你就念那個科系，你不能今天念這個科系、明天念那個科系，念了四十年也不會畢業，這個道理我們要懂。</w:t>
      </w:r>
      <w:r>
        <w:t xml:space="preserve"> </w:t>
      </w:r>
    </w:p>
    <w:p w14:paraId="082CCE6A" w14:textId="77777777" w:rsidR="00DD5FF8" w:rsidRDefault="00DD5FF8">
      <w:pPr>
        <w:pStyle w:val="a3"/>
      </w:pPr>
      <w:r>
        <w:t xml:space="preserve">　　「根本妙諦」，就是它微妙的真理都在淨土三經裡面。所以要認識淨土法門，基本這個三經是要互參，雖然主修一部，但是其他兩部還是要參考。甚至參考其他相關的大小乘經論，來補充解釋這一部主修的經典，賓主分清楚這樣就好，才能真正認識念佛法門。</w:t>
      </w:r>
      <w:r>
        <w:t xml:space="preserve"> </w:t>
      </w:r>
    </w:p>
    <w:p w14:paraId="39F76098" w14:textId="77777777" w:rsidR="00DD5FF8" w:rsidRDefault="00DD5FF8">
      <w:pPr>
        <w:pStyle w:val="a3"/>
      </w:pPr>
      <w:r>
        <w:t xml:space="preserve">　　剛才講完課，有一個先生到下面交換名片，問我佛是什麼？我說人覺悟了就叫佛。剛才葉居山跟麗娜居士跟我講，他說日本人他的觀念，作佛就是往生，就死了，死了就叫作佛。他說他差不多了，他快了。所以淺野先生跟他講，你不要亂講。他說快了，他快了，他說他年紀大了，他距離作佛的時間很接近了。意思是這樣，意思是人死了就作佛。就像我們佛教，這些法師死了就叫圓寂；在我們淨土，人死了叫往生，這都是沒有把佛的意思搞清楚，所以產生很大的誤會。以前我在家的時候，已經學佛聽經了，就帶個念佛機回家，然後就放念佛機，我父親沒有學佛，他聽了他就罵我。他說，「你知不知道、你懂不懂，那個是什麼時候念的你知道嗎？我都還沒有死，你就在給我念！」他說我還沒有死，你在給我念。「那是人死的時候念的，我現在還活著，你就一直放這個給我念，你是不是意思叫我趕快去死？」這個也沒辦法，就趕快關掉，不然他愈聽愈不對勁，好像催他趕快去死。因為他看到人死了有人去助念，大概他認為死的人才要念，活著是不用念的，人死了才要念這個，「我都還沒有死，你就給我念」，他聽了那是很不舒服的。</w:t>
      </w:r>
      <w:r>
        <w:t xml:space="preserve"> </w:t>
      </w:r>
    </w:p>
    <w:p w14:paraId="624187E0" w14:textId="77777777" w:rsidR="00DD5FF8" w:rsidRDefault="00DD5FF8">
      <w:pPr>
        <w:pStyle w:val="a3"/>
      </w:pPr>
      <w:r>
        <w:t xml:space="preserve">　　一九九Ｏ年，我第一次到大陸，那個時候大陸開放不久，韓館長叫我跟一般旅行團，台灣的旅行團，不是學佛的團體，去大陸旅遊。我一個出家人，他們都不是學佛的，一般的社會大眾。一團的人只有我一個出家人吃素，他們都吃葷。這一團的團友也有幾個有吃早齋，「師父，我早上也是吃素」，吃早上的，中午跟晚上沒吃，他吃早上的。我說不錯。也有人說他吃初一、十五，他說他吃初一、十五。我就覺得那還不錯，他們還有吃早齋跟初一、十五的，沒有完全吃肉。他的意思就是說，師父，我們也是有吃素的，看到我一個出家人參加他們那個團體。然後去吃飯，我一個人坐一桌，我一個人特別招待，那個導遊，第一次到大陸進廣州，去一個賓館去吃飯。那個賓館的小姐說，吃自助餐的，她說你要去排隊，吃飯就在那邊排隊。那邊都是葷的。那我說出來就隨緣吧，吃肉邊菜。就拿個盤子去排隊。後來我去排隊，我們台灣那個導遊就把我抓回來，師父，你不能排在那邊，那是葷的，你不能吃的。我說沒關係，如果不方便，我就方便一下，沒關係。他說這個可不能說沒關係，關係可大了，是特別館長交代的，要特別給你準備，你一桌，你一個人吃一桌。我要去吃個方便菜都不行，他說關係很大，「你不要說沒關係，你沒關係，我們關係可大了」</w:t>
      </w:r>
      <w:r>
        <w:t>。然後我就一</w:t>
      </w:r>
      <w:r>
        <w:lastRenderedPageBreak/>
        <w:t>個人吃一桌，你說菜有多少你知道嗎？飯這麼大一碗，四個菜、一個湯，我吃的實在是吃不下，後來我就拜託那些團友說，你們發發心，幫忙吃。一路上我一個人吃一桌。</w:t>
      </w:r>
      <w:r>
        <w:t xml:space="preserve"> </w:t>
      </w:r>
    </w:p>
    <w:p w14:paraId="0706825B" w14:textId="77777777" w:rsidR="00DD5FF8" w:rsidRDefault="00DD5FF8">
      <w:pPr>
        <w:pStyle w:val="a3"/>
      </w:pPr>
      <w:r>
        <w:t xml:space="preserve">　　接著從廣東到廣西桂林去玩一玩，然後桂林飛陝西，在那個機場飛機延誤十三個小時，十三個小時又不敢跑，他說隨時會飛，所以大家都在那邊等。那隨時會飛，一隨時就十三個小時，早上十點的飛機，到晚上十一點才起飛。所以隨時會飛的。然後那一天又下雨，以前又沒有空調，那時候飛機場很簡陋，飛機也都是很老舊的飛機，這個飛機就是那個螺旋槳的。然後下雨，空姐就一個人發一個塑膠的布蓋在頭上，大家往飛機上跑，那個空姐第一個跑去，要去開門。那就上飛機就飛了。下飛機以後，坐在我旁邊一個先生，跟我同年，我也不認識他，因為參加這個團我一個人，他就坐在我旁邊。他說，師父，我剛才坐飛機坐得腳底都發冷了，你知道嗎？我說怎麼會發冷，我都沒感覺？他說你不知道，我第一個跟那個空姐衝上飛機的，然後你知道嗎，空姐蓋在頭上的塑膠布被那個螺旋槳捲進去了？他一上飛機就問空姐說，那有沒有問題？空姐怎麼跟他回答？「應該有問題」。他說，應該有問題，要趕快停下，把它拿下來，怎麼這樣就飛了？他說你知道嗎，我一路上心驚肉跳？我說，你看到了，心驚；我沒看到，都沒事。旁邊也有一個先生比較老，他說安，不要緊，有師父在，不要緊。我聽這一句話壓力很大，我要保佑他們大家安全，不然都是我的罪</w:t>
      </w:r>
      <w:r>
        <w:t>過。</w:t>
      </w:r>
      <w:r>
        <w:t xml:space="preserve"> </w:t>
      </w:r>
    </w:p>
    <w:p w14:paraId="1FC398B4" w14:textId="77777777" w:rsidR="00DD5FF8" w:rsidRDefault="00DD5FF8">
      <w:pPr>
        <w:pStyle w:val="a3"/>
      </w:pPr>
      <w:r>
        <w:t xml:space="preserve">　　這個先生他運氣很好，我都沒看到，他都看到了。從北京要飛到上海，他又看到了，飛機在漏油，一路漏油。那個時候那個飛機真的很老舊，我們坐的飛機那個靠背彈簧壞掉了，然後一起飛，人整個就躺下去。我坐的那個位置剛好破個洞，那個風進來，真的很冷，然後整個腳底很冷。我們隔壁有一團，大概是學佛的，可能是台中蓮社的，他們就帶個念佛機，念我們助念四字四音那個佛號，阿彌陀佛、阿彌陀佛、阿彌陀佛、阿彌陀佛，隔壁那一團就在念這個佛號。坐在我旁邊那個先生，一下飛機又跟我講，他又嚇個半死。他說師父，你知道嗎，剛才飛機飛的時候，你知道什麼情況？我說什麼情況？他說一面飛一面漏油，如果油漏光，我們就掉下來了；而且降落的時候，它的兩個輪子不是這樣平衡下來，是斜一邊的。我說你怎麼這麼厲害都知道？他說，不但如此，我在飛機上聽到旁邊在念佛，愈聽我心裡愈忌諱，好像要送我往生。</w:t>
      </w:r>
      <w:r>
        <w:t xml:space="preserve"> </w:t>
      </w:r>
    </w:p>
    <w:p w14:paraId="2DC5FB59" w14:textId="77777777" w:rsidR="00DD5FF8" w:rsidRDefault="00DD5FF8">
      <w:pPr>
        <w:pStyle w:val="a3"/>
      </w:pPr>
      <w:r>
        <w:t xml:space="preserve">　　所以對念佛沒有講解、沒有說明，真的誤會會很大，聽了他就害怕。就像我父親一樣，它是死了才要念的。所以講經說法就很重要。現在日本也是這種情況，聽到佛號，那是往生才助念的，「我都還沒有往生，是不是要我趕快去？」所以往生，就是概念當中人死了就往生。講往生是正確的，講圓寂就不一定。圓寂不是死了叫圓寂，死了叫圓寂，那誰不圓寂？人人都圓寂。圓寂就是涅槃的意思，涅槃也不是死了叫涅槃，是人沒死，你證得不生不滅，已經了生死、脫三界，那才叫圓寂、那才叫涅槃，不是死了叫圓寂、涅槃。如果死了都是叫圓寂，那還要修行嗎？反正死了就是圓寂，還修什麼？大家都會死，那還要修嗎？這個誤會很大，真的誤會很大。如果不了解、不明白，真的聽到念佛會害怕、會很恐怖。這日本也是一樣，很多國家可能都有同樣的情況。</w:t>
      </w:r>
      <w:r>
        <w:t xml:space="preserve"> </w:t>
      </w:r>
    </w:p>
    <w:p w14:paraId="1F484386" w14:textId="77777777" w:rsidR="00DD5FF8" w:rsidRDefault="00DD5FF8">
      <w:pPr>
        <w:pStyle w:val="a3"/>
      </w:pPr>
      <w:r>
        <w:t xml:space="preserve">　　在台北，我記得以前華藏圖書館有一個蕭律師的太太，華藏圖書館請蕭律師做法律顧問。蕭太太的公公病危，八十幾歲，在台大醫院，快往生了，問我怎麼辦？我說助念，勸他趕快念佛求生西方。我就拿個阿彌陀佛像去吊在他的腳後面，然後我就勸他念佛。第二天蕭太太來找我，她說不行，我公公看到阿彌陀佛嚇都快嚇死了，他說叫他趕快去死。她說怎麼辦？我說他看了會害怕，那就換換，我說換觀音菩薩。就帶一尊觀音菩薩去換下來，然後跟他講，念觀音菩薩就消災免難，身體健康。他心就安了。所以西方三聖，觀音、勢至是幫助阿彌陀佛接引眾生的，念觀音，觀音菩薩也會帶他去西方。因為有的人他真的看到阿彌陀佛會害怕，因為他不了解，但是看到觀音菩薩，大家心很安。因為觀音菩薩是救苦救難，大家一個觀念就是這樣，所以觀音菩薩，一般對念佛法門不了解的人，他就比較會接受。所以還沒有認識念佛法門，先勸他念觀音，先消災免難；認識之後，再勸他念佛。</w:t>
      </w:r>
      <w:r>
        <w:t xml:space="preserve"> </w:t>
      </w:r>
    </w:p>
    <w:p w14:paraId="32533C61" w14:textId="77777777" w:rsidR="00DD5FF8" w:rsidRDefault="00DD5FF8">
      <w:pPr>
        <w:pStyle w:val="a3"/>
      </w:pPr>
      <w:r>
        <w:t xml:space="preserve">　　總是要把這個經文裡面的經教義理講清楚、說明白，讓大家認識了解，大家這個疑慮恐懼它就不存在了。如果會害怕，總是他不知道，他誤會了。阿彌陀佛翻成中文的意思是無量壽、無量光的意思，念了怎麼會趕快去死？是要念才不會死。你不念，真的會死，你壽命都是有限量的。所以阿彌陀佛又叫做長壽佛，大家聽到長壽佛就開心了，不是叫我趕快去死。所以念佛才能得無量壽，才能得無量光壽。我想日本這邊的同修要多跟他們交流，因為聽一次他觀念還改不過來，每一次要常常提、常常提，讓他真正了解，他就放心了。不然你勸他念佛，他真的不敢念。</w:t>
      </w:r>
      <w:r>
        <w:t xml:space="preserve"> </w:t>
      </w:r>
    </w:p>
    <w:p w14:paraId="3E4020C4" w14:textId="77777777" w:rsidR="00DD5FF8" w:rsidRDefault="00DD5FF8">
      <w:pPr>
        <w:pStyle w:val="a3"/>
      </w:pPr>
      <w:r>
        <w:t xml:space="preserve">　　『華嚴經中，普賢菩薩以十大願王導歸極樂』。《華嚴經》是中國佛教，包括日本佛教也是一樣，大家公認是根本法輪，所有的經典都是《華嚴》的眷屬。《華嚴經》是一乘經典，跟《妙法蓮華經》是同樣的一乘經典，講一生成佛的經典。《華嚴經》普賢菩薩以十大願王導歸極樂，《華嚴經》對象都是四十一位法身大士，明心見性的大菩薩。明心見性大菩薩，從圓教初住到等覺菩薩，到最後普賢菩薩以十大願引導歸極樂。歸極樂幹什麼？成佛比較快，他們生死了了，無明也破了，就是成究竟圓滿佛，時間比較快。所以這個念佛法門，『實為十方三世一切諸佛，上成佛道、下化眾生、成始成終之總持法門』，上成佛道，下教化眾生，開始到圓滿，它的大總持法門。好像大海，所有河川到最後歸入大海。『故得九界同歸，十方共讚』，九法界眾生共同的歸宿，十方世界諸佛共同讚歎。『千經俱闡，萬論均宣也』，很多大乘經典附帶介紹西方淨土，非常多，菩薩造的論、祖師大德的註疏去宣揚的就更多了。所以千經萬論處處指歸，指歸到西方淨土。所以念佛法門，第一部《無量壽經》，最少也要聽，才能了解念佛法門是什麼。這一段我們就學習到此地。我們再看第十四段：</w:t>
      </w:r>
      <w:r>
        <w:t xml:space="preserve"> </w:t>
      </w:r>
    </w:p>
    <w:p w14:paraId="3D35DCA4" w14:textId="77777777" w:rsidR="00DD5FF8" w:rsidRDefault="00DD5FF8">
      <w:pPr>
        <w:pStyle w:val="a3"/>
      </w:pPr>
      <w:r>
        <w:t xml:space="preserve">　　【茹素，即可培養其慈悲心，而免殺機。】</w:t>
      </w:r>
      <w:r>
        <w:t xml:space="preserve"> </w:t>
      </w:r>
    </w:p>
    <w:p w14:paraId="565E4676" w14:textId="77777777" w:rsidR="00DD5FF8" w:rsidRDefault="00DD5FF8">
      <w:pPr>
        <w:pStyle w:val="a3"/>
      </w:pPr>
      <w:r>
        <w:t xml:space="preserve">　　『茹素』就是吃素。吃素，『即可培養其慈悲心』，吃素也是培養慈悲心的一個方法，而可以避免殺機。因為吃肉必定要殺生，你才有肉吃，如果你不殺生就沒肉吃，大家都吃素就可以避免殺機，大家殺生主要還是為了吃肉，這是主要的。我們現在市場賣的，你看一天要殺生殺多少？不要說別的，現在那個肯德基、麥當勞，炸雞塊，光一天殺的雞就有多少！一天，這個地球上有多少家店，要多少雞肉，光一種就不得了，何況還有鴨、鵝、水族類的！我這次做三時繫念，第三天凌晨就夢到海邊好像有一些鯊魚、鯨魚那個頭被砍下來。可能日本這邊海產吃得不少，這些眾生也是要長期給牠迴向。為什麼要長期迴向？因為天天有殺生，你現在迴向一批，又來一批。天天有人往生，不只天天有人往生，可能每一分鐘都有，這個地球上都有人往生。所以超薦迴向是長期的，不是超薦一次、二次就沒事了。</w:t>
      </w:r>
      <w:r>
        <w:t xml:space="preserve"> </w:t>
      </w:r>
    </w:p>
    <w:p w14:paraId="79C1F042" w14:textId="77777777" w:rsidR="00DD5FF8" w:rsidRDefault="00DD5FF8">
      <w:pPr>
        <w:pStyle w:val="a3"/>
      </w:pPr>
      <w:r>
        <w:t xml:space="preserve">　　這是茹素，吃素，也是培養我們慈悲心的一個很重要的方法，這個也值得提倡。但是在日本這邊做素食餐廳似乎比較困難，因為日本的出家人都不吃素，居士就更不用談了。全世界出家人吃素就是中國的出家人。在古代印度釋迦牟尼佛那時代，出家人也沒吃素，吃三淨肉，不見殺、不聞殺、不為我殺。去托缽，人家給什麼吃什麼，給肉吃肉、給魚吃魚，但是他的原則他不殺生，沒有看見這個眾生被殺，沒有聽到這個眾生被殺的慘叫聲。儒家也講，「聞其聲，不忍食其肉」，聽到動物被宰殺的慘叫聲，就不忍心再去吃牠的肉，這也是仁慈之心。不為我殺，不是專門為我一個人殺的。這個叫三淨肉，市場冰凍現成的三淨肉。出家人托缽沒有選擇的，挨家挨戶托，吃三淨肉，他不殺生。</w:t>
      </w:r>
      <w:r>
        <w:t xml:space="preserve"> </w:t>
      </w:r>
    </w:p>
    <w:p w14:paraId="202B1A8D" w14:textId="77777777" w:rsidR="00DD5FF8" w:rsidRDefault="00DD5FF8">
      <w:pPr>
        <w:pStyle w:val="a3"/>
      </w:pPr>
      <w:r>
        <w:t xml:space="preserve">　　所以持五戒不殺生，他不一定吃素，他不殺生，但是不一定吃素，他可能吃三淨肉。現在泰國出家人、斯里蘭卡出家人，西藏的、蒙古的，這些都沒有吃素，包括日本出家人。只有中國大陸、台灣出家人吃素，包括在家居士，吃素的就更多。特別台灣吃素的在世界上可以說最多，從什麼地方看？到處可以找到素食餐廳，連海邊賣海鮮的，它有附帶的裡面也有素食。可見得吃素的人多，人家才會開得那麼多，這是好事。但是台灣開素食，包括其他地區開，聽說一貫道開得很多。一貫道這一點我們也給它肯定，其他我們依佛教的，吃素這一條是好事，勸人吃素這是好事，這一條符合佛經講的不殺生，其他不符合三寶，那我們就不要採納，這樣就好。</w:t>
      </w:r>
      <w:r>
        <w:t xml:space="preserve"> </w:t>
      </w:r>
    </w:p>
    <w:p w14:paraId="30A64F64" w14:textId="77777777" w:rsidR="00DD5FF8" w:rsidRDefault="00DD5FF8">
      <w:pPr>
        <w:pStyle w:val="a3"/>
      </w:pPr>
      <w:r>
        <w:t xml:space="preserve">　　吃素也是要有因緣的。我常常跟同修講，也不怕大家笑，我從小跟我父親就是殺生吃肉，以前沒有腥味的吃不下。所以以前我父親就講我好像貓一樣，貓喜歡吃那個魚腥味的，沒有腥味的吃不下，從小跟我父親就培養這種吃肉，殺生吃肉，就習氣很重。這個習氣也不是這一生才養成，在過去生就養成。過去生殺生吃肉多，這一生得多病短命的果報。所以我們五個兄弟我身體最差，從小就病很多，我母親說，怎麼病這麼多？看到我們兄弟都沒有我那麼差，我為什麼病那麼多？後來學佛，知道這是因果，過去生。因為人四十歲以前這個命運是過去生帶來的，四十歲以後就有過去生、有這一生的，這一生四十年當中你修的，會影響到四十歲以後的命運。從小就多病，這是過去生的業，過去生帶來的。所以這個吃肉習氣非常重。學了佛，我還是吃肉，但是吃素也可以，在外面就「方便」，實在講是自己愛吃。那就方便，不要找人家麻煩，是你自己愛吃，愛吃就說一聲。其實就是愛吃，嘴饞。吃到出家前一天晚上，我又自己到店裡面去大吃一頓。我想，出家了，明天沒得吃了，這輩子吃肉最後一餐，明天沒了，人家道場沒有煮肉，你想吃也沒得吃了。</w:t>
      </w:r>
      <w:r>
        <w:t xml:space="preserve"> </w:t>
      </w:r>
    </w:p>
    <w:p w14:paraId="774083B2" w14:textId="77777777" w:rsidR="00DD5FF8" w:rsidRDefault="00DD5FF8">
      <w:pPr>
        <w:pStyle w:val="a3"/>
      </w:pPr>
      <w:r>
        <w:t xml:space="preserve">　　抽煙也是抽到出家前一天晚上。我抽了十年的煙，當兵的時候還沒有抽，部隊一個月發兩條煙，我還可以賣。退伍二十四歲，在社會工作才開始抽，抽到三十四歲出家，整整抽了十年，也是抽到出家前一天晚上。在佛陀教育基金會，我在家的時候做義工，反正穿著在家衣服，同修認識，其他人也不認識，去外面麵攤一坐，人家也不知道我是學佛的，坐下來，大大方方的吃了。跟那個管理員，香煙互相請客，你一支、我一支，互相請，抽的這個手指頭都黃黃的。第二天剃度了，換了這個衣服，走下樓，那個管理員香煙拿過來了，要去接過來，不行，現在換了這個衣服，很想把它接過來，但是看看，不行，穿著這個再拿這支會給人家笑的。</w:t>
      </w:r>
      <w:r>
        <w:t xml:space="preserve"> </w:t>
      </w:r>
    </w:p>
    <w:p w14:paraId="010931BD" w14:textId="77777777" w:rsidR="00DD5FF8" w:rsidRDefault="00DD5FF8">
      <w:pPr>
        <w:pStyle w:val="a3"/>
      </w:pPr>
      <w:r>
        <w:t xml:space="preserve">　　剛開始剃度，很不自在，路過那個麵攤也不敢走進去，昨天晚上敢進去，今天不敢進去了。剃度第二天，坐在電梯，有個年輕人西裝革履，剛好跟他坐在一起，他看到我剃頭，就給我拍拍肩膀，你年紀還輕，有什麼事情想不開的？什麼事想不開，剃度了？我也知道他的意思，他大概認為我談戀愛失戀了，想不開出家了，他意思是這樣。這個是一般人的觀念。其實出家，如果沒有在家聽十五年的經，大概也不太有這個因緣。</w:t>
      </w:r>
      <w:r>
        <w:t xml:space="preserve"> </w:t>
      </w:r>
    </w:p>
    <w:p w14:paraId="58C5CCB1" w14:textId="77777777" w:rsidR="00DD5FF8" w:rsidRDefault="00DD5FF8">
      <w:pPr>
        <w:pStyle w:val="a3"/>
      </w:pPr>
      <w:r>
        <w:t xml:space="preserve">　　所以有一些人說，吃素容易，修行難。對我來講，吃素就不容易了，如果沒有出家，恐怕都還在吃肉。現在出家三十二年了，三十四歲出家，今年六十六。因為我父親沒學佛，在家的時候講出家那你就慘了，他就一定要罵人。他說出家是什麼時候出家？老了，退休了，他把寺院當養老院。像你母親老了，出家；你年紀還輕，怕結婚生子，就是懶惰，你出家一個人飽全家飽，怕賺錢養家活口，自己逃避；你很奇怪，怎麼跟一般人不一樣，人家你的同學、你的兄弟都結婚了，這才是正常的，出家是老的時候、退休時候的事情。他的觀念是這樣的，他說你很奇怪。不但我父親覺得奇怪，我的同學也覺得我很奇怪。每一次同學會聚餐大家都攻擊我，說我一個學佛，他們不學佛，每一次聚餐，實在講都是吃喝玩樂，兩個月聚餐一次，兩個月造業一次，吃的醉醺醺還要再吃。我們同學就說，我們知道你在學佛、聽經，我們不反對，但是你不要迷得太深了。他說你不要迷得連女朋友都不交，你不是迷得太深了嗎？他說我迷得太深。他們人多勢眾，我也不敢講，講不過他們。我心裡在想，到底是你迷還是我迷，到以後才知道。現在我也寡不敵眾，就聽他們批評。他們也很好意，他們結婚都會找我去做伴郎，然後女方有伴娘，就是想湊成那個姻緣。怎麼湊都不</w:t>
      </w:r>
      <w:r>
        <w:t>起來，好像聽了經，好像就跟人家有一些格格不入，那也沒辦法。</w:t>
      </w:r>
      <w:r>
        <w:t xml:space="preserve"> </w:t>
      </w:r>
    </w:p>
    <w:p w14:paraId="374A8283" w14:textId="77777777" w:rsidR="00DD5FF8" w:rsidRDefault="00DD5FF8">
      <w:pPr>
        <w:pStyle w:val="a3"/>
      </w:pPr>
      <w:r>
        <w:t xml:space="preserve">　　我父親在，也不敢講什麼出家，提都不敢提。我父親往生了，四十九天滿七，基金會那個時候我在家就做義工。我們老和尚說，原來叫蔡崇盛居士去住在那邊當義工。蔡崇盛說我不行，我有家庭、有孩子。他就介紹我，他說那個林正道他光棍一個，他說我是光棍一個，他可以去住。所以老和尚就找我去了，我去那邊做義工。那四十九天，師父就跟我說，他說你也沒有成家，你就出家，將來弘法利生，把這個功德迴向給你父親，比你去打水陸功德還大。日常法師那個時候老和尚請他去教戒律，他也很極力勸我出家。他說你現在你父親走了，你母親也出家了，你家人都學佛，沒有障礙。但我還在考慮，為什麼考慮？我再想一想，出家肉不能吃了，煙不能抽了，考慮。後來被這個護法，捐這個道場的護法，簡豐文居士，臭罵一頓，他說我袈裟穿一半，「我花錢蓋這個基金會，我一個月還要付六萬塊台幣（那是三十二年前，六萬塊很大）來護持道場。請你來出家，你還在考慮什麼？你光棍一個，有什麼好考慮的？」把我臭罵一頓。後來我說，好好，出家、出家。</w:t>
      </w:r>
      <w:r>
        <w:t xml:space="preserve"> </w:t>
      </w:r>
    </w:p>
    <w:p w14:paraId="407DA339" w14:textId="77777777" w:rsidR="00DD5FF8" w:rsidRDefault="00DD5FF8">
      <w:pPr>
        <w:pStyle w:val="a3"/>
      </w:pPr>
      <w:r>
        <w:t xml:space="preserve">　　出家剃頭那一天才全素。吃了十幾年，一、二十年，現在吃到那個腥味的就會自然排斥，以前沒有腥味是吃不下的，現在會自然排斥。但是那個吃肉的習氣還在。我記得有一年在澳大利亞，去黃金海岸旅遊，路過海邊，海邊有那個餐廳，看到那個洋人烤了一隻大閘蟹，這麼大的，烤得香噴噴的、紅紅的，以前我最愛吃。我那個習氣又起來了，我才知道經典講什麼叫習氣，它說你這個斷了，但還有習氣。其實你真的要拿來吃，已經會自然排斥，吃不下，但是你看到那個，習氣還會起來，還會回想以前吃的那個，那就叫習氣。我才明白，原來經上講的這個叫做習氣，煩惱斷了，習氣還沒斷，習氣要很久很久它才會斷。</w:t>
      </w:r>
      <w:r>
        <w:t xml:space="preserve"> </w:t>
      </w:r>
    </w:p>
    <w:p w14:paraId="2EEB8E0F" w14:textId="77777777" w:rsidR="00DD5FF8" w:rsidRDefault="00DD5FF8">
      <w:pPr>
        <w:pStyle w:val="a3"/>
      </w:pPr>
      <w:r>
        <w:t xml:space="preserve">　　所以講茹素兩個字，念起來很簡單，對我來講，好像沒有想像中那麼容易。有的人善根比較深厚，他很容易。你像我大哥、我小弟學佛，我三哥，他們也比我早吃素。他們在家，他沒有出家，不喝酒，不吃肉。我大哥不喝酒、不吃肉，他帶頭吃素，但是他也有他的習氣，他賭性堅強，喜歡賭，喜歡賭博。有時候我們勸他說，賭博貪心，想佔別人的便宜，貪，你就會吃虧，貪跟貧是接近的。他也有歪理由，他說我這個也是布施，他說輸錢叫布施。我說布施是捨慳貪，你是貪心去輸錢，那不是叫布施，那是偷盜。所以有一些人都把這個沒有搞清楚。</w:t>
      </w:r>
      <w:r>
        <w:t xml:space="preserve"> </w:t>
      </w:r>
    </w:p>
    <w:p w14:paraId="1DB5B2D0" w14:textId="77777777" w:rsidR="00DD5FF8" w:rsidRDefault="00DD5FF8">
      <w:pPr>
        <w:pStyle w:val="a3"/>
      </w:pPr>
      <w:r>
        <w:t xml:space="preserve">　　吃素這樁事情我們自己可以調整，因為這個事情關係到在家居士，在家居士吃素，家庭如果家人沒有學佛，自己也要彈性去調整。盡量勸家人吃方便素，吃花素。吃素的功德也很大。吃素，在《安士全書．萬善先資》裡面講戒殺的因果講得很多、很詳細。我們看到因果這些事例，可以說觸目驚心，真的這個果報很多，古時候有，現在更多，都在眼前發生的。上海傅蓉居士有一次來，那個時候太和淨宗學會辦三時繫念，那個時候我記得去講《萬善先資》，講了一次《萬善先資》，講戒殺。她也跟我以前一樣，很喜歡吃大閘蟹，我不知道，後來她跟我講的。我講到一個公案「蟹山受報」，在古時候江蘇有一個人專門吃蟹，後來墮到蟹山地獄，那個地獄都是蟹。她聽我講這個公案，回去不敢吃大閘蟹了，我才知道她喜歡吃大閘蟹。</w:t>
      </w:r>
      <w:r>
        <w:t xml:space="preserve"> </w:t>
      </w:r>
    </w:p>
    <w:p w14:paraId="5E99957A" w14:textId="77777777" w:rsidR="00DD5FF8" w:rsidRDefault="00DD5FF8">
      <w:pPr>
        <w:pStyle w:val="a3"/>
      </w:pPr>
      <w:r>
        <w:t xml:space="preserve">　　吃素的功德，在《安士全書》有個公案，叫「賣齋立斃」。賣齋就是有一個人吃素吃了三年，脖子長個瘤，他就很煩惱，我發好心吃素也沒有好報，吃了三年，長一個瘤出來。他就不想再吃了，吃素也沒有好處，不如開齋，吃肉算了。就在那邊發牢騷，在那邊念，他想要開齋了。被一個人聽到，那個人說：「先生，你明天要開齋，不吃素了，你吃了三年不吃了？」他說是，吃了沒有用，長一個瘤，吃齋沒有功德。他說不要吃了，明天要開齋。他說：「你吃三年這個齋，能不能賣給我？你吃一天，算多少錢給你。」他想一想，也好，反正吃這個也沒有什麼好處，我又長一個瘤，現在竟然吃素還可以賣錢，還不錯。三年，一天多少錢，算給他了。然後寫那個買賣契約，我某某人，哪一天到哪一天吃素，這個三年吃素的功德賣給某某人，一天多少錢，賣給他。賣齋這個人那天晚上就夢到餓鬼，黑無常、白無常，那個鍊子都拿來了，要把他抓去。他說你八個月前壽命就到了，是因為你吃三年齋，壽命才延到今天，給你長一個瘤，重業輕報。你現在那個齋賣掉了，閻羅王算盤一算，你倒貼了，現在趕快急著要把你抓走。閻王注定三更死，不敢留人到五更，把他抓走了。這個人，怎麼會這樣？他也不知道，他就跟小鬼拜託拜託，千拜託、萬拜託，他說對</w:t>
      </w:r>
      <w:r>
        <w:t>不起，我不知道，不知者不罪，我明天這個錢趕快還給他，我繼續吃齋。但是結果第二天再去找那個昨天給他買齋那個人，那個買齋的人說，我昨天回去就在佛前把那一張就化掉了。那個人當場就懊悔而死。所以這個公案叫「賣齋立斃」，賣齋就馬上死了。</w:t>
      </w:r>
      <w:r>
        <w:t xml:space="preserve"> </w:t>
      </w:r>
    </w:p>
    <w:p w14:paraId="450840D6" w14:textId="77777777" w:rsidR="00DD5FF8" w:rsidRDefault="00DD5FF8">
      <w:pPr>
        <w:pStyle w:val="a3"/>
      </w:pPr>
      <w:r>
        <w:t xml:space="preserve">　　可見得吃齋還是有它的好處，因為減少殺生。公案很多，那個講起來，我們在現在再看到現代的。現代的我講潮州謝總那邊是更多，講的更觸目驚心，但是他叫我不要講。他說，「講了，你把我放在網路上，我就完了」。你們哪一天去那邊，聽他親自給你講。我講我們台灣的，我父親那個時代的。我一個姑丈，以前我那個大表哥從小就不好養，以前我們民間都是信神，拜拜的。拜拜都是什麼？殺生去拜神。都是這樣，造殺業，不知道，不懂佛法，不知道那是有罪過的，以為那是可以祈福，大錯特錯。他就去一個神廟發一個願，他說我這個大兒子病很多，很麻煩，很不好養，如果我能把他撫養成人，結婚，他就要殺一隻豬公答謝神明。發了這個，他以為是善願，其實那是惡願，不好的願。結果我大表哥三十歲那一年，經過媒人的介紹就結婚了。結婚，就請我父親去吃喜酒。他真的還願，他還記得二十幾年前那個願，他真的就是去買一隻豬公，自己殺。就是我大表哥結婚前一天，就把那個豬殺了，他自己就拜神明，還願，答謝神明。</w:t>
      </w:r>
      <w:r>
        <w:t xml:space="preserve"> </w:t>
      </w:r>
    </w:p>
    <w:p w14:paraId="68AC3193" w14:textId="77777777" w:rsidR="00DD5FF8" w:rsidRDefault="00DD5FF8">
      <w:pPr>
        <w:pStyle w:val="a3"/>
      </w:pPr>
      <w:r>
        <w:t xml:space="preserve">　　那一天他就請我父親下去，請客，殺豬公那一天，我父親下去親自看到他殺豬公、去拜拜。第二天我大表哥結婚，那一天晚上也辦了三十幾桌的宴席，酒席到了一半，我姑丈就帶新郎、新娘到每一桌去敬酒。敬酒敬到一半，我姑丈突然昏倒在地，口吐白沬，緊急送到台北馬偕醫院，第二天下午就往生了。第一天辦喜事，第二天辦喪事。我父親看殺豬公、拜神明，然後第二天辦結婚，晚上宴請親友，看我姑丈當場暈倒送到醫院，第二天下午過世。我父親回來跟我們講，以後我做生日千萬不要殺豬公。以前我們怎麼講他都不相信，他自己碰到了，不要給我殺豬公。後來我們就趁機會，吃三淨肉，不能殺生。以前都要吃活的，說那個才新鮮、才好吃，那個肉才好吃。現在不能吃活的，他也接受了，那就吃早齋，初一、十五，他接受到這個程度，其他時間中午、晚上還是要吃肉。接受到這樣也是可以了，有進步。這個是真實的公案，這個公案我也常常講，因為這個是我親自聽聞的，我沒有現場看到，但是我聽到我父親講，那是真的，肯定不假。所以我們吃素，也有很多古今的因果我們可以參考。</w:t>
      </w:r>
      <w:r>
        <w:t xml:space="preserve"> </w:t>
      </w:r>
    </w:p>
    <w:p w14:paraId="30F6BA75" w14:textId="77777777" w:rsidR="00DD5FF8" w:rsidRDefault="00DD5FF8">
      <w:pPr>
        <w:pStyle w:val="a3"/>
      </w:pPr>
      <w:r>
        <w:t xml:space="preserve">　　好，這一條還沒講完，就講了兩個字茹素，講兩個字。我們現在先休息一下。　　</w:t>
      </w:r>
    </w:p>
    <w:sectPr w:rsidR="00DD5F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ADBA1" w14:textId="77777777" w:rsidR="00DD5FF8" w:rsidRDefault="00DD5FF8" w:rsidP="00E3418D">
      <w:r>
        <w:separator/>
      </w:r>
    </w:p>
  </w:endnote>
  <w:endnote w:type="continuationSeparator" w:id="0">
    <w:p w14:paraId="4AB9E9E2" w14:textId="77777777" w:rsidR="00DD5FF8" w:rsidRDefault="00DD5FF8" w:rsidP="00E34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65D50" w14:textId="77777777" w:rsidR="00DD5FF8" w:rsidRDefault="00DD5FF8" w:rsidP="00E3418D">
      <w:r>
        <w:separator/>
      </w:r>
    </w:p>
  </w:footnote>
  <w:footnote w:type="continuationSeparator" w:id="0">
    <w:p w14:paraId="5A1FA6E6" w14:textId="77777777" w:rsidR="00DD5FF8" w:rsidRDefault="00DD5FF8" w:rsidP="00E341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18D"/>
    <w:rsid w:val="007931EE"/>
    <w:rsid w:val="00DD5FF8"/>
    <w:rsid w:val="00E3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CA9D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41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41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41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41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1576</Words>
  <Characters>8984</Characters>
  <Application>Microsoft Office Word</Application>
  <DocSecurity>0</DocSecurity>
  <Lines>74</Lines>
  <Paragraphs>21</Paragraphs>
  <ScaleCrop>false</ScaleCrop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