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6BA9" w14:textId="77777777" w:rsidR="00D27639" w:rsidRDefault="00D27639">
      <w:r>
        <w:t>淨土集</w:t>
      </w:r>
      <w:r>
        <w:t>—</w:t>
      </w:r>
      <w:r>
        <w:t xml:space="preserve">印光大師法語菁華　　悟道法師主講　　（第二集）　　</w:t>
      </w:r>
      <w:r>
        <w:t>2017/12/10</w:t>
      </w:r>
      <w:r>
        <w:t xml:space="preserve">　　新加坡</w:t>
      </w:r>
      <w:r>
        <w:t>Big Box, Level 3 Megabox Event Hall</w:t>
      </w:r>
      <w:r>
        <w:t xml:space="preserve">　　檔名：</w:t>
      </w:r>
      <w:r>
        <w:t xml:space="preserve">WD20-028-0002 </w:t>
      </w:r>
    </w:p>
    <w:p w14:paraId="2307E93E" w14:textId="77777777" w:rsidR="00D27639" w:rsidRDefault="00D27639">
      <w:pPr>
        <w:pStyle w:val="a3"/>
      </w:pPr>
      <w:r>
        <w:t xml:space="preserve">　　尊敬的諸位同修大德，及網路前的同修，大家早上好！阿彌陀佛！今天是新加坡國際多元文化促進會，舉辦二Ｏ一七丁酉年冬季祭祖超薦護國息災法會第二天。</w:t>
      </w:r>
      <w:r>
        <w:t xml:space="preserve"> </w:t>
      </w:r>
    </w:p>
    <w:p w14:paraId="018BC7DE" w14:textId="77777777" w:rsidR="00D27639" w:rsidRDefault="00D27639">
      <w:pPr>
        <w:pStyle w:val="a3"/>
      </w:pPr>
      <w:r>
        <w:t xml:space="preserve">　　今天第一堂課還是由悟道來跟大家學習三皈五戒。今天有同修發心皈依，也有發心受五戒的。上一次有同修發心受五戒，我就勸他們要先聽我在山東海島金山寺講的《五戒相經箋要》，最少聽個三遍，今天聽說有五個受五戒，已經聽了七遍，非常難得。來新加坡那一天我們先到馬來西亞漢學院，我聽到宋老師跟我講，現在到漢學院上課是平常在家裡已經都在學習了，到了漢學院是做心得報告，就是把傳統文化《弟子規》、《感應篇》、《十善業》怎麼在生活上落實，遇到什麼情況。所以並不是都沒有在家裡學習就到漢學院去聽課，這個做法是正確的。這一次受五戒大家也聽了光碟，相信在生活當中大概也有個概念，知道怎麼來受持五戒，不至於完全不明瞭，就報個名受五戒。受完了，如果自己沒有再去學習，對這個戒在生活當中怎麼去落實、怎麼去做到，完全不知道，這樣的受戒，有受戒跟沒有受戒是一樣的，只是多了一張五戒證書，但是那一張也不管用。所以，我們受五戒不是為了拿一張五戒證明書，那只是一個形式，沒有實質的意義。所以，我們要得到佛法真實的利益，要重實質，不重形式。但是現在學佛的人大多數都是重形式，不重實質，因此學佛學了一輩子，也得不到佛法真實的功德利益。因此，我們想要得到佛法真實的功德利益</w:t>
      </w:r>
      <w:r>
        <w:t>，我們必定要務實的來學習，這樣才能得到真實的利益。我們能夠把佛的教導理解一分，在生活上去做到一分，就得到一分的利益；能理解十分，在生活上做到十分，就得到十分的利益，這個不能不知道。</w:t>
      </w:r>
      <w:r>
        <w:t xml:space="preserve"> </w:t>
      </w:r>
    </w:p>
    <w:p w14:paraId="6A7F490B" w14:textId="77777777" w:rsidR="00D27639" w:rsidRDefault="00D27639">
      <w:pPr>
        <w:pStyle w:val="a3"/>
      </w:pPr>
      <w:r>
        <w:t xml:space="preserve">　　今天要受五戒的，我昨天也跟我們主辦單位講，要受三皈五戒的，第一堂課必須來聽。現在要受三皈五戒的都到了嗎？一個都沒有，我聽說一百多人，怎麼才三個人？受三皈依的舉手，一個、二個、三個、四個，不是說有一百多人嗎？怎麼只有四個人？受五戒的呢？受五戒的有沒有？一個。實在講，要受這樣的三皈五戒，大家找一些結緣式的地方去受就可以了，實在講，也不必找我來授。你看，要受個三皈依、受個五戒，法師都來了，他們還沒到，基本上你對三寶就不恭敬，受了你會得到利益嗎？所以，以後就不要叫我再來授三皈五戒了。</w:t>
      </w:r>
      <w:r>
        <w:t xml:space="preserve"> </w:t>
      </w:r>
    </w:p>
    <w:p w14:paraId="30220A15" w14:textId="77777777" w:rsidR="00D27639" w:rsidRDefault="00D27639">
      <w:pPr>
        <w:pStyle w:val="a3"/>
      </w:pPr>
      <w:r>
        <w:t xml:space="preserve">　　印光大師在《文鈔》講，有人給他寫信要受三皈依。不是，要請他們來聽課，不然這樣受就沒有用。不是溝通的問題，我說這個一定要上課，因為我跟老和尚學習就是教育，你不來上課，好像你不去學校上課，不聽課，然後畢業證書給你，舉行個畢業典禮，對不對？現在受戒都是這樣的，不學戒，然後舉行個儀式，戒牒給你，你什麼都不懂，這樣我就不負責任。如果這樣授三皈五戒，我是很不負責任的。就依你們的，我們現在就不要講三皈五戒。九點半來只是舉行儀式而已，但沒有時間再講了，九點半你看分兩批，三皈依，再授五戒。我知道是一起進來，主要是沒時間跟他們說明，不能講得太多、太詳細。這個我知道，我十五分鐘也可以解決。這個修行要改過，下不為例。</w:t>
      </w:r>
      <w:r>
        <w:t xml:space="preserve"> </w:t>
      </w:r>
    </w:p>
    <w:p w14:paraId="24E999D4" w14:textId="77777777" w:rsidR="00D27639" w:rsidRDefault="00D27639">
      <w:pPr>
        <w:pStyle w:val="a3"/>
      </w:pPr>
      <w:r>
        <w:t xml:space="preserve">　　我都講過了，昨天就跟大家講過了，要三皈五戒的要請他們來聽，沒有受的人他可以晚一點來，你要受的人沒來，沒受的人都到了。這個如果遇到印光大師，他就不會給他皈依，不會了，因為你給他皈依對他也沒有幫助，它只是一個形式。印光祖師</w:t>
      </w:r>
      <w:r>
        <w:lastRenderedPageBreak/>
        <w:t>在《文鈔》裡面講，有一個居士說要皈依，寫一封信給他，他的落款寫一個合十。印光祖師就給他回信開示，他說我們在世間我們有事要去拜託人家，世間法，世間事，你都要登門造訪，要去當面向人家請教，這個在《常禮舉要》講的。他說世間我們要辦個事都必須要這樣，你現在受三皈依是要了生死的，那個是世出世間最大的事情，就寫個信，就寫個合十，一點恭敬心都沒有，那怎麼能得到利益？</w:t>
      </w:r>
      <w:r>
        <w:t xml:space="preserve"> </w:t>
      </w:r>
    </w:p>
    <w:p w14:paraId="30BF1775" w14:textId="77777777" w:rsidR="00D27639" w:rsidRDefault="00D27639">
      <w:pPr>
        <w:pStyle w:val="a3"/>
      </w:pPr>
      <w:r>
        <w:t xml:space="preserve">　　所以，下一次新加坡再請我做法會，不要給我安排八點半就來，你看八點半來，師父來了，大家都還沒到，大家拿了票也不來，這樣對三寶是很不恭敬的。印光祖師在《文鈔》裡面給我們開示，要得到佛法真實的利益，有一分恭敬得一分利益，十分恭敬得十分利益。所以，印祖這一篇有機會要印出來大家要看、要讀，大家來參加法會，也是要接受佛陀教育的，不是只有參加法會，如果只有參加法會，很多地方都有法會，不一定來這裡參加。這是給你們講負責任的說法。如果不負責，當然我們大家高興就好，我們現在大家都去喝咖啡我也可以，我們現在去喝咖啡，大家來聊聊天，大家來玩一玩，但是大家得不到佛法真實的利益，想得到佛法真實的利益要上課。大家不是都要到學校去念書嗎？為什麼到學校念書？為什麼要上課？就是要學到一些學問，對不對？有沒有學校你都不學習的，就發一個畢業證書給你。那個也有，現在很多，你不學他就發一個畢業證書給你，就像我們受戒一樣。</w:t>
      </w:r>
      <w:r>
        <w:t xml:space="preserve"> </w:t>
      </w:r>
    </w:p>
    <w:p w14:paraId="2DF3BB3F" w14:textId="77777777" w:rsidR="00D27639" w:rsidRDefault="00D27639">
      <w:pPr>
        <w:pStyle w:val="a3"/>
      </w:pPr>
      <w:r>
        <w:t xml:space="preserve">　　我在山東海島金山寺，每一天要做三時繫念，早上我利用九點到十點一個小時，跟大家學習《沙彌律儀要略增註》，還有《五戒相經箋要》，一個星期講一次，因為時間長，固定一個地方，可以講圓滿。在金山寺那個時候有很多出家眾，早上一個小時的課很多人都不能來，他們總是有理由，有很多事情、很忙，一堂他也不聽。但是寺院說要報名去受戒，大家搶著去拿報名表，三壇大戒。我說你們那麼喜歡戒嗎？大家一聽到受戒，都去搶著拿報名表。我說大家既然那麼喜歡受戒，為什麼我們這邊在講《沙彌律儀》，這是三壇大戒的第一壇，為什麼大家都不來聽？可見得要去受戒，他並不是真正想要學戒、想要得到戒，並不是真正想要得戒。不是這個心，去受戒幹什麼？為了拿那張戒牒。三壇大戒受了，對戒，不要說比丘戒、菩薩戒，《沙彌律儀》也不要談，就三皈五戒都不懂，那怎麼持戒，怎麼在生活上去做，都不知道。</w:t>
      </w:r>
      <w:r>
        <w:t xml:space="preserve"> </w:t>
      </w:r>
    </w:p>
    <w:p w14:paraId="7A632E42" w14:textId="77777777" w:rsidR="00D27639" w:rsidRDefault="00D27639">
      <w:pPr>
        <w:pStyle w:val="a3"/>
      </w:pPr>
      <w:r>
        <w:t xml:space="preserve">　　所以，新加坡以後就不要再叫我來傳授三皈五戒了。我是跟大家講真話，因為我也很沒有時間，我跟大家說真的，我沒有時間跟大家在這邊浪費。大家能接受，我們大家來結結緣，來共同學習；大家不能接受，可以另請高明，現在高明的人很多。所以，我們要得到佛法真實的利益要聽真話，聽假話你得不到。但是現在人能聽真話的人不多，因為真話，忠言逆耳，聽了不好聽，大家都喜歡聽好聽的，但是對大家沒有幫助。</w:t>
      </w:r>
      <w:r>
        <w:t xml:space="preserve"> </w:t>
      </w:r>
    </w:p>
    <w:p w14:paraId="49F29A07" w14:textId="77777777" w:rsidR="00D27639" w:rsidRDefault="00D27639">
      <w:pPr>
        <w:pStyle w:val="a3"/>
      </w:pPr>
      <w:r>
        <w:t xml:space="preserve">　　這個我們沒有皈依的也可以聽一聽，師父領進門，修行在個人，個人要怎麼修是個人的事情，有的人得利益，有的人不得利益，關鍵都在個人的心態不一樣。我們已經受過皈依的，我們在座的，包括網路前的同修，我們再來聽一聽印光祖師給我們講解的三皈，這個在《淨土集》也有節錄出來。</w:t>
      </w:r>
      <w:r>
        <w:t xml:space="preserve"> </w:t>
      </w:r>
    </w:p>
    <w:p w14:paraId="7B0BE8B7" w14:textId="77777777" w:rsidR="00D27639" w:rsidRDefault="00D27639">
      <w:pPr>
        <w:pStyle w:val="a3"/>
      </w:pPr>
      <w:r>
        <w:t xml:space="preserve">　　【三歸者。一歸依佛。二歸依法。三歸依僧。歸者歸投。依者依托。如人墮海。忽有船來。即便趨向。是歸投義。上船安坐。是依托義。生死為海。三寶為船。眾生歸依。即登彼岸。】</w:t>
      </w:r>
      <w:r>
        <w:t xml:space="preserve"> </w:t>
      </w:r>
    </w:p>
    <w:p w14:paraId="12EB9D15" w14:textId="77777777" w:rsidR="00D27639" w:rsidRDefault="00D27639">
      <w:pPr>
        <w:pStyle w:val="a3"/>
      </w:pPr>
      <w:r>
        <w:lastRenderedPageBreak/>
        <w:t xml:space="preserve">　　到這裡是一段，這一段祖師給我們解釋皈依這兩個字的意義。『歸者歸投，依者依托』，或者講依靠也可以。這裡比喻，『如人墮海』，就好像人掉到海裡面去了，我們不小心墮入海裡面去，第一個反應是什麼？就想要趕快要求生，這個時候忽然看到一條船來，『即便趨向』，趕快游過去，或者向那個船招呼，請他們來援救，這是形容比喻，看到船來了，求救，趨向求救，就像那樣的心態，『是歸投義；上船安坐，是依托義』。趨向那個船，就坐上船了，坐在船上安坐了，得到依靠了，是這個意思。</w:t>
      </w:r>
      <w:r>
        <w:t xml:space="preserve"> </w:t>
      </w:r>
    </w:p>
    <w:p w14:paraId="73F5F7FB" w14:textId="77777777" w:rsidR="00D27639" w:rsidRDefault="00D27639">
      <w:pPr>
        <w:pStyle w:val="a3"/>
      </w:pPr>
      <w:r>
        <w:t xml:space="preserve">　　舉出這樣的一個例子，祖師給我們說明，『生死為海，三寶為船』。在佛經上佛也常常形容比喻，生死就像大海一樣，這個生死苦海，六道眾生在生死的苦海無量劫來頭出頭沒，「沒」就是比喻墮三惡道，偶爾出來吸吸空氣，短暫的時間頭露出海面。這比喻在六道生到人天善道的時間很少，機率很低、很少，墮到三惡道的機會多、時間長。所以，古大德有一個比喻，我們在六道裡面生死輪迴，人天是客居，三途是家鄉，我們到人天善道來好像作客一樣，很短暫的，沒有多久又回到家鄉，家鄉在哪裡？三惡道，畜生、餓鬼、地獄，三惡道。所以，人天是客居，三途是家鄉。這是形容，在六道裡面生死輪迴，好像我們掉到大海裡面，生死是苦海。我們看到世間人，在我們眼前，大家每一個人，一切眾生，凡是在六道裡面，沒有出生死，都必須受生死輪迴的大苦。很多人他不覺得生死是苦，不覺得生死是苦主要是沒有覺悟，還不覺悟。</w:t>
      </w:r>
      <w:r>
        <w:t xml:space="preserve"> </w:t>
      </w:r>
    </w:p>
    <w:p w14:paraId="3E3751B8" w14:textId="77777777" w:rsidR="00D27639" w:rsidRDefault="00D27639">
      <w:pPr>
        <w:pStyle w:val="a3"/>
      </w:pPr>
      <w:r>
        <w:t xml:space="preserve">　　所以，人在六道生死苦海裡面，如果知道這是很苦的，這個人就開始覺悟了，知道苦他就會想怎麼去解脫這個生死的大苦。這是我們在「生死苦海，三寶為船」，我們在六道生死輪迴的苦海，無量劫來都出不去，現在看到一條船來了，三寶是比喻在生死苦海裡面的慈航，就是一條船。我們要脫離這個生死的苦海，必定要依三寶，皈依三寶，沒有皈依三寶，我們六道生死輪迴，跟大家說真話，永遠解脫不了。</w:t>
      </w:r>
      <w:r>
        <w:t xml:space="preserve"> </w:t>
      </w:r>
    </w:p>
    <w:p w14:paraId="6B46CB4B" w14:textId="77777777" w:rsidR="00D27639" w:rsidRDefault="00D27639">
      <w:pPr>
        <w:pStyle w:val="a3"/>
      </w:pPr>
      <w:r>
        <w:t xml:space="preserve">　　在古代印度，印度是宗教王國，在經典裡面給我們講，有九十五種外道；外道不是罵人的話，是心外求法，用現在的話來講，九十五種宗教。每一個宗教對宇宙人生的看法、說法、修學的方法都不一樣，都是想要解決生死的問題，但是解決不了，沒有答案，沒有結果。因此，佛大慈大悲，降生在印度，幫助大家解決這個問題，大家才明瞭為什麼有生死，怎麼來的，要怎麼修學才能解脫生死。所以三寶就像船一樣，我們在生死苦海遇到三寶，我們就有解脫生死輪迴的希望，如果沒有遇到，那就沒有辦法脫離六道生死輪迴。我們如果明瞭這個道理，你對這樁事情，你是真為生死，現在來皈依三寶，你對這個事情就非常重視，不會輕慢，不會輕視、怠慢。</w:t>
      </w:r>
      <w:r>
        <w:t xml:space="preserve"> </w:t>
      </w:r>
    </w:p>
    <w:p w14:paraId="15F1F914" w14:textId="77777777" w:rsidR="00D27639" w:rsidRDefault="00D27639">
      <w:pPr>
        <w:pStyle w:val="a3"/>
      </w:pPr>
      <w:r>
        <w:t xml:space="preserve">　　所以，為什麼要皈依，請大家來聽課？我跟新加坡的緣，也是跟著我們淨老和尚來的，最少二十五年以上。我們淨老和尚教導大家都是講真話，不講假話去騙人。但是講真話，如果不能接受，也得罪人，這也是真話。現在人聽騙不聽勸，講假話騙他，他很高興，去接受；跟他講真話，他不能接受，他不來了。因此，我們想一想，我們是不是想要得到佛法真實的功德利益，還是這一生結結緣就好，不想要個結果。如果這一生想要有個結果，我們必定要聽真話，雖然聽了難過，還是要聽，良藥苦口，忠言逆耳。</w:t>
      </w:r>
      <w:r>
        <w:t xml:space="preserve"> </w:t>
      </w:r>
    </w:p>
    <w:p w14:paraId="7EED3F6A" w14:textId="77777777" w:rsidR="00D27639" w:rsidRDefault="00D27639">
      <w:pPr>
        <w:pStyle w:val="a3"/>
      </w:pPr>
      <w:r>
        <w:t xml:space="preserve">　　下面這段講，『眾生歸依，即登彼岸』。我們眾生遇到三寶這艘慈航，這艘船，眾生如果肯回歸，依靠三寶來修學，我們就能登彼岸，從生死的此岸，達到涅槃的彼岸。</w:t>
      </w:r>
      <w:r>
        <w:t xml:space="preserve"> </w:t>
      </w:r>
    </w:p>
    <w:p w14:paraId="6EA6CCD3" w14:textId="77777777" w:rsidR="00D27639" w:rsidRDefault="00D27639">
      <w:pPr>
        <w:pStyle w:val="a3"/>
      </w:pPr>
      <w:r>
        <w:t xml:space="preserve">　　【既歸依佛。以佛為師。從今日起。乃至命終。不得歸依天魔外道。邪鬼邪神。】</w:t>
      </w:r>
      <w:r>
        <w:t xml:space="preserve"> </w:t>
      </w:r>
    </w:p>
    <w:p w14:paraId="100CBCA8" w14:textId="77777777" w:rsidR="00D27639" w:rsidRDefault="00D27639">
      <w:pPr>
        <w:pStyle w:val="a3"/>
      </w:pPr>
      <w:r>
        <w:t xml:space="preserve">　　這個是皈依佛，『以佛為師』。我們在此地要不斷強調說明的，就是皈依是皈依三寶，不是皈依哪個法師，這個不能搞錯。法師他是給你傳授三皈依的，他把三皈依的意義向皈依的人來講解、來說明，傳授給皈依的人。所以，這個皈依證我們淨老和尚印上三皈五戒證明阿闍黎，或者只有受三皈依的，三皈證明阿闍黎，他給你證明、給你傳授、給你講解、給你說明，不是皈依他，是皈依三寶。</w:t>
      </w:r>
      <w:r>
        <w:t xml:space="preserve"> </w:t>
      </w:r>
    </w:p>
    <w:p w14:paraId="53AE3233" w14:textId="77777777" w:rsidR="00D27639" w:rsidRDefault="00D27639">
      <w:pPr>
        <w:pStyle w:val="a3"/>
      </w:pPr>
      <w:r>
        <w:t xml:space="preserve">　　三寶第一個是佛，我們皈依佛，「以佛為師」，我們就以佛為老師。佛現前在我們這個地球，這個時期，三千年前出現在古印度，悉達多太子，修行成佛了，佛號稱為釋迦牟尼佛，我們現在稱為本師釋迦牟尼佛。以佛為師，除了我們本師釋迦牟尼佛，佛還有很多很多，佛在經典上給我們介紹的，東方有藥師佛，西方有彌陀佛，還有《千佛名經》，有三千零五十三尊佛，《萬佛名經》，有一萬尊佛，十方三世一切諸佛，佛就無量無邊，說不盡的，佛是無量無邊。皈依一尊佛就等於皈依一切諸佛，一尊佛所說的就代表一切諸佛所說的，所謂佛佛道同，每一尊佛講的一定是一樣的，不會有兩尊佛講的不一樣。成佛了說的完全都相同，只有沒有成佛跟已經成佛的人，沒有成佛的跟已經成佛的講的會不一樣，看法會不一樣，成佛都一定一樣，佛佛道同。所以一尊佛講的就代表十方三世一切佛講的，比如釋迦牟尼佛講《十善業道經》，勸大家修十善，斷十惡，不可能另外一尊佛他勸人家不要修十善，也不要斷十惡，那不可能，一定都是一樣的。如果不一樣，肯定一個還沒成佛。</w:t>
      </w:r>
      <w:r>
        <w:t xml:space="preserve"> </w:t>
      </w:r>
    </w:p>
    <w:p w14:paraId="5CC8BF11" w14:textId="77777777" w:rsidR="00D27639" w:rsidRDefault="00D27639">
      <w:pPr>
        <w:pStyle w:val="a3"/>
      </w:pPr>
      <w:r>
        <w:t xml:space="preserve">　　所以，我在山東有一次皈依，有一次山東大學幾個教授，退休的教授，要來皈依，我就看到，已經是教授，都退休了，要來佛門皈依，我就跟他們講，我說你們要皈依形式的還是實質的？他們聽了也不明白我的意思，怎麼皈依還有形式的、還有實質的。我就給他們說明，我說如果形式上的皈依，那就跟著我念一念，皈依的誓詞念一念，拜一拜，然後皈依證給你，三皈的意義你也不了解，也不明白，這樣叫做形式上的皈依。那實質的呢？我說實質的就是你要真正皈依佛，我就舉出一個例子，我說你要皈依真實的，皈依佛，要以佛為師，以佛講的為標準。但是他們還是不明白，所以我再舉一個例子，我說我舉出一個例子，比如佛說殺生有罪，殺生有因果報應的，一刀還一刀，一命還一命，殺生會得到多病短命的果報，這是佛說的，佛在經上說的。我說你們是不是都相信科學？他說是，我們都相信科學。如果一個科學家講，說殺生沒有罪，盡量殺，也沒有什麼六道輪迴，也沒有什麼因果報應，什麼都沒有，你要依佛講的，還是依科學家講的？他們就在考慮了，到底要依科學家，還是依佛。我說你們考慮好了再來皈依。你真正要皈依，就要依佛的，不能依天魔外道、邪鬼邪神，依佛為標準。</w:t>
      </w:r>
      <w:r>
        <w:t xml:space="preserve"> </w:t>
      </w:r>
    </w:p>
    <w:p w14:paraId="1C56E8A3" w14:textId="77777777" w:rsidR="00D27639" w:rsidRDefault="00D27639">
      <w:pPr>
        <w:pStyle w:val="a3"/>
      </w:pPr>
      <w:r>
        <w:t xml:space="preserve">　　【既歸依法。以法為師。從今日起。乃至命終。不得歸依外道典籍。】</w:t>
      </w:r>
      <w:r>
        <w:t xml:space="preserve"> </w:t>
      </w:r>
    </w:p>
    <w:p w14:paraId="4D27798D" w14:textId="77777777" w:rsidR="00D27639" w:rsidRDefault="00D27639">
      <w:pPr>
        <w:pStyle w:val="a3"/>
      </w:pPr>
      <w:r>
        <w:t xml:space="preserve">　　這個『典籍』就是經典。『法』即佛經，以及修行種種法門。「典籍」就是經典，我們現在說是書，書籍、典籍，經書、典籍。佛不在世了，佛在世的時候我們有問題可以去請問釋迦牟尼佛，佛就為我們解答我們的問題，幫助我們解決我們的問題，佛現在不在世了，我們遇到問題怎麼辦？沒得問，佛不在世要依法。所以，佛在涅槃之前，阿難尊者就請問釋迦牟尼佛，說佛在世的時候，我們佛弟子有問題來請問佛，佛為我們解答，佛不在世，我們遇到問題要依什麼為標準？佛就講了四依法，第一個「依法不依人」，法就是經典，古梵文傳到中國來翻成中文，就是現在我們看到的大藏經，每一部經典都是法。所以，四依法，第一個「依法不依人」，不管什麼人講的，要有經典的依據，就是佛講的。不管在家、出家，名氣多大，如果他講的在經典上找不到依據，我們可以不聽他的。這個不能感情用事，他關係跟我不錯，他講的沒有經典的依據你也聽他的，這樣就錯了。第二「依義不依語」，言語、文字不一樣，講的或長或短，用詞不一樣，意思一樣，相應就可以了，就可以依靠。第三「依了義不依不了義」，佛講的經，大乘、小乘、人天乘，有一乘，比如說，小乘跟大乘，都是佛講的，有衝突抵觸的時候，要依大乘，因為大乘了義，小乘不了義。</w:t>
      </w:r>
      <w:r>
        <w:t>第四「依智不依識」，不能感情用事。所以，要「以法為師」。</w:t>
      </w:r>
      <w:r>
        <w:t xml:space="preserve"> </w:t>
      </w:r>
    </w:p>
    <w:p w14:paraId="7E6EE2DF" w14:textId="77777777" w:rsidR="00D27639" w:rsidRDefault="00D27639">
      <w:pPr>
        <w:pStyle w:val="a3"/>
      </w:pPr>
      <w:r>
        <w:t xml:space="preserve">　　我們在很早，可能到現在都還有人存在一個問題，什麼問題？過去我在中國、外國，都有聽到一些同修問一個問題，最多的就是問《地藏經》，《地藏經》有人說晚上不能誦，晚上誦《地藏經》鬼會特別多，在自己家裡也不能誦《地藏經》，來問我這個問題。我就問他，你皈依了沒有？他說皈依了，皈依好多年了。我說你皈依就是皈依三寶，皈依佛，皈依法，皈依僧，佛在世我們有問題去問佛，佛不在世，佛就交代我們以法為師，以法為中心，法就是經典。我說你現在問的這個問題，你指的是《地藏經》，《地藏菩薩本願經》，我說《地藏經》你有沒有常常讀？他說讀了很多，讀了很多遍，讀得很熟了。我說讀了很熟，那你想一想，《地藏經》經文裡面佛有沒有規定在自己家裡不能讀，晚上不能讀《地藏經》？我說《地藏經》佛有沒有這個規定？他想一想，沒有。我說沒有，佛既然沒有規定什麼時間不能讀、什麼地方不能讀，那什麼時間、什麼地點都可以，為什麼在你家裡不能讀？在晚上的時間就不能讀誦？佛沒有這個規定。佛在《地藏經》也沒有講，晚上讀鬼會很多，你們千萬不要在晚上讀；有說，那就不可以。他說沒有。他沒有說，那就都可以。他說我聽某某人說的。我說你是皈依三寶還是皈依那個人？他說皈依三寶。為什麼要請大家</w:t>
      </w:r>
      <w:r>
        <w:t>來聽，就是這個道理，皈依了半天，好像我們老和尚講三皈傳授，皈依自性三寶，大家聽了都點頭，好像都懂了；其實不懂，他懂了怎麼遇到這個問題他還有懷疑？所以，現在我跟人家講三皈依就講得很淺。講皈依自性三寶，大家聽了好像都懂了，那個自性三寶，《六祖壇經》，六祖給人家皈依就是講皈依自性三寶。我們聽了好像都懂了，就好像我們看《六祖壇經》一樣，看得津津有味，好像都懂了，其實我們懂不懂？根本就不懂。如果懂了，你就沒問題了；你問題還一大堆，就表示我們沒懂。所以，這個法。</w:t>
      </w:r>
      <w:r>
        <w:t xml:space="preserve"> </w:t>
      </w:r>
    </w:p>
    <w:p w14:paraId="7F027E3E" w14:textId="77777777" w:rsidR="00D27639" w:rsidRDefault="00D27639">
      <w:pPr>
        <w:pStyle w:val="a3"/>
      </w:pPr>
      <w:r>
        <w:t xml:space="preserve">　　另外還有人，這個也是很早年，有一個老菩薩腳不好，不能打坐，就有人跟她講，妳這樣念佛不能往生，妳不能打坐，念佛不能往生。這個老菩薩念了幾十年，心就慌了，現在年紀大了，女眾骨頭就比較不好，特別是年紀大的，不能打坐，就有人就跟她講不能往生。去問我們老和尚，老和尚說淨土三經有沒有讀過？有，常常讀。那淨土三經佛有沒有規定，不能打坐就不能往生？她說沒有。沒有，都可以。她說聽某某人講的。那你是皈依三寶還是皈依那個人？統統沒有皈依三寶，在佛前念得很大聲，皈依三寶，遇到事情，既沒有皈，也沒有依，這樣的皈依能得到三寶的功德利益嗎？肯定得不到的。所以為什麼我勸大家，發心皈依要了解，沒有發心皈依也可以聽一聽，將來你要皈依起碼有一個概念什麼叫皈依三寶。這麼淺顯的三皈依我們都不懂，那深的我們怎麼可能會懂？所以，皈依法你就不要依外道典籍，外道就是教我們心外求法，要依佛經為標準。</w:t>
      </w:r>
      <w:r>
        <w:t xml:space="preserve"> </w:t>
      </w:r>
    </w:p>
    <w:p w14:paraId="1DB20CD5" w14:textId="77777777" w:rsidR="00D27639" w:rsidRDefault="00D27639">
      <w:pPr>
        <w:pStyle w:val="a3"/>
      </w:pPr>
      <w:r>
        <w:t xml:space="preserve">　　所以，山東這些教授，我說皈依法，講了第一條，科學家講的跟佛不一樣，你要依佛還是科學家。皈依法第二個，我說你們從小是不是都念唯物論？我說你們現在如果發心皈依，那你要依佛的唯識論，差一個字，佛講的是叫唯識論，不是唯物論，你要依唯識論還是唯物論？他們又在考慮了。我說你回家考慮好再來，不然你這個皈依有什麼意義？你既沒有皈也沒有依，你皈依個什麼？我說做到教授了，不能跟一般不認識字的老阿公、老阿婆，糊裡糊塗皈依，那情有可原；做到教授，也是糊裡糊塗皈依，那個就不可以。所以，我就跟他們講，我說你真的要實質上的皈依，唯物論要放下，從現在開始依佛講的唯識論。所以，他們又在考慮。我說考慮好了再來。</w:t>
      </w:r>
      <w:r>
        <w:t xml:space="preserve"> </w:t>
      </w:r>
    </w:p>
    <w:p w14:paraId="52A3080B" w14:textId="77777777" w:rsidR="00D27639" w:rsidRDefault="00D27639">
      <w:pPr>
        <w:pStyle w:val="a3"/>
      </w:pPr>
      <w:r>
        <w:t xml:space="preserve">　　僧就是依佛、依法，如理如法來修學，這樣的一個團體。僧就是僧眾。在佛門裡面不管在家、出家，四個人以上就構成一個眾，用我們現在的話講，就是一個團體，基本的成員四個人，就是一眾，一個團體，四個人以上就稱為一個僧團。這個僧有出家僧團、有在家僧團，這個道理大家要懂，僧是團體的意思。所以，出家僧、在家僧。所以，李炳南老居士他有一個外號叫雪僧，下雪的雪。新加坡沒有雪，要到很寒冷的地方去才能看到雪。所以這個僧，有出家僧團、在家僧團，只要四個人以上共同在修學，就構成一個僧團。這個團體如果如理如法，依佛、依法如理如法修的一個道場，一個團體，我們就可以去參加它的共修，我們可以去親近，跟它一起來學習。如果這個團體不如理、不如法，沒有依佛法、依法在修學，那我們就不可以去參加，他學錯了，他心外求法，我們去跟他學，我們也跟著錯了。所以標準，以佛、以法，僧也要依佛、依法來修學，如理如法來修學，這樣的一個團體，不管在家、出家，我們都可以依靠，可以去親近，跟他們一起共修。</w:t>
      </w:r>
      <w:r>
        <w:t xml:space="preserve"> </w:t>
      </w:r>
    </w:p>
    <w:p w14:paraId="53785E78" w14:textId="77777777" w:rsidR="00D27639" w:rsidRDefault="00D27639">
      <w:pPr>
        <w:pStyle w:val="a3"/>
      </w:pPr>
      <w:r>
        <w:t xml:space="preserve">　　所以，我們皈依了，不能皈依外道典籍，這個非常重要。這個地方也要補充說明，其他宗教的經典講的跟佛經講的相應的，我們都可以皈依，這個就是四依法裡面第二個「依義不依語」，意思相同，言語文字不一樣，這個就可以。比如說，我們這個十善業，其他宗教也講十善，凡是跟善相應的，這個我們都可以依靠，這個也是佛法，講得跟佛一樣，我們就不可以說，那是其他宗教講的，我們就不接受，這個也不對。講得跟佛一樣，什麼人講的都要接受，像經典上也給我們講，羅剎，羅剎他是很兇，會吃人的，但是他講的佛法是講對了，菩薩都願意為了半首偈捨身。</w:t>
      </w:r>
      <w:r>
        <w:t xml:space="preserve"> </w:t>
      </w:r>
    </w:p>
    <w:p w14:paraId="4BCCFE94" w14:textId="77777777" w:rsidR="00D27639" w:rsidRDefault="00D27639">
      <w:pPr>
        <w:pStyle w:val="a3"/>
      </w:pPr>
      <w:r>
        <w:t xml:space="preserve">　　所以，我們一定要明白這個道理。因此現在我們淨老和尚提倡的，儒家的《弟子規》、道家的《太上感應篇》，這個不是佛經，很多佛弟子就質疑，他就不接受，他不願意學習。過去印光祖師在世的時候提倡三本書，第一部《了凡四訓》，第二部《太上感應篇》，第三部《安士全書》。早年我們淨老和尚在台灣講《了凡四訓》，當時在台灣的佛教界就有法師起來質疑，他說你是出家人，怎麼講不是佛經的東西？我記得那個時候我還沒有出家，在中國佛教會講的，講《了凡四訓》，有法師來質疑，來問難。我們老和尚就回答，他說佛教育的一個宗旨就是四句話，「諸惡莫作，眾善奉事，自淨其意，是諸佛教」，佛教的，佛教我們什麼？教我們諸惡莫作，眾善奉事，自淨其意，是諸佛，十方三世一切諸佛所教導的。《了凡四訓》、《太上感應篇》、《安士全書》這個內容，是不是教我們諸惡莫作，眾善奉行，自淨其意？我們拿這個內容跟佛門的五戒十善、《十善業道經》對照對照，是不是？的確沒有錯。所以這個法師也就沒話說了。</w:t>
      </w:r>
      <w:r>
        <w:t xml:space="preserve"> </w:t>
      </w:r>
    </w:p>
    <w:p w14:paraId="124F5D91" w14:textId="77777777" w:rsidR="00D27639" w:rsidRDefault="00D27639">
      <w:pPr>
        <w:pStyle w:val="a3"/>
      </w:pPr>
      <w:r>
        <w:t xml:space="preserve">　　但是還是有很多人不明究理，那個四依法根本沒搞懂，四依法明明講「依法不依人，依義不依語，依了義不依不了義，依智不依識」，根本就連一個三皈依都沒有，不要說皈依自性三寶，最淺顯的皈依三寶都不知道，那皈依個什麼？都出家幾十年了，連一個皈依三寶也沒有，沒有皈依三寶，那個五戒都落空了，那沙彌戒、比丘戒、菩薩戒就更不用談了。所以佛在《占察善惡業報經》裡面給我們講，凡是所有的善法都歸十善，凡是所有的惡法都歸納為十惡。凡是不好的就歸納為十惡業，對我們身心有害的、有損害的，都歸納在十惡；凡是好的，都歸納在十善。所以，過去有人，受五戒，說佛只有規定不能喝酒，抽煙可以吧！吃毒品可以吧！佛沒規定。大家想一想，可以嗎？那個對身心有害的都歸納在裡面，它是歸納性的。我們再看看《弟子規》、《太上感應篇》，這個內容是不是跟十善相應？我們淨宗大家都知道，《觀無量壽佛經》的淨業三福，第一福，「孝養父母，奉事師長，慈心不殺，修十善業」，《弟子規》跟《感應篇》，包括《安士全書》、《了凡四訓》，是不是跟第一福的內容相應？大家仔細看一看，沒錯，第一福講的就是這些。意思對了，不是佛經我們也可以依靠，包括其他宗教的經典，它講的跟佛十善業相應的，我們都可以依</w:t>
      </w:r>
      <w:r>
        <w:t>靠，跟佛講的一樣。科學家講的跟佛一樣，我們也可以依靠，是不是？如果不一樣，當然，我們皈依三寶，我們不能依他，我們要依佛為標準。所以，這個我們一定要明白。所以，「歸依法，從今日起，以法為師，乃至命終，不得歸依外道典籍」。</w:t>
      </w:r>
      <w:r>
        <w:t xml:space="preserve"> </w:t>
      </w:r>
    </w:p>
    <w:p w14:paraId="09C54970" w14:textId="77777777" w:rsidR="00D27639" w:rsidRDefault="00D27639">
      <w:pPr>
        <w:pStyle w:val="a3"/>
      </w:pPr>
      <w:r>
        <w:t xml:space="preserve">　　【既歸依僧。以僧為師。從於今日。至命終時。不得歸依外道徒眾。】</w:t>
      </w:r>
      <w:r>
        <w:t xml:space="preserve"> </w:t>
      </w:r>
    </w:p>
    <w:p w14:paraId="709F0548" w14:textId="77777777" w:rsidR="00D27639" w:rsidRDefault="00D27639">
      <w:pPr>
        <w:pStyle w:val="a3"/>
      </w:pPr>
      <w:r>
        <w:t xml:space="preserve">　　以上我們把印光祖師三皈依，跟我們淨老和尚講的，都是一樣的，跟大家做一個簡單的說明。　　</w:t>
      </w:r>
    </w:p>
    <w:sectPr w:rsidR="00D276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09B6" w14:textId="77777777" w:rsidR="00D27639" w:rsidRDefault="00D27639" w:rsidP="00F719DF">
      <w:r>
        <w:separator/>
      </w:r>
    </w:p>
  </w:endnote>
  <w:endnote w:type="continuationSeparator" w:id="0">
    <w:p w14:paraId="583EF7A2" w14:textId="77777777" w:rsidR="00D27639" w:rsidRDefault="00D27639" w:rsidP="00F7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1136" w14:textId="77777777" w:rsidR="00D27639" w:rsidRDefault="00D27639" w:rsidP="00F719DF">
      <w:r>
        <w:separator/>
      </w:r>
    </w:p>
  </w:footnote>
  <w:footnote w:type="continuationSeparator" w:id="0">
    <w:p w14:paraId="7B2A8BD0" w14:textId="77777777" w:rsidR="00D27639" w:rsidRDefault="00D27639" w:rsidP="00F71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DF"/>
    <w:rsid w:val="007931EE"/>
    <w:rsid w:val="00D27639"/>
    <w:rsid w:val="00F7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C41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