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54F8" w14:textId="77777777" w:rsidR="00D406DC" w:rsidRDefault="00D406DC">
      <w:r>
        <w:t>淨土集</w:t>
      </w:r>
      <w:r>
        <w:t>—</w:t>
      </w:r>
      <w:r>
        <w:t xml:space="preserve">印光大師法語菁華　　悟道法師主講　　（第四集）　　</w:t>
      </w:r>
      <w:r>
        <w:t>2018/3/4</w:t>
      </w:r>
      <w:r>
        <w:t xml:space="preserve">　　澳洲淨宗學院　　檔名：</w:t>
      </w:r>
      <w:r>
        <w:t xml:space="preserve">WD20-031-0004 </w:t>
      </w:r>
    </w:p>
    <w:p w14:paraId="08068371" w14:textId="77777777" w:rsidR="00D406DC" w:rsidRDefault="00D406DC">
      <w:pPr>
        <w:pStyle w:val="a3"/>
      </w:pPr>
      <w:r>
        <w:t xml:space="preserve">　　請大家合掌，我們來念開經偈：南無本師釋迦牟尼佛，南無本師釋迦牟尼佛，南無本師釋迦牟尼佛。無上甚深微妙法，百千萬劫難遭遇，我今見聞得受持，願解如來真實義。請放掌。</w:t>
      </w:r>
      <w:r>
        <w:t xml:space="preserve"> </w:t>
      </w:r>
    </w:p>
    <w:p w14:paraId="7CED3541" w14:textId="77777777" w:rsidR="00D406DC" w:rsidRDefault="00D406DC">
      <w:pPr>
        <w:pStyle w:val="a3"/>
      </w:pPr>
      <w:r>
        <w:t xml:space="preserve">　　《淨土集．印光大師法語菁華》第一輯。尊敬的諸位法師，諸位同修大德，大家晚上好，阿彌陀佛。時間過得很快，我們這一次的佛學講座到今天晚上就圓滿，明天上午八點半有誦《無量壽經》，十點半有追思法會，下午有三時繫念，這次的活動就一個階段性圓滿。大家能夠來參與這次的佛學講座，因緣非常殊勝。我們每一次的聚會，這個因緣都很難得，有很多同修想參加這個法會活動，往往有很多事情他不能來，有一些障礙。所以，大家能夠來到澳洲淨宗學院，一起來學習淨土法門，的確也是相當不容易，必須各種因緣都具足，我們才能夠齊聚一堂，學習淨土法門，學習佛法。昨天我們跟大家學習到《印光大師法語菁華》第一輯，我們學習到第五段。</w:t>
      </w:r>
      <w:r>
        <w:t xml:space="preserve"> </w:t>
      </w:r>
    </w:p>
    <w:p w14:paraId="3320E916" w14:textId="77777777" w:rsidR="00D406DC" w:rsidRDefault="00D406DC">
      <w:pPr>
        <w:pStyle w:val="a3"/>
      </w:pPr>
      <w:r>
        <w:t xml:space="preserve">　　第五段印祖給我們開示，首先必須知道「因果無虛，禍福自致」。這個就是這些年來我們導師上淨下空老和尚常常提起的因果教育，這個因果教育特別在現前這個時代可以說非常迫切的需要。印祖在《安士全書》的序文也講到，人人知道因果，這個世界就大治，世界大治大家就都能享受太平盛世的果報；反過來講，如果大家都不懂因果，胡作妄為，造惡業，不知道要修善業，這個是大亂之道，這個世界動亂也必然感得天災人禍，大家必須去承受這個苦報。所以因果教育在當前可以說非常迫切的需要。因此印祖一生提倡因果教育。所以在蘇州辦一個弘化社，就是印經、印善書流通。有三本書印得最多，《了凡四訓》、《太上感應篇》、《安士全書》。這個三本書過去我們淨老和尚在講席當中也常常提起，印祖我們根據他印經的資料，知道他在世，信眾供養的錢，這三部書印得最多，他的目標是希望人手一冊。</w:t>
      </w:r>
      <w:r>
        <w:t xml:space="preserve"> </w:t>
      </w:r>
    </w:p>
    <w:p w14:paraId="109ACF2E" w14:textId="77777777" w:rsidR="00D406DC" w:rsidRDefault="00D406DC">
      <w:pPr>
        <w:pStyle w:val="a3"/>
      </w:pPr>
      <w:r>
        <w:t xml:space="preserve">　　因果並不是迷信，是真實的。因果報應這樁事情，如果年紀比較大的人，世間事看多了、聽多了就明白，真的，善有善報，惡有惡報，不是不報，時辰未到。修善得福，造惡得禍，『禍福自致』，就是自己導致的。《太上感應篇》第一句話就給我們開宗明義說明白，「禍福無門，惟人自召；善惡之報，如影隨形。」我們一個人遇到災禍或者遇到福報，沒有門路，這個不是上帝給我們的，也不是閻羅王給我們的，都是自己製造出來的，自作自受。禍福，我們一般講吉凶禍福，有別業，有共業。「貧病夭獄，皆由別業」，這個是講果報不好的，貧窮，沒有財富，又多病，又短命，甚至還有牢獄之災，這種種不如意的事情，是個人過去今生造作不善業所導致的。別就是個別，每個人命運不一樣，同樣父母親生的兄弟姐妹，各人命運也不一樣。乃至我們出家修行，雖然出家，各人的命運還是不一樣，這個不一樣主要是個人修的不一樣，果報就不一樣。這個是別，個別。</w:t>
      </w:r>
      <w:r>
        <w:t xml:space="preserve"> </w:t>
      </w:r>
    </w:p>
    <w:p w14:paraId="1E0AD78D" w14:textId="77777777" w:rsidR="00D406DC" w:rsidRDefault="00D406DC">
      <w:pPr>
        <w:pStyle w:val="a3"/>
      </w:pPr>
      <w:r>
        <w:t xml:space="preserve">　　「水旱刀兵，則自共業」，水災、旱災，刀兵是戰爭，這是舉出三個例子，包括所有的天災人禍，包括地震、風災、瘟疫、傳染病等等這些災難，這是一個共業，共就是大家共同造的業，感得這個大環境的災變。水旱我們在圖文巴這些年感受得很明顯，很長一段時間乾旱、缺水，那一年又突然下大雨，山洪爆發，把整個街道都淹了。這個是共業，這個是這個地區大家的共業。「業熟禍至，無能幸免」，就是造這個善惡業，造了惡業，果報成熟災禍就到了。這個因緣果報它也是有個時間，並不是</w:t>
      </w:r>
      <w:r>
        <w:lastRenderedPageBreak/>
        <w:t>說馬上造馬上就報，它需要一段時間，這個時間長短不一樣。總之時間有長有短，善惡業的果報成熟就受報了，造惡業當然就是遭到災禍，無能幸免，就是這些無法避免，因為這些果報都是自作自受，佛菩薩也沒有辦法代替我們去承受。這個是《無量壽經》上講的，「人在愛欲之中，獨生獨死，獨去獨來，苦樂自當，無有代者。」這個都是自己造的業，自己受的報，受苦受樂都自己承當，沒有人可以代替。這個就是因果的事實真相，我們必定要知道，知道之後才會努力斷惡修善。人之常情，總是不喜歡災禍，都喜歡得福報，如果真正希望得福，避免災禍，就要斷惡修善。</w:t>
      </w:r>
      <w:r>
        <w:t xml:space="preserve"> </w:t>
      </w:r>
    </w:p>
    <w:p w14:paraId="20FC0CC6" w14:textId="77777777" w:rsidR="00D406DC" w:rsidRDefault="00D406DC">
      <w:pPr>
        <w:pStyle w:val="a3"/>
      </w:pPr>
      <w:r>
        <w:t xml:space="preserve">　　所以下面這段，祖師就給我們開示，要怎樣修才能夠得福免禍，我們請看第六段：</w:t>
      </w:r>
      <w:r>
        <w:t xml:space="preserve"> </w:t>
      </w:r>
    </w:p>
    <w:p w14:paraId="0082C586" w14:textId="77777777" w:rsidR="00D406DC" w:rsidRDefault="00D406DC">
      <w:pPr>
        <w:pStyle w:val="a3"/>
      </w:pPr>
      <w:r>
        <w:t xml:space="preserve">　　【六。欲求得福免禍。必先能泯惡力善。隨時隨地。自勉勉人。戒殺。茹素。崇佛。惜福（惜物。節用。薄享。厚施）。宏法利生。】</w:t>
      </w:r>
      <w:r>
        <w:t xml:space="preserve"> </w:t>
      </w:r>
    </w:p>
    <w:p w14:paraId="33E064FF" w14:textId="77777777" w:rsidR="00D406DC" w:rsidRDefault="00D406DC">
      <w:pPr>
        <w:pStyle w:val="a3"/>
      </w:pPr>
      <w:r>
        <w:t xml:space="preserve">　　我們先看這一段。我們希望求得福報，避免災禍，『必先能泯惡力善』，「泯惡」就是我們平常講斷惡，「力善」就是努力來修善。下面舉出怎麼修善，『隨時隨地，自勉勉人』。斷惡力善，無論在什麼時候、在什麼地點都可以做，有錢沒錢都能做，有錢出錢、有力出力都可以做善事。「自勉」就是自己勉勵自己，同時也勸勉別人。首先當然勸勉自己，自己先做，再勸別人，這樣別人才能接受。</w:t>
      </w:r>
      <w:r>
        <w:t xml:space="preserve"> </w:t>
      </w:r>
    </w:p>
    <w:p w14:paraId="428F50C5" w14:textId="77777777" w:rsidR="00D406DC" w:rsidRDefault="00D406DC">
      <w:pPr>
        <w:pStyle w:val="a3"/>
      </w:pPr>
      <w:r>
        <w:t xml:space="preserve">　　下面給我們舉出幾個例子，第一個是『戒殺』。「戒殺」是我們佛弟子第一個要修的，五戒十善，包括沙彌十戒，第一條戒就是不殺生，殺生這條罪業很重。為什麼把戒殺放在第一條？我們讀《安士全書》就明白了，《安士全書》有四卷，四個部分，四卷。第一卷是《文昌帝君陰騭文廣義節錄》，就是註解《文昌帝陰騭文》的；第二卷就是《萬善先資》，《萬善先資》就是專門講戒殺的因果理論。《萬善先資》我們讀了之後，就會有感覺，知道戒殺它的重要性，殺生的因果很重，一刀還一刀，一命還一命。這個是第一條。</w:t>
      </w:r>
      <w:r>
        <w:t xml:space="preserve"> </w:t>
      </w:r>
    </w:p>
    <w:p w14:paraId="0F1A7B82" w14:textId="77777777" w:rsidR="00D406DC" w:rsidRDefault="00D406DC">
      <w:pPr>
        <w:pStyle w:val="a3"/>
      </w:pPr>
      <w:r>
        <w:t xml:space="preserve">　　殺生重的人，也要知道是什麼樣的果報。在《地藏菩薩本願經》地藏菩薩講，「地藏菩薩若遇殺生者，說宿殃短命報」，就是殺生會得到災殃，會得到短命、多病的這個果報，重病、惡病、傳染病。我們現在得了重病、惡病，或者傳染病，病很多，壽命很短，甚至遇到一些意外災難死亡的，都跟殺生有關係。我們如果要得到健康長壽，那就要修無畏布施，戒殺就是無畏布施，第一個要戒殺。不但戒殺，而且還放生，現在又有護生，護生是宣導，宣揚戒殺的功德。這個裡面因果我們要常常讀，也要常常講、常常聽，自己明白了，才能去勸勉別人。在《安士全書》舉出很多公案因緣，這個公案因緣我們要常常自勉勉人，戒殺。</w:t>
      </w:r>
      <w:r>
        <w:t xml:space="preserve"> </w:t>
      </w:r>
    </w:p>
    <w:p w14:paraId="0600F59C" w14:textId="77777777" w:rsidR="00D406DC" w:rsidRDefault="00D406DC">
      <w:pPr>
        <w:pStyle w:val="a3"/>
      </w:pPr>
      <w:r>
        <w:t xml:space="preserve">　　『茹素』就是吃素，吃素也是戒殺的一個具體做法。我們人殺生大部分為了吃肉，如果不吃肉，吃素，殺生的人就少了，如果大家都吃素，大概沒有人會殺生。所以，戒殺跟茹素它有相關。我們吃素，戒殺有功德，但是我們好像沒感覺有什麼功德。在《安士全書》裡面我記得有一個公案，算是很奇特的一個公案。有一個公案是「賣齋立斃」，說有一個人發願吃齋，就是吃素，素齋，吃了三年。吃了三年他脖子長一個瘤，他就很煩惱，他覺得發心吃素吃了三年，怎麼得了這個病，長了瘤？後來他就想，算了，不要吃算了，吃素也沒功德，長了這個瘤。他就想不再吃齋了，要開葷，要繼續吃肉。這樣發牢騷、埋怨，講這些話，被旁邊一個人聽到，他說從明天開</w:t>
      </w:r>
      <w:r>
        <w:lastRenderedPageBreak/>
        <w:t>始他不要再吃素了，吃素也沒有功德。這個人說，你吃了三年的素齋，現在不要繼續吃了，你認為沒有功德，那你吃這三年的素齋能不能賣給我？你吃三年，一天算多少錢給他，三年一千多天，多少錢給他。這個人想一想，既然吃素也沒功德，現在竟然有人要跟我買，拿錢來買，何樂而不為？就寫了買賣單據，某某人吃三年的齋素，賣給某某人，一天多少錢，這個吃齋的功德賣給他。銀貨兩訖，齋賣給他了，他也拿了錢。那個單據，我們現在講合約，就好像疏文一樣，我們現在做法會念的疏文，那個單據他就拿回去了，錢交給吃齋的人。</w:t>
      </w:r>
      <w:r>
        <w:t xml:space="preserve"> </w:t>
      </w:r>
    </w:p>
    <w:p w14:paraId="6DDB0ACE" w14:textId="77777777" w:rsidR="00D406DC" w:rsidRDefault="00D406DC">
      <w:pPr>
        <w:pStyle w:val="a3"/>
      </w:pPr>
      <w:r>
        <w:t xml:space="preserve">　　這個吃齋的人那天晚上夢到小鬼要把他抓走，這個小鬼說，你十個月前壽命就到了，就該死了，因為你吃三年的素，才壽命延到今天，但是長了個瘤，給你重業輕報。現在你三年的齋賣了，閻羅王那個算盤算一算，你已經壽命倒貼，馬上要抓走了，馬上要去陰間報到。這個人就很後悔，他說我不知道，拜託拜託，是不是給我寬限一天，明天我趕快把這個錢還給那個人，那個單據要回來，我繼續吃齋。結果第二天去找那個人，那個人說：昨天我回來就在佛前迴向，就化掉了。那個人非常懊悔，馬上就死了。這是《安士全書》裡面一個「賣齋立斃」的公案。</w:t>
      </w:r>
      <w:r>
        <w:t xml:space="preserve"> </w:t>
      </w:r>
    </w:p>
    <w:p w14:paraId="073A7654" w14:textId="77777777" w:rsidR="00D406DC" w:rsidRDefault="00D406DC">
      <w:pPr>
        <w:pStyle w:val="a3"/>
      </w:pPr>
      <w:r>
        <w:t xml:space="preserve">　　幾年前我在日本有幾天的時間，就像這次一樣，幾天的時間講因果，我也是講《萬善先資》。上海有一個居士跟著我去日本，去聽經，我講到「蟹山受報」這個公案，這個公案發生在江蘇，因為周安士居士是蘇州崑山的人。現在崑山台商很多，江蘇那邊我常常坐車從那邊經過，看路邊招牌賣大閘蟹，以前我在家的時候也很喜歡吃大閘蟹。他們就喜歡吃那個，他們喜歡吃，我也可以理解，因為過去我在家也很喜歡吃。所以，他們都很喜歡吃，自己吃，或者是請客人，常常吃。那一次她跟我到日本去，聽我講「蟹山受報」這個公案，她回去就不敢吃大閘蟹，果然收到一點效果，所以這個公案常講。後來我勸她，妳自己講，妳再講給妳們公司的員工聽，她就把《安士全書》從頭到尾去給她們公司員工講一遍。講一遍，第一個提醒自己，先提醒自己，再勸別人，自利利他。</w:t>
      </w:r>
      <w:r>
        <w:t xml:space="preserve"> </w:t>
      </w:r>
    </w:p>
    <w:p w14:paraId="68DA20CC" w14:textId="77777777" w:rsidR="00D406DC" w:rsidRDefault="00D406DC">
      <w:pPr>
        <w:pStyle w:val="a3"/>
      </w:pPr>
      <w:r>
        <w:t xml:space="preserve">　　戒殺茹素，我們佛弟子好像沒什麼困難，但是沒有學佛的人，還沒有戒殺吃素的人，對他們來講也是不容易的。特別是在家居士，在家居士能夠戒殺吃素也真不容易，不簡單，這個是值得我們讚歎的。過去我自己從小跟我父親喜歡吃肉，殺生吃肉。殺生吃肉，我們看到古人這些公案，或許有些人說那個是不是古人他們自己編的，我們也沒看到。我們讀書、學佛，總是要在生活當中去體驗、去證實。我們看到古代的公案，是古人紀錄下來，流傳到後代，我們讀了，知道古時候有發生這些事情，我們再看看現代有沒有？大家仔細去觀察現在有沒有？現在在我們周邊看到的，那就更多了。</w:t>
      </w:r>
      <w:r>
        <w:t xml:space="preserve"> </w:t>
      </w:r>
    </w:p>
    <w:p w14:paraId="1329195D" w14:textId="77777777" w:rsidR="00D406DC" w:rsidRDefault="00D406DC">
      <w:pPr>
        <w:pStyle w:val="a3"/>
      </w:pPr>
      <w:r>
        <w:t xml:space="preserve">　　今年大年初一有些老同修都到華藏來拜年，基本上過年我都會在台灣台北華藏道場，因為平日常常不在，利用過年這些假期，在台灣有些老同修他們來拜年。今年初一也是跟往常一樣，有很多同修來道場拜年，親友、同參。有一位費老師，在教古箏的，她對我們道場也非常護持，大年初一，一大早來，就來供養；給她的一個弟弟寫消災牌位，寫冤親債主的牌位，替她弟弟做功德，拿一些錢供養道場。她跟我講，她弟弟得了口腔癌，今年六十六歲得了口腔癌，開了幾次刀，開得面目全非，都不像一個人形。聽她講起來，一面講一面哽咽，非常傷心。她跟我講，人間煉獄，慘不忍睹。她說她弟弟從小被慣壞了，長大之後什麼都吃，狗肉也吃，貓肉也吃，蛇肉也吃，什麼肉都吃。聽她這麼一講，我們就知道，殺生吃肉的業造得特別重，所以得了這個病。這個是今年最近同修給我講的，她的親人。</w:t>
      </w:r>
      <w:r>
        <w:t xml:space="preserve"> </w:t>
      </w:r>
    </w:p>
    <w:p w14:paraId="2ABEC3CD" w14:textId="77777777" w:rsidR="00D406DC" w:rsidRDefault="00D406DC">
      <w:pPr>
        <w:pStyle w:val="a3"/>
      </w:pPr>
      <w:r>
        <w:t xml:space="preserve">　　二十幾年前，在台北景美華藏圖書館，有一年，也是除夕夜，有一個居士的哥哥進了醫院急診室，病危，醫生通知有生命危險，一直來求我們師父、韓館長，請兩個法師到醫院去給他授三皈依。館長就問她，到底妳哥哥是什麼病？她說那個病也是很奇怪，因為她哥哥喜歡釣魚，平常就喜歡釣魚，有一天突然有一條很大的草魚，不曉得怎麼樣自己跳到路上來，她哥哥看到了非常歡喜，就把那條草魚抓回家。抓回家就活活把這個魚肚剖開，他聽說吃生的魚膽再加上酒，非常補的，所以就殺了這條魚，把這條魚的膽取出來，再泡上酒，喝下去，馬上好像是中毒一樣，就緊急送到三軍總醫院的急診處，去了一天一夜，醫生通知家人有生命危險。他這個妹妹平常有來聽經，知道這個因果，她哥哥沒學佛，知道這個都是冤親債主，殺生。館長很慈悲，大年夜、除夕夜就派我跟悟行法師兩個人，一個人拿引磬，一個人拿木魚，拿一張皈依證去，去到醫院急診室給他皈依。皈依以後，我們就勸他，你要發願，從今天開始要戒殺吃素。當時病急了，他真的發願要戒殺吃素。結果他這一個善念生起來，那個病就有轉機，到第二天醫生說現在危險期過去了，後來住一個星期好了，就出院了。這樣過了半年，我遇到這個居士，我說妳哥哥有沒有繼續吃素？她就跟我講</w:t>
      </w:r>
      <w:r>
        <w:t>，不要提了，剛強難化，病好了，過了一段時間，那個習氣又來了，又開始去釣魚，剛強難化。這個是二十幾年前的事情。</w:t>
      </w:r>
      <w:r>
        <w:t xml:space="preserve"> </w:t>
      </w:r>
    </w:p>
    <w:p w14:paraId="736A6018" w14:textId="77777777" w:rsidR="00D406DC" w:rsidRDefault="00D406DC">
      <w:pPr>
        <w:pStyle w:val="a3"/>
      </w:pPr>
      <w:r>
        <w:t xml:space="preserve">　　在我還沒有出家，那個更早了，我一個姑丈，他有幾個兒子，他那個老二的兒子跟我同年，他的大兒子好像大我二歲還是三歲，就是我大表哥。我這個大表哥，從小病很多，很難養，很難帶，他就到神廟去許一個願，求神明保佑他這個大兒子，如果能夠把他撫養成人，將來能夠成家立業結婚，他要殺一隻豬來答謝神明。民間沒有學佛的人他不懂，不懂求願要許做善事，他許的是造惡業，造殺生的惡業。到我大表哥三十歲那一年，透過媒婆介紹，終於要結婚了。我姑丈說，二十幾年前許的這個願他還記得，他自己就買一隻豬，結婚前一天就殺這隻豬答謝神明。那一天請我父親去住在他家，他請客。結婚前一天殺了豬，自己拜一拜，答謝神明。那天請我父親去給他請客，住在他家裡。第二天就是我大表哥結婚的日子，晚上也宴請了幾十桌的宴席，酒席吃了一半，照一些風俗，就是我姑丈帶新郎、新娘到每一桌去敬酒。敬酒敬到一半，我姑丈突然暈倒在地上，口吐白沫，緊急送到醫院去，送到台北馬偕醫院，第二天下午就往生了。就是第一天辦喜事，第二天辦喪事。第二天我父親回來，給我們講這個事情，我父親他也不是信佛的，就告訴我們，以後我做生日千萬不要殺豬，看你姑丈，他如是我聞，親眼目睹。後來我就利用這個機會，我勸我父親，</w:t>
      </w:r>
      <w:r>
        <w:t>那就吃素；本來怎麼勸也不行的，後來他有同意，但是不能天天吃，吃早上的，還有初一、十五，還有吃三淨肉，不吃活的。三淨肉：不見殺、不聞殺、不為我殺。</w:t>
      </w:r>
      <w:r>
        <w:t xml:space="preserve"> </w:t>
      </w:r>
    </w:p>
    <w:p w14:paraId="52F563A4" w14:textId="77777777" w:rsidR="00D406DC" w:rsidRDefault="00D406DC">
      <w:pPr>
        <w:pStyle w:val="a3"/>
      </w:pPr>
      <w:r>
        <w:t xml:space="preserve">　　這是我在家，我親人的一個真實事情。後來我們看到蓮池大師的戒殺文，也就更清楚了。的確，婚喪喜慶都不宜殺生，這個在《地藏菩薩本願經》講得非常詳細，特別強調。你生兒子，喜事；人往生，喪事，都不可以殺生。殺生就造惡業，對家人、對兒女、對往生的父母都不好。戒殺茹素，在我們現前這個世界上，我們大家還是要共同努力來推廣，自勉勉人。</w:t>
      </w:r>
      <w:r>
        <w:t xml:space="preserve"> </w:t>
      </w:r>
    </w:p>
    <w:p w14:paraId="2AFC6C36" w14:textId="77777777" w:rsidR="00D406DC" w:rsidRDefault="00D406DC">
      <w:pPr>
        <w:pStyle w:val="a3"/>
      </w:pPr>
      <w:r>
        <w:t xml:space="preserve">　　另外，過去周泳杉老師他有講一個健康飲食，我覺得這個光盤健康飲食的概念也值得推廣。因為有很多人，特別是洋人，外國人很多是吃素的，他們也不是信佛的，也不知道什麼因果，但是他知道素食對身體健康有幫助。所以，對廣大的社會群眾，不同的宗教信仰，從健康飲食這個角度來切入，這個就比較能夠普遍來推廣。我看周老師講的，他都有提出現代這些科學數據，比較能說服現代人，所以這個也值得推廣。我們如果能戒殺茹素，果報就是健康長壽，身體健康，壽命長遠，這是福報。那反過來？反過來就是多病短命，遇到種種災禍、意外災難。這個詳細讀《安士全書》，大家都可以一目了然。</w:t>
      </w:r>
      <w:r>
        <w:t xml:space="preserve"> </w:t>
      </w:r>
    </w:p>
    <w:p w14:paraId="30D02118" w14:textId="77777777" w:rsidR="00D406DC" w:rsidRDefault="00D406DC">
      <w:pPr>
        <w:pStyle w:val="a3"/>
      </w:pPr>
      <w:r>
        <w:t xml:space="preserve">　　下面，『崇佛』，「崇」是推崇、尊崇的意思，「佛」是佛法，我們要推崇佛法。過去在中國古代讀書人，大多數都推崇佛法。為什麼他知道要推崇佛法？因為他有學佛，不但學佛，學儒、學道，儒釋道三教經典都通達，知道佛法是印度傳到中國來，幫助我們中國本土儒道的文化。就像湯恩比教授講的，印度的佛教文化傳到中國來，豐富了中國本土文化的內容，豐富了中國本土的文化。崇佛這樁事情，就是宣導非常重要，特別是國家領導人來推崇，那影響力就最大。現在我們淨老和尚把佛法，包括儒道，推廣到聯合國教科文組織，每年都辦一個活動，辦這個活動主要也是推崇佛法。崇佛這個事情，很多方面都值得我們去做。</w:t>
      </w:r>
      <w:r>
        <w:t xml:space="preserve"> </w:t>
      </w:r>
    </w:p>
    <w:p w14:paraId="3B926884" w14:textId="77777777" w:rsidR="00D406DC" w:rsidRDefault="00D406DC">
      <w:pPr>
        <w:pStyle w:val="a3"/>
      </w:pPr>
      <w:r>
        <w:t xml:space="preserve">　　下面講『惜福』，「惜福」當然也包括修福、造福，此地舉出惜福，我們就知道也要修福、造福。因為我們有修福、有造福，也要知道惜福，一般修福大家比較常聽到，惜福比較少聽到，所以這裡特別提出來。我們修福好像累積，福報也不能浪費、亂花，享福，享福享太多了，福報享盡了，就祿盡人亡。所以，我們懂得修福，也要知道惜福，不然一面修一面浪費，好像拼命賺錢、拼命花，都沒有存一些錢，有時候花的比賺的還多，倒貼。所以惜福非常重要。</w:t>
      </w:r>
      <w:r>
        <w:t xml:space="preserve"> </w:t>
      </w:r>
    </w:p>
    <w:p w14:paraId="7AC05EC6" w14:textId="77777777" w:rsidR="00D406DC" w:rsidRDefault="00D406DC">
      <w:pPr>
        <w:pStyle w:val="a3"/>
      </w:pPr>
      <w:r>
        <w:t xml:space="preserve">　　過去悟永法師在世的時候，有一次我聽到他講，這次我來還聽到有人跟我提起，提到我們澳洲地廣人稀，空氣好、水質好、住的環境好，但是好像平均壽命比中國、日本那些空氣很污染的地方要短。所以他研究了半天，到底什麼原因？沒有理由壽命短。一般我們生長在空氣污染的地方，知道水質污染、空氣污染，應該會很短命，怎麼那個地方反而比較長？這個地方都這麼好，怎麼平均壽命比較短？後來他研究得了一個結論，他說他去觀察，澳洲人很懂得享福，他們假期一定要去旅遊、要去消費，享福。如果你星期天、星期六工作，鄰居可能會建議你去釣魚，你就不要做得那麼辛苦，該休息的時候了，享福。享福，如果福報修得不夠多，福報享盡了，祿盡人亡，福報享盡人就死了。他得了這個結論，我聽一聽也不無道理，不然我們也想不出什麼理由。你看空氣好、水質好、住的環境又好，應該壽命很長才對，怎麼平均壽命比其他那些污染嚴重的國家還要短？如果沒有以佛法這個觀點來做一個評論，實在講，我們也說不出什麼理由；如果依世間人的看法，他們也不知道什麼原因。學了佛，從這個觀點去看，也就證實佛在經上講的，祿盡人亡，人福報享盡了，人就死了。所以要懂得惜福，修福、造福，還要懂得惜福。</w:t>
      </w:r>
      <w:r>
        <w:t xml:space="preserve"> </w:t>
      </w:r>
    </w:p>
    <w:p w14:paraId="4100D56E" w14:textId="77777777" w:rsidR="00D406DC" w:rsidRDefault="00D406DC">
      <w:pPr>
        <w:pStyle w:val="a3"/>
      </w:pPr>
      <w:r>
        <w:t xml:space="preserve">　　下面舉出，『惜物、節用、薄享、厚施』。「惜」是愛惜，「物」是物品，物品你愛惜的使用可以用很久。現在整個世界都是學西方消費的觀念，所以沒有惜物這個觀念，我們現在用的物品、用的東西很多都是一次性的。我記得小時候那個杯子都是重複使用的，現在發明這些紙的杯子，紙的也還好，這個垃圾比較好處理，如果塑膠的杯子就不好處理，造成環境污染。現在的人不懂得惜物，特別在公共廁所裡面那個衛生紙，有些人一拉就是一大堆，紙也是砍樹來製造的，這個都是浪費地球的資源。現在科技發達，一直使用地球的資源，譬如說石油，這些森林、礦產等等。前面第一條，印祖給我們講，為了追求物質享受，然後一直開發地球的資源，這一代的人已經享受到下一代再下一代人他們使用的權利。我們這一代人把它用光了，下一代人他就沒得用，他就沒有了；再下一代就更缺乏，到時候怎麼辦？就是前面第一條講的，到時候連水都要用戰爭去搶，缺乏水源。</w:t>
      </w:r>
      <w:r>
        <w:t xml:space="preserve"> </w:t>
      </w:r>
    </w:p>
    <w:p w14:paraId="5808AE68" w14:textId="77777777" w:rsidR="00D406DC" w:rsidRDefault="00D406DC">
      <w:pPr>
        <w:pStyle w:val="a3"/>
      </w:pPr>
      <w:r>
        <w:t xml:space="preserve">　　所以，現在很多西方國家的人慢慢意識到，科技發展，提倡消費，浪費地球資源，一直提出警告，提出危機警告，這樣一直發展下去，那後面後代，下一代的人怎麼辦？這些都是屬於教育問題，教育觀念的問題，正確的觀念就是惜福，第一個要惜物；錯誤的觀念就是浪費，現在把浪費當作消費，用消費來刺激經濟。物的方面，我們生活上就很多，譬如說用水，水要節省。我們澳洲也經歷過十年的乾旱，所以前些年我們使用那個水都很省，洗澡的水也不敢倒掉，來沖馬桶。水也不能太浪費，現在我看有些人用水，實在是浪費太大。在《沙彌律儀》講，也要節省用水。古時候要挑水，一擔水挑上來也不容易，要節省的用，這個也是惜福。</w:t>
      </w:r>
      <w:r>
        <w:t xml:space="preserve"> </w:t>
      </w:r>
    </w:p>
    <w:p w14:paraId="6017B6A1" w14:textId="77777777" w:rsidR="00D406DC" w:rsidRDefault="00D406DC">
      <w:pPr>
        <w:pStyle w:val="a3"/>
      </w:pPr>
      <w:r>
        <w:t xml:space="preserve">　　我們時時刻刻能夠節省一點，也是累積自己的福報，同時也是把這個福報與大眾分享。譬如說，這個水我們少用一點，水庫就多儲存一些，可以長時提供大眾使用，沒有缺乏。最近澳洲乾旱改善了，應該跟我們澳洲淨宗學院有關，長年在這邊弘揚佛法、弘揚淨土，我們淨老和尚大慈大悲，現在還團結宗教，這個真的是有感應。所以，這幾天天氣還是滿熱的，白天如果太陽出來還是滿熱的，我們現在在這裡是搭鐵皮屋，如果沒有下雨，這邊又沒有空調，恐怕大家晚上坐在這裡聽我講課大概沒有心情聽我講，大概心裡想怎麼時間還沒到，趕快下課，太熱了。所以龍天護法也很護持，給我們下一點雨，讓我們涼快涼快，不用吹空調。</w:t>
      </w:r>
      <w:r>
        <w:t xml:space="preserve"> </w:t>
      </w:r>
    </w:p>
    <w:p w14:paraId="08C61915" w14:textId="77777777" w:rsidR="00D406DC" w:rsidRDefault="00D406DC">
      <w:pPr>
        <w:pStyle w:val="a3"/>
      </w:pPr>
      <w:r>
        <w:t xml:space="preserve">　　下面講「節用」，就是節省我們使用的，我們生活方方面面使用的。以前早年在圖書館，我們吃飯都要用餐巾紙、衛生紙，有一次我們師父上人給我們開示，大概看我們用得太浪費了。他也沒有罵我們，他就跟我們講，美國宣化上人一張衛生紙擦八次，後來有居士看到他那麼節省，捐給他二百萬美金，這一句話我記到現在。所以，我現在用的衛生紙超過八次。一張那麼大，用一次也沒有髒，一揉就丟掉，看了很可惜，非常心痛。所以我就重複使用，不止八次，但是還沒有</w:t>
      </w:r>
      <w:r>
        <w:t>遇到有人捐二百萬美金給我，大概要捐二百萬的人沒有看到。這是舉出一個例子，我們其他的方面大家以此類推，因為生活上這些東西有很多方面。</w:t>
      </w:r>
      <w:r>
        <w:t xml:space="preserve"> </w:t>
      </w:r>
    </w:p>
    <w:p w14:paraId="32BCDEE5" w14:textId="77777777" w:rsidR="00D406DC" w:rsidRDefault="00D406DC">
      <w:pPr>
        <w:pStyle w:val="a3"/>
      </w:pPr>
      <w:r>
        <w:t xml:space="preserve">　　下面就是講「薄享」，薄享就是對我們自己的享受、享用不要太多，自己節省一點。對別人要「厚施」。如果自己薄享，對別人又不肯厚施，就變慳吝，這個也不對。所以，對自己省一點，布施給別人要豐厚，這是表示人心厚道。對別人多一些給人，對自己減少一點享受，自己減少一分享受就多一分供養大眾，叫厚施。</w:t>
      </w:r>
      <w:r>
        <w:t xml:space="preserve"> </w:t>
      </w:r>
    </w:p>
    <w:p w14:paraId="12BFCDBD" w14:textId="77777777" w:rsidR="00D406DC" w:rsidRDefault="00D406DC">
      <w:pPr>
        <w:pStyle w:val="a3"/>
      </w:pPr>
      <w:r>
        <w:t xml:space="preserve">　　下面講，『宏法利生』，這是我們佛弟子，四眾弟子大家共同的使命。「宏法」在家出家都必須要發心來弘法，弘揚佛法也是很多方面。有的人說我也不會講經說法，不會講經說法，你遇到有緣的人，介紹人家聽經，也是弘法。譬如說你把講經光盤給親友，或者介紹親友聽我們淨老和尚講的經教，或者我們老和尚指定的這些法師大德講的經教，我們介紹給他聽，這個也是弘法。印經，包括現在做播經機，現在科技發達，做這方面成本都不高，有錢沒錢大家都能做，錢多多做，錢少少做；或者我們跟人隨喜也可以，特別現在網路很發達，介紹親友聽經，這些都屬於弘法，現在做比過去方便太多了。</w:t>
      </w:r>
      <w:r>
        <w:t xml:space="preserve"> </w:t>
      </w:r>
    </w:p>
    <w:p w14:paraId="63447744" w14:textId="77777777" w:rsidR="00D406DC" w:rsidRDefault="00D406DC">
      <w:pPr>
        <w:pStyle w:val="a3"/>
      </w:pPr>
      <w:r>
        <w:t xml:space="preserve">　　早年我還沒有出家，大概四十幾年前，那時候還有電影院，現在電影院比較少了，那時候沒有電腦，電視台也沒有幾台，所以那個時代電影院還是滿多的，電影院播放電影之前都會有一些廣告，大概一、二分鐘。所以，我們老和尚就勸我們同修可以發心，去買一個月的廣告，播放「南無阿彌陀佛，南無觀世音菩薩，請常念，消業障，增福慧」，給大家種善根。我記得那個時候，一個月二十塊，我就去買了一個月，就請電影院播放電影之前天天播放，它一天播好幾場，那個時候用這種方式。另外也有人用登報紙的，這個也是屬於弘法利生的一個事業。現在可以做的方面就更多了，更方便、更省事。</w:t>
      </w:r>
      <w:r>
        <w:t xml:space="preserve"> </w:t>
      </w:r>
    </w:p>
    <w:p w14:paraId="54A060F7" w14:textId="77777777" w:rsidR="00D406DC" w:rsidRDefault="00D406DC">
      <w:pPr>
        <w:pStyle w:val="a3"/>
      </w:pPr>
      <w:r>
        <w:t xml:space="preserve">　　以上印祖給我們開示，我們要想求得福報，避免災禍，首先要「泯惡力善，隨時隨地，自勉勉人，戒殺、茹素、崇佛、惜福、宏法利生」。這個我們多做，一定有好處，我們在家出家四眾弟子都要發心來做。大家來這裡參加這個活動，也是弘法利生，大家有這個心來到這裡，這一點心，還有時間、精神、體力，來到這裡，做的也是弘法利生，也是護法，也是護持佛法。所以，弘法它包含護法，我們大家也必須明白。大家來這裡聽經，也是護法，也是弘法。如果我在這裡講，你們都沒有來，大概我就對這個錄影機講，這個感覺也不一樣。所以大家來莊嚴道場，也是在做弘法、護法的工作。所以大家的辛苦是值得的，這個是在修福。下面講，還要：</w:t>
      </w:r>
      <w:r>
        <w:t xml:space="preserve"> </w:t>
      </w:r>
    </w:p>
    <w:p w14:paraId="27B4C7D6" w14:textId="77777777" w:rsidR="00D406DC" w:rsidRDefault="00D406DC">
      <w:pPr>
        <w:pStyle w:val="a3"/>
      </w:pPr>
      <w:r>
        <w:t xml:space="preserve">　　【多念觀音聖號。為眾生回向消災解劫。則人己兼利。為德無窮。獲福亦廣也。】</w:t>
      </w:r>
      <w:r>
        <w:t xml:space="preserve"> </w:t>
      </w:r>
    </w:p>
    <w:p w14:paraId="5D6329FE" w14:textId="77777777" w:rsidR="00D406DC" w:rsidRDefault="00D406DC">
      <w:pPr>
        <w:pStyle w:val="a3"/>
      </w:pPr>
      <w:r>
        <w:t xml:space="preserve">　　此地印祖勸我們，『多念觀音聖號』。在後面《淨土集》第二輯，印光祖師當時勸念佛的同修，當時是第二次世界大戰，天災人禍很多，所以印光祖師勸念佛人，如果一天的定課你是念一萬聲佛號，另外再加五千聲觀音聖號。念佛是自己自修，念觀音迴向給眾生，迴向給這些苦難的眾生，迴向給眾生消災免難，『消災解劫』就是消災免難，災難太多了。所以，「多念觀音聖號」，特別在這個多災多難的時代。在《無量壽經．大士神光第二十八》，佛也給我們講，「世間善男子、善女人，若有急難恐怖，但自歸命觀世音菩薩，無不得解脫者。」念觀音，有信願，也能往生西方。觀音也是彌陀的化身，西方三聖，彌陀、觀音、勢至是三身一體，觀音、勢至是彌陀的左右手，幫助阿彌陀佛接引十方念佛的眾生往生西方。這個在《無量壽經》、在《觀無量壽佛經》經文都有講到這兩位大菩薩。特別我們有遇到災難，就是念觀音菩薩。</w:t>
      </w:r>
      <w:r>
        <w:t xml:space="preserve"> </w:t>
      </w:r>
    </w:p>
    <w:p w14:paraId="404ED987" w14:textId="77777777" w:rsidR="00D406DC" w:rsidRDefault="00D406DC">
      <w:pPr>
        <w:pStyle w:val="a3"/>
      </w:pPr>
      <w:r>
        <w:t xml:space="preserve">　　我記得二Ｏ一四年七月一號，我從大連坐南方航空飛機飛到河南鄭州，去那邊做法會，大概飛了一個多小時，這個飛機撞到冰雹。飛機飛的速度快，冰雹下來一撞，當時是很厲害的，一撞下來，飛機急速就往下掉，整個飛機晃得不行。那個時候我就趕快念觀音菩薩，想到「若有急難恐怖，但自歸命觀世音菩薩」，現在只有念觀音菩薩，沒得想了。那個時候我就趕快念觀音，我感覺從很高的地方一下子掉下來，掉得很多，這個飛機本來是晃得很厲害，後來好像有一隻手去托著，非常的平穩，四平八穩的，然後繼續飛。後來我們聽到機上的服務人員給我們講，他說我們飛機有一點狀況，我們要折回大連機場，就飛回去大連了。飛回去，平安下降，下降下來我也沒有什麼在意，跟我同班機去的有東北江學平居士他們夫妻，還有馬萬龍居士，馬萬龍居士一下飛機他就拿手機去照那個飛機頭，我都沒有注意，他照來給我看，飛機的玻璃都裂了，飛機頭凹進去。從飛機下來，有些年輕人就跟我講，阿彌陀佛，大師還好你在。我壓力很大，我一上飛機都要保佑大家平安。</w:t>
      </w:r>
      <w:r>
        <w:t xml:space="preserve"> </w:t>
      </w:r>
    </w:p>
    <w:p w14:paraId="2BFBEB3B" w14:textId="77777777" w:rsidR="00D406DC" w:rsidRDefault="00D406DC">
      <w:pPr>
        <w:pStyle w:val="a3"/>
      </w:pPr>
      <w:r>
        <w:t xml:space="preserve">　　想到一九九Ｏ年第一次到大陸，那個時候剛開放，韓館長就招待我去旅遊，不是我們佛教團體，是一般的旅行團，台灣的旅行團，那個時候剛開放沒多久。那個時候大陸的飛機，實在講是不太理想。從廣西飛到西安，先從台灣到香港、香港到廣東、廣東到廣西、廣西飛到西安，結果誤點，在機場等十三個小時，誤點。那一天早上十點的飛機等到晚上十一點，應該早上十點起飛，等到晚上十一點才起飛，整整等了十三個小時。以前也沒有空橋，剛好下雨，下雨，航空公司一個人就發一個塑膠的布，給大家蓋在頭上，往飛機上跑。這樣我們也就飛到西安去，一下飛機，坐在我旁邊的一個先生，跟我同年，那一團都沒有學佛的，不是學佛的。他就跟我講，師父剛才很恐怖你知道嗎？我腳底都涼了。我說什麼腳底涼了，我怎麼沒感覺。他說你知道嗎？以前那個舊飛機是螺旋槳的，他說我們剛才要上飛機我衝第一個，在我前面跑的是空中小姐，空服員，她跑第一個，去開門。然後他跟她後面跑，他是我們旅客跑第一個的，就跑上飛機，因為下雨，用跑的。然後他說看到那個空姐她蓋的塑膠布被螺旋槳捲進去了，當場被他看到。他就問那個空姐，他說你那個東西被捲進去有沒有問題？那個空姐怎麼跟他講？「應該有問題」，她說應該有問題。應該有問題</w:t>
      </w:r>
      <w:r>
        <w:t>，妳應該趕快跟駕駛員講，把它拿下來，她又沒有去跟他講，就這麼飛了。他說你知道嗎？我剛才嚇得一身冷汗，現在下來才跟我講。他講了，我們那團旁邊也有一個先生比較老的，一對老夫妻說，有師父在你怕什麼？我聽到這個話壓力很大。</w:t>
      </w:r>
      <w:r>
        <w:t xml:space="preserve"> </w:t>
      </w:r>
    </w:p>
    <w:p w14:paraId="7A7C1271" w14:textId="77777777" w:rsidR="00D406DC" w:rsidRDefault="00D406DC">
      <w:pPr>
        <w:pStyle w:val="a3"/>
      </w:pPr>
      <w:r>
        <w:t xml:space="preserve">　　然後北京飛上海又坐了一架飛機，那架飛機一坐上去，那個椅子不知道什麼故障了，一起飛那個椅子就躺下去，好像躺平了。我坐的那個地方又破一個洞，那個飛機飛，風很冷，我說怎麼這麼冷，破一個洞，小小的。到上海一下飛機，坐在我旁邊這個先生又跟我講，師父，剛才又很恐怖你知道嗎？他說我們這個飛機一面飛一面漏油，你知道嗎？他說油漏光了我們怎麼飛？然後他說，那個下降是要兩個輪子平的下降，但它是斜一邊的。我說怎麼都被你看到了。後來他又跟我講，因為我們到上海，剛好有一團是學佛的，我們這一團是沒學佛的，只有我一個出家人，這一團是沒有學佛的；那一團是念佛的，大概是修淨土的，念台中蓮社四字四音的佛號，坐飛機的時候就「阿彌陀佛」，就在念這個四字四音的。他說你知道嗎？我聽到那個佛號更恐怖。有這麼一些經驗，所以我一路念佛、念觀音，要求佛菩薩保佑大家平安，責任重大。</w:t>
      </w:r>
      <w:r>
        <w:t xml:space="preserve"> </w:t>
      </w:r>
    </w:p>
    <w:p w14:paraId="04DC7B5B" w14:textId="77777777" w:rsidR="00D406DC" w:rsidRDefault="00D406DC">
      <w:pPr>
        <w:pStyle w:val="a3"/>
      </w:pPr>
      <w:r>
        <w:t xml:space="preserve">　　第一次到大陸旅遊，那也是第一次到北京去看黃念祖老居士，老和尚叫我去看他，把《華嚴念佛三昧論》帶去給他校對。故事很多，都是現代的，這不是古人講的，現代發生的事情，都是我們現在可以去見聞的。所以，特別在我們現前這個多災多難時代，印祖勸我們多念觀音聖號，迴向給這個世界的苦難眾生，幫助這些苦難眾生消災解劫。如果能夠這樣修，『則人己兼利，為德無窮，獲福亦廣也』，自己跟別人都得利益，福德無窮。這一段我們就學到此地。我們再看下面這一段：</w:t>
      </w:r>
      <w:r>
        <w:t xml:space="preserve"> </w:t>
      </w:r>
    </w:p>
    <w:p w14:paraId="197500BE" w14:textId="77777777" w:rsidR="00D406DC" w:rsidRDefault="00D406DC">
      <w:pPr>
        <w:pStyle w:val="a3"/>
      </w:pPr>
      <w:r>
        <w:t xml:space="preserve">　　【七。護國息災。根本方法在于念佛。一切災難。皆為眾生惡業之所感召。若盡人能念佛。則此業即可轉移。如能有少數人念佛。亦可減輕。】</w:t>
      </w:r>
      <w:r>
        <w:t xml:space="preserve"> </w:t>
      </w:r>
    </w:p>
    <w:p w14:paraId="38AA32B8" w14:textId="77777777" w:rsidR="00D406DC" w:rsidRDefault="00D406DC">
      <w:pPr>
        <w:pStyle w:val="a3"/>
      </w:pPr>
      <w:r>
        <w:t xml:space="preserve">　　這個第七段就是談到「護國息災」。印祖曾經在上海護國息災法會講了八天的開示，有《上海護國息災法會法語》單行本流通。這裡印祖給我們講，『護國息災，根本方法在于念佛』。這個很多人不知道，不知道念佛是護國息災根本的方法，如果知道，大家都會念佛了。『一切災難，皆為眾生惡業之所感召』。「災難」怎麼來的？就是眾生造惡業所感應，招感來的。可見得護國息災就是要斷惡修善、念佛，災難就能化解了。</w:t>
      </w:r>
      <w:r>
        <w:t xml:space="preserve"> </w:t>
      </w:r>
    </w:p>
    <w:p w14:paraId="7468916F" w14:textId="77777777" w:rsidR="00D406DC" w:rsidRDefault="00D406DC">
      <w:pPr>
        <w:pStyle w:val="a3"/>
      </w:pPr>
      <w:r>
        <w:t xml:space="preserve">　　息災跟救災是兩個概念，這個過去我也常常講，因為沒有常常講大家有時候也難免分不清楚。我記得最少十幾年前了，有一次西雅圖淨宗學會邀請我去講課，一下飛機，吃過晚餐，就有人問問題。有同修提出一個問題，他們說星期天淨宗學會都在共修念佛，有做慈濟的這些善友勸他們，要跟他們去做慈善救濟的工作，說你們都是坐在佛堂念佛，自己念佛要求往生西方極樂世界，自己想到極樂世界去享福，沒有慈悲心，沒有做慈善救濟，你們不慈悲，是小乘。這些同修聽了之後覺得也有道理，到了星期天要念佛，有很多人念得就怪怪的，在這裡念佛求生淨土，不慈悲，要跟他們去做慈善救濟才慈悲，不然我們就不慈悲，到底怎麼辦，問我怎麼辦？</w:t>
      </w:r>
      <w:r>
        <w:t xml:space="preserve"> </w:t>
      </w:r>
    </w:p>
    <w:p w14:paraId="6AA0524C" w14:textId="77777777" w:rsidR="00D406DC" w:rsidRDefault="00D406DC">
      <w:pPr>
        <w:pStyle w:val="a3"/>
      </w:pPr>
      <w:r>
        <w:t xml:space="preserve">　　後來我說，我來跟大家分析一下。我就跟大家講，慈濟做的是救災的工作，救濟，人有急難去救濟，發生災難去救濟；我們念佛是息災，息災就是有災難，讓這個災難化解，大災難化小災難，小災難化沒有災難，念佛主要是化解災難，息災。我跟大家分析之後，就問同修，我說災難發生之後我們去救濟比較好，還是讓它不要發生比較好？他們還在考慮，到底要不要讓它發生，還考慮了一下子。後來他們終於開悟了，他說當然不要發生好！我說對了，我們坐在這裡念佛是做息災的工作，這個不是我講的，這個是印光大師講的，如果你要理論要找印光大師，要去西方極樂世界。念佛是息災，息災要更優先才對，有災難不要發生不是更好嗎？發生了當然要去救災。所以我們念佛人，有災難我們也要去救災，也不是見死不救。後來我就給他們折衷，我說有災難我們當然也要去幫忙，但是我們是以息災為主，救災為輔；他們慈濟是以救災為主，但是也要念佛息災，兩方面都需要。最好災難化解，不要發生是最好。息災，一般社會大眾不知道要怎麼做；救災，災難發生了，人死很多了，大家知道要去救。所以救災很多人知道要去做，但是救災，災難已經發生了，你能怎麼救，有限。實在講，救災就是處理善後而已，災難都發生了，處理善後，重要要息災</w:t>
      </w:r>
      <w:r>
        <w:t>。</w:t>
      </w:r>
      <w:r>
        <w:t xml:space="preserve"> </w:t>
      </w:r>
    </w:p>
    <w:p w14:paraId="23821AEF" w14:textId="77777777" w:rsidR="00D406DC" w:rsidRDefault="00D406DC">
      <w:pPr>
        <w:pStyle w:val="a3"/>
      </w:pPr>
      <w:r>
        <w:t xml:space="preserve">　　在《安士全書．文昌帝君陰騭文》裡面也有講到，「救人之難，濟人之急」，救難濟急，有災難當然要去救，但是這個有形、有限。所以周安士居士給我們分析，他說如果能夠勸人家斷惡修善、修福，他不就沒災難了嗎？這個是真正救災的根本，這些社會大眾不懂得做，這個是教育的問題，因果教育。所以因果教育要大力提倡，大家都要發心來弘揚。我這麼講了之後，那些同修才安心的繼續念佛，不然他們念佛，人家講了幾句話，就不曉得該念還是不要念，你說這樣念怎麼會得到一心不亂？愈念心愈亂。所以，還是要明理。</w:t>
      </w:r>
      <w:r>
        <w:t xml:space="preserve"> </w:t>
      </w:r>
    </w:p>
    <w:p w14:paraId="514FF6D3" w14:textId="77777777" w:rsidR="00D406DC" w:rsidRDefault="00D406DC">
      <w:pPr>
        <w:pStyle w:val="a3"/>
      </w:pPr>
      <w:r>
        <w:t xml:space="preserve">　　下面講，『若盡人能念佛，則此業即可轉移』。「盡人」就是所有的人，這個地球上所有的人大家都能念佛，這個業就可以轉移了，我們地球上不會有災難了，當然是最好。但是如果做不到人人都念佛，『如能有少數人念佛，亦可減輕』，如果少數人來念，也有幫助。減輕，就是把災難的災害減輕了，大災難化小災難，小災難化沒有災難，這個效果一定有，我們念佛人一定要有這個信心。因此二ＯＯ八年我們淨老和尚在他的家鄉安徽廬江實際禪寺，請滿公老和尚舉辦百七護國息災繫念法會，主要就是根據這個道理，的確有減輕。這個開示我們要謹記在心裡，以後我們念佛息災，才能夠自勉勉人，自己勉勵自己，也勸勉別人。如果自己對這個道理不懂，信心就很容易動搖，人家講個一、二句，我們就不知道該怎麼辦，信心就不堅固。所以，明理是第一要緊。我們再看下面第八段：</w:t>
      </w:r>
      <w:r>
        <w:t xml:space="preserve"> </w:t>
      </w:r>
    </w:p>
    <w:p w14:paraId="03BCD8BE" w14:textId="77777777" w:rsidR="00D406DC" w:rsidRDefault="00D406DC">
      <w:pPr>
        <w:pStyle w:val="a3"/>
      </w:pPr>
      <w:r>
        <w:t xml:space="preserve">　　【八。念佛法門。雖為求生淨土。了脫生死而設。但其消除業障之力。極其鉅大。】</w:t>
      </w:r>
      <w:r>
        <w:t xml:space="preserve"> </w:t>
      </w:r>
    </w:p>
    <w:p w14:paraId="7ED3AD90" w14:textId="77777777" w:rsidR="00D406DC" w:rsidRDefault="00D406DC">
      <w:pPr>
        <w:pStyle w:val="a3"/>
      </w:pPr>
      <w:r>
        <w:t xml:space="preserve">　　前面講息災，對這個大環境止息災難、減輕災難，念佛有這個效果；這一段是講，念佛在現前消除業障的力量非常之大。『念佛法門，雖為求生淨土』，就是我們念佛的目標為了求生西方淨土。為什麼要求生西方淨土？為『了脫生死而設』。佛法八萬四千法門，大乘小乘、顯宗密教，主要就是為我們了脫生死而設的。了生死出三界，這個是最基本的目標，但是對我們現前消除業障的力量也非常『鉅大』，如果我們沒有聽祖師大德的開示，往往我們也不是很清楚，經過祖師大德開示，我們就明白了。</w:t>
      </w:r>
      <w:r>
        <w:t xml:space="preserve"> </w:t>
      </w:r>
    </w:p>
    <w:p w14:paraId="19B66487" w14:textId="77777777" w:rsidR="00D406DC" w:rsidRDefault="00D406DC">
      <w:pPr>
        <w:pStyle w:val="a3"/>
      </w:pPr>
      <w:r>
        <w:t xml:space="preserve">　　現在這個時代弘揚淨土也有它的難處，因為弘揚淨土主要是為了生死。一般如果說消業障、求福報，大家就很樂意、很需要。念佛求生淨土，一般人也不了解，以為求往生，往生就是死了。以前早期我聽到香港有一些廣東的老太太用廣東話講，不要聽淨空老法師講經，他勸你念佛求往生，就是叫你去死，不要去聽，他叫你去死。這個也不能怪她們，因為她們不了解。那個老太太活到七老八十，她都不想死，勸年輕人念佛，叫他趕快求往生，他會幹嗎？我們一定要有善巧方便，他還不明白之前，先不要跟他講往生，他聽到往生就害怕，他說我現在時間還沒到。先給他講什麼？消業障，講消業障大家就很容易接受，消災免難，這個是我現在最需要的。</w:t>
      </w:r>
      <w:r>
        <w:t xml:space="preserve"> </w:t>
      </w:r>
    </w:p>
    <w:p w14:paraId="053B4239" w14:textId="77777777" w:rsidR="00D406DC" w:rsidRDefault="00D406DC">
      <w:pPr>
        <w:pStyle w:val="a3"/>
      </w:pPr>
      <w:r>
        <w:t xml:space="preserve">　　以前我父親在世的時候，他都拜神、燒紙錢的，我勸他念佛，我說燒一張再念一句佛號那個效果更好，神明會更保護你，他就很樂意念，你講這個他才聽得進去。如果講念了就去往生，大概就挨罵。所以，我們看對象講話，這要看對象。對年輕人來講，念佛往生，也不是說叫你現在馬上往生，大家都知道人總有一天會往生的，往生也不是說叫你馬上念馬上就走，總有個時間，時間到了再走，也別走得那麼快。所以，這些都需要有善巧的勸導，大家才樂意接受淨土法門，等他明白，才知道往生西方的好處，讀《無量壽經》就明白了。這個標語，我們以前在台北華藏就打上「南無阿彌陀佛」，或者「南無觀世音菩薩、南無地藏王菩薩」都好，我們標的就是「請常念，消業障，增福慧」，這個大家都很喜歡聽；如果你要標「請常念，求往生」，很多人看了就害怕。所以，我們一定要常常宣導，念佛消業障的力量很大的。</w:t>
      </w:r>
      <w:r>
        <w:t xml:space="preserve"> </w:t>
      </w:r>
    </w:p>
    <w:p w14:paraId="4D683A81" w14:textId="77777777" w:rsidR="00D406DC" w:rsidRDefault="00D406DC">
      <w:pPr>
        <w:pStyle w:val="a3"/>
      </w:pPr>
      <w:r>
        <w:t xml:space="preserve">　　我們念佛消業障，有時候我們念佛也會業障現前。念佛業障現前，《大勢至菩薩念佛圓通章疏鈔》灌頂大師他的註解有解釋，念佛有善根發相、有業障發相。善根發相，我們念佛，煩惱輕、智慧長，身心得到輕安，或者夜夢佛菩薩，夢見光、聞到香，種種這種瑞相，這個叫做善根發相，念佛善根發相。另外，念佛業障發相，第一個是昏沉業障發相，這個是很普遍的，有人一坐下來念經念佛他就打瞌睡，做其他事情他不會，昏沉蓋很重。</w:t>
      </w:r>
      <w:r>
        <w:t xml:space="preserve"> </w:t>
      </w:r>
    </w:p>
    <w:p w14:paraId="329950BD" w14:textId="77777777" w:rsidR="00D406DC" w:rsidRDefault="00D406DC">
      <w:pPr>
        <w:pStyle w:val="a3"/>
      </w:pPr>
      <w:r>
        <w:t xml:space="preserve">　　以前我剛出家，師父叫我跟日常法師學戒律，他有一個徒弟叫如道，我叫悟道，每天都要跟他一起上課，上《菩提道次第廣論》，每天一個小時，在佛陀教育基金會。如道師他昏沉蓋很重，他聽課，兩腳一盤，盤坐，然後就開始打瞌睡，每次都這樣。日常法師在那邊講，我們兩個，和一個居士閻瑞彥，三個人聽課，每天早上七點到八點，上一個小時，他就要打瞌睡。有一天他前面放一個茶杯，頭低下來去撞到那個茶杯，那個茶杯摔到地上摔破了，日常法師叫他去浴室沖冷水。他是昏沉蓋重，我的業障是掉舉，心妄念紛飛，七上八下。另外是我們大師兄，大家叫我二師兄，還有一個大師兄，叫悟本法師，他昏沉蓋很重，他一坐下來就打瞌睡，誦經也好，念佛也好。我坐下來就是掉舉，七上八下的，渾身不對勁，很想衝出去跑一跑，這兩種不同的。以前我們在圖書館念佛會，師兄是打瞌睡，我是渾身不對勁，我們兩個是兩種不同類型的業障發相。</w:t>
      </w:r>
      <w:r>
        <w:t xml:space="preserve"> </w:t>
      </w:r>
    </w:p>
    <w:p w14:paraId="3EBB2F63" w14:textId="77777777" w:rsidR="00D406DC" w:rsidRDefault="00D406DC">
      <w:pPr>
        <w:pStyle w:val="a3"/>
      </w:pPr>
      <w:r>
        <w:t xml:space="preserve">　　第三種是恐怖業障發相，在念佛當中見到恐怖境界，或者平常作夢夢到斷頭斷腳，或者夢到被人追，從山崖追掉到山崖底下，從空中掉下來，種種恐怖境界，讓這個身心不得安寧，這個是恐怖業障發相。第四種是病事障。在早年，也是華藏圖書館，有一個女眾居士，大概五十幾歲。有一天，她跟我講，她說悟道法師，我聽我們老和尚講《彌陀疏鈔》，我念佛念了半年，她說我一生身體很好，連個感冒都沒有，都沒生過病，她說現在念佛念了半年，全身是病。這個問題就把我考倒了，如果她全身是病，念到現在都沒病，那就對了；怎麼沒病念佛念到變成有病，那就不對了。那是什麼原因？後來就是看到這部《淨土集》，看到我們師父《大勢至念佛圓通章疏鈔》節錄，就知道有業障發相，病事障。早年我們在美國達拉斯打佛七，那個時候大概每一次我都碰到，有人繞佛，怎麼突然倒地，口吐白沫，我記得第一次去打佛七就碰到這個情況。當時我也很不解，覺得我們念佛怎麼會這樣？後來讀到這一段註解才明白。</w:t>
      </w:r>
      <w:r>
        <w:t xml:space="preserve"> </w:t>
      </w:r>
    </w:p>
    <w:p w14:paraId="2E15C2CE" w14:textId="77777777" w:rsidR="00D406DC" w:rsidRDefault="00D406DC">
      <w:pPr>
        <w:pStyle w:val="a3"/>
      </w:pPr>
      <w:r>
        <w:t xml:space="preserve">　　第五種就是事務牽纏業障發相，就是你要修行念佛、念經，很多事情來干擾、來牽纏，造成障礙，讓你沒有辦法好好來修持。所以，早年圖書館也有很多同修，那個時候一年去達拉斯打一次佛七，我記得有幾個居士，每次她都第一個報名，悟道法師，我現在下定決心，這一次一定要跟你去美國達拉斯打佛七。第一個報名、第一個繳錢，結果要去的前一天，第一個說對不起，她的媳婦明天要生產，第一個報名，第一個退票的，碰到好幾個。像這一類，屬於事務牽纏的業障。</w:t>
      </w:r>
      <w:r>
        <w:t xml:space="preserve"> </w:t>
      </w:r>
    </w:p>
    <w:p w14:paraId="13DF2A83" w14:textId="77777777" w:rsidR="00D406DC" w:rsidRDefault="00D406DC">
      <w:pPr>
        <w:pStyle w:val="a3"/>
      </w:pPr>
      <w:r>
        <w:t xml:space="preserve">　　我們如果念佛有這個業障發相，大家也不要怕，你要繼續念，念到這個業障消除了，就善根發相。所以這是一個消業障的過程。大家如果有遇到這種情況，大家一定要知道，不是念佛不靈，是我們本身有很重的業障，提前發現。像病事障，是提前發現，那不是沒有病，提前發現，先把它消一消，將來往生就沒有障礙了。所以，念佛法門雖然是為求生淨土，了脫生死而設，但是它消除業障的力量非常鉅大。我們再看第九段：</w:t>
      </w:r>
      <w:r>
        <w:t xml:space="preserve"> </w:t>
      </w:r>
    </w:p>
    <w:p w14:paraId="736E969D" w14:textId="77777777" w:rsidR="00D406DC" w:rsidRDefault="00D406DC">
      <w:pPr>
        <w:pStyle w:val="a3"/>
      </w:pPr>
      <w:r>
        <w:t xml:space="preserve">　　【九。真正念佛之人。必先要閑邪存誠。敦倫盡分。諸惡莫作。眾善奉行。尤需明白因果。自行化他。】</w:t>
      </w:r>
      <w:r>
        <w:t xml:space="preserve"> </w:t>
      </w:r>
    </w:p>
    <w:p w14:paraId="7494F99F" w14:textId="77777777" w:rsidR="00D406DC" w:rsidRDefault="00D406DC">
      <w:pPr>
        <w:pStyle w:val="a3"/>
      </w:pPr>
      <w:r>
        <w:t xml:space="preserve">　　這一段印祖也是勸我們，真正一個念佛人，必須要先『閑邪存誠』，「邪」是邪念，要把我們心裡邪思邪念去掉，去掉，我們的心就誠了，「存誠」。『敦倫盡分』，要敦倫常，這就是倫理道德，像現在《弟子規》講的就是「敦倫盡分」。『諸惡莫作，眾善奉行』，這是因果教育。所以特別提醒，『尤需明白因果，自行化他』，特別注重因果教育。</w:t>
      </w:r>
      <w:r>
        <w:t xml:space="preserve"> </w:t>
      </w:r>
    </w:p>
    <w:p w14:paraId="12393AE1" w14:textId="77777777" w:rsidR="00D406DC" w:rsidRDefault="00D406DC">
      <w:pPr>
        <w:pStyle w:val="a3"/>
      </w:pPr>
      <w:r>
        <w:t xml:space="preserve">　　今天時間到了，我們就學習到這一段，下面我們下一次有因緣我們再繼續來學習。明天上午八點三十分誦《無量壽經》，我們今天學習到這裡，明天上午我再來跟大家一起誦經。祝大家福慧增長，六時吉祥，身心安康，心想事成，阿彌陀佛。　　</w:t>
      </w:r>
    </w:p>
    <w:sectPr w:rsidR="00D406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467B3" w14:textId="77777777" w:rsidR="00D406DC" w:rsidRDefault="00D406DC" w:rsidP="009C1C52">
      <w:r>
        <w:separator/>
      </w:r>
    </w:p>
  </w:endnote>
  <w:endnote w:type="continuationSeparator" w:id="0">
    <w:p w14:paraId="599695B8" w14:textId="77777777" w:rsidR="00D406DC" w:rsidRDefault="00D406DC" w:rsidP="009C1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7DEC5" w14:textId="77777777" w:rsidR="00D406DC" w:rsidRDefault="00D406DC" w:rsidP="009C1C52">
      <w:r>
        <w:separator/>
      </w:r>
    </w:p>
  </w:footnote>
  <w:footnote w:type="continuationSeparator" w:id="0">
    <w:p w14:paraId="1DD5D929" w14:textId="77777777" w:rsidR="00D406DC" w:rsidRDefault="00D406DC" w:rsidP="009C1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52"/>
    <w:rsid w:val="007931EE"/>
    <w:rsid w:val="009C1C52"/>
    <w:rsid w:val="00D4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C64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2290</Words>
  <Characters>13059</Characters>
  <Application>Microsoft Office Word</Application>
  <DocSecurity>0</DocSecurity>
  <Lines>108</Lines>
  <Paragraphs>30</Paragraphs>
  <ScaleCrop>false</ScaleCrop>
  <Company/>
  <LinksUpToDate>false</LinksUpToDate>
  <CharactersWithSpaces>15319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