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A802" w14:textId="77777777" w:rsidR="00F05A8A" w:rsidRDefault="00F05A8A">
      <w:r>
        <w:t xml:space="preserve">淨土集　　悟道法師主講　　（第二集）　　</w:t>
      </w:r>
      <w:r>
        <w:t>2018/5/2</w:t>
      </w:r>
      <w:r>
        <w:t xml:space="preserve">　　新加坡普明寺　　檔名：</w:t>
      </w:r>
      <w:r>
        <w:t xml:space="preserve">WD20-034-0002 </w:t>
      </w:r>
    </w:p>
    <w:p w14:paraId="5EA14E2F" w14:textId="77777777" w:rsidR="00F05A8A" w:rsidRDefault="00F05A8A">
      <w:pPr>
        <w:pStyle w:val="a3"/>
      </w:pPr>
      <w:r>
        <w:t xml:space="preserve">　　《淨土集．印光大師法語菁華》。尊敬的諸位同修大德，大家晚上好，阿彌陀佛！請大家看《淨土集》，翻到第二面，一百八十頁。昨天上午我們學習《淨土集．印光大師法語菁華》，我們學習了八段，就是二十三到三十。我們今天晚上就繼續接下去三十一，大家看頁碼一百八十頁，大家看這個文，我把這個文念一遍，三十一：</w:t>
      </w:r>
      <w:r>
        <w:t xml:space="preserve"> </w:t>
      </w:r>
    </w:p>
    <w:p w14:paraId="6D414BD8" w14:textId="77777777" w:rsidR="00F05A8A" w:rsidRDefault="00F05A8A">
      <w:pPr>
        <w:pStyle w:val="a3"/>
      </w:pPr>
      <w:r>
        <w:t xml:space="preserve">　　【觀世音菩薩。誓願宏深。尋聲救苦。若遇刀兵。水火。饑饉。蟲蝗。瘟疫。旱澇。賊匪。怨家。惡獸。毒蛇。惡鬼。妖魅。怨業病。小人陷害等患難者。能發改過遷善。自利利人之心。至誠懇切念觀世音。念念無間。決定得蒙慈護。不致有何危險。】</w:t>
      </w:r>
      <w:r>
        <w:t xml:space="preserve"> </w:t>
      </w:r>
    </w:p>
    <w:p w14:paraId="7D079773" w14:textId="77777777" w:rsidR="00F05A8A" w:rsidRDefault="00F05A8A">
      <w:pPr>
        <w:pStyle w:val="a3"/>
      </w:pPr>
      <w:r>
        <w:t xml:space="preserve">　　昨天我們上午在金沙會展廳會場，我們學習的第二十三段，第二十三段就是講觀音菩薩，印光祖師勸我們念佛人，除了念南無阿彌陀佛之外，兼念觀世音菩薩聖號。印祖給我們定個數字，就是一天如果念一萬聲阿彌陀佛佛號，就念五千聲觀世音菩薩聖號，多少照此加減。就是如果你念一百聲佛號，你就念五十聲的觀世音菩薩聖號，多少照這個比例來加減。就是念佛十句，觀音聖號就五句，就是一半。</w:t>
      </w:r>
      <w:r>
        <w:t xml:space="preserve"> </w:t>
      </w:r>
    </w:p>
    <w:p w14:paraId="274A0BE4" w14:textId="77777777" w:rsidR="00F05A8A" w:rsidRDefault="00F05A8A">
      <w:pPr>
        <w:pStyle w:val="a3"/>
      </w:pPr>
      <w:r>
        <w:t xml:space="preserve">　　念觀音，特別是在我們有緊急困難的時候，佛勸我們要念觀音菩薩。就是佛當年在世，釋迦牟尼佛當年在世，有人遇到這些急難恐怖，釋迦牟尼佛也勸他念觀世音菩薩。因為觀世音菩薩他是表救苦救難，大慈大悲救苦救難，他的願就是救苦救難，特別我們有緊急急難。在《無量壽經》第二十八品，「大士神光第二十八」，我們這次三時繫念法事會場也都有（在往生蓮位）掛一個千手觀音像，下面也節錄《無量壽經．大士神光》第二十八品的一段經文，佛勸我們，「世間善男子、善女人，若有急難恐怖，但自歸命觀世音菩薩，無不得解脫者」。佛當年在世就勸佛弟子，遇到有急難（緊急災難）要念南無觀世音菩薩聖號，我們就能得到觀世音菩薩的加持，能夠逢凶化吉，度過這些急難。</w:t>
      </w:r>
      <w:r>
        <w:t xml:space="preserve"> </w:t>
      </w:r>
    </w:p>
    <w:p w14:paraId="5EB70012" w14:textId="77777777" w:rsidR="00F05A8A" w:rsidRDefault="00F05A8A">
      <w:pPr>
        <w:pStyle w:val="a3"/>
      </w:pPr>
      <w:r>
        <w:t xml:space="preserve">　　特別在我們現前這個時代，災難比過去多，也比過去嚴重。隨著科技不斷的發達，災難也不斷的增加，也愈來愈嚴重。這是我們現代人，大家都有這種危機感，而且這個危機感愈來愈嚴重。我們可以比較，這個三十年來，就是這個世紀跟上個世紀，我們看整個世界的動態，上個世紀就比我們這個世紀要安定。好像我們看到新聞報導，這個世紀發生的事情，比上個世紀還要多。我們就舉出我們到美國，我是一九九一年第一次到美國，今年是二Ｏ一八年，就二十七年了。在二十年前，我們到美國可以說非常方便，也沒有什麼檢查，特別在美國國內，坐國內航班有時候比坐公車還方便，你就買個機票，什麼也沒檢查就上飛機了；甚至你送親友，還可以送到飛機上再下來，實在很方便，那時候坐美國的國內飛機都很方便。到了這個世紀的世紀初，二ＯＯ一年九一一事件之後，草木皆兵，檢查得實在非常的嚴格，檢查得可以說很嚴格，甚至你還沒有進入美國境內，在半途當中還要檢查。這些事情也說明，這個世紀的災難比上個世紀要嚴重多了。</w:t>
      </w:r>
      <w:r>
        <w:t xml:space="preserve"> </w:t>
      </w:r>
    </w:p>
    <w:p w14:paraId="2D8A8F01" w14:textId="77777777" w:rsidR="00F05A8A" w:rsidRDefault="00F05A8A">
      <w:pPr>
        <w:pStyle w:val="a3"/>
      </w:pPr>
      <w:r>
        <w:t xml:space="preserve">　　上個世紀有災難，好像沒有我們這個世紀這麼嚴重，這是全球大家都感受到的。所以現在每個國家地區都在防範恐怖分子，聽到恐怖分子大家都坐立難安。因此現在</w:t>
      </w:r>
      <w:r>
        <w:lastRenderedPageBreak/>
        <w:t>全球都充滿著這種不定時炸彈，不曉得什麼時候、哪個地方要發生這種恐怖攻擊事件。不定時的，不知道什麼時候、什麼地方，它很突然也就發生了。發生了一件事情，就牽動我們全球人類的心，大家都不安。所以現在這個時代，的確就如同我們淨老和尚在講席當中常常講的，現在這個地球的人類過的是什麼日子？富而不樂，貴而不安。有財富了，錢賺到了，但是生活得不快樂，心很苦悶，煩惱很多，不快樂。有地位，貴就是有地位，做大官的，沒有安全感，患得患失。我們現在全球人類就是過這樣的日子，富而不樂，貴而不安。《無量壽經》講得就更具體了，貧富同憂，「有無同憂，有一少一，思欲齊等，適小具有，又憂非常，水火盜賊，怨家債主，焚漂劫奪，消散磨滅」。《無量壽經》真的講得非常清楚了，我們現在就是生活在這樣的一個環境裡面，有錢也憂慮，沒有錢也憂慮。所以我們現在一定要認識清楚，我們是處在什麼樣的一個時代、一個環境。</w:t>
      </w:r>
      <w:r>
        <w:t xml:space="preserve"> </w:t>
      </w:r>
    </w:p>
    <w:p w14:paraId="379CD262" w14:textId="77777777" w:rsidR="00F05A8A" w:rsidRDefault="00F05A8A">
      <w:pPr>
        <w:pStyle w:val="a3"/>
      </w:pPr>
      <w:r>
        <w:t xml:space="preserve">　　恐怖、急難，佛勸我們要念南無觀世音菩薩，才能得解脫。印光大師在第二次世界大戰，那個時候他有一篇文章普勸全球人類共同念南無觀世音菩薩，迴向給這個世界的人類消災免難。在我們娑婆世界六道輪迴裡面，實在講，沒有出離六道，不管我們生在哪一道，一定都有恐怖，沒有不恐怖的。基本上講，我們在人道，其他道也是一樣，我們人道在六道裡面算是不錯的。天道，人道，我們是排第二名，不錯了，再來就是阿修羅道，再來畜生道、餓鬼道、地獄道。天、人、阿修羅是三善道，畜生、餓鬼、地獄是三惡道，所以我們人道算是不錯了，排第二名，這個也很難得，比三惡道好多了。</w:t>
      </w:r>
      <w:r>
        <w:t xml:space="preserve"> </w:t>
      </w:r>
    </w:p>
    <w:p w14:paraId="163FDC36" w14:textId="77777777" w:rsidR="00F05A8A" w:rsidRDefault="00F05A8A">
      <w:pPr>
        <w:pStyle w:val="a3"/>
      </w:pPr>
      <w:r>
        <w:t xml:space="preserve">　　但是我們生在人間，你恐不恐怖？有很多人說我不恐怖，我什麼都不怕。什麼都不怕是假的，應該很害怕是真的。我舉出一個例子，生病，你怕不怕？以前三國時代，張飛很勇猛，他跟諸葛亮講，我天不怕地不怕。諸葛亮就在手上寫一個字給他看，這個字你怕不怕？張飛看了說，這個我很害怕。人一生病，你再勇猛，你都無可奈何了，怎麼會不怕？沒有病的時候，講大話我也會講，我什麼都不怕；病了就跟沒有病是不一樣的。如果不怕，生病就不用去醫院，你不怕，怕什麼？還沒有到的時候不怕，到的時候就怕了。死，怕不怕？更害怕。平常講我不怕死，死到臨頭就怕了，有幾個不怕的？我是很害怕，不知道大家怕不怕？可能你說我不怕，但是還沒有到時候，這個說了不算，到的時候才知道怕不怕。有什麼人不怕？真正大修行人他不怕。真修行人要了生死、出三界，他不怕。要真正不怕，就是要修到《心經》講的，「觀自在菩薩，行深般若波羅蜜多時，照見五蘊皆空，度一切苦厄</w:t>
      </w:r>
      <w:r>
        <w:t>…</w:t>
      </w:r>
      <w:r>
        <w:t>無有恐怖，遠離顛倒夢想」，那個時候真的就不怕了。你的般若智慧現前，真的一切苦厄都消失了，那個時候才是真的不怕。我們還沒有修到那個程度，肯定會怕的。我一生體弱多病，病怕了。這是我們要知道的。</w:t>
      </w:r>
      <w:r>
        <w:t xml:space="preserve"> </w:t>
      </w:r>
    </w:p>
    <w:p w14:paraId="2AEFB898" w14:textId="77777777" w:rsidR="00F05A8A" w:rsidRDefault="00F05A8A">
      <w:pPr>
        <w:pStyle w:val="a3"/>
      </w:pPr>
      <w:r>
        <w:t xml:space="preserve">　　基本上我們生老病死，都對這個有恐懼感。觀音菩薩就是專門幫助我們度過這些恐怖的，因為我們在六道裡面這些恐怖的事情很多，所以觀音菩薩在觀音三經裡面講，他是施無畏者，他是布施無畏給眾生的。所以眾生歸命觀世音菩薩，就遠離恐怖顛倒妄想了。這在《華嚴經．觀自在章》，《法華經．普門品》，《楞嚴經．觀世音菩薩耳根圓通章》，佛都給我們講，觀世音菩薩是施無畏者，他布施無畏給一切眾生。我們要投靠觀音菩薩，我們就可以遠離這些恐懼怖畏了。我們生活當中恐懼怖畏的事情太多了，遇到外面的災難是恐怖，天災人禍都是恐怖，遇到打官司訴訟，恐怖；被判刑，恐怖；戰爭，恐怖；家庭發生事情，恐怖；生病，恐怖；死，也恐怖，生老病死，我們在生活當中恐怖的事情太多了。觀音菩薩就是幫助眾生遠離恐怖顛倒</w:t>
      </w:r>
      <w:r>
        <w:lastRenderedPageBreak/>
        <w:t>妄想，所以我們遇到急難恐怖，要趕快念南無觀世音菩薩。你生病也要念南無觀世音菩薩，生小孩也要念南無觀世音菩薩。昨天跟大家匯報，印光大師講，生小孩家屬要在產房外面助念觀音菩薩。我們大家現在知道人往生要助念，出生不知道要助念；出生也要助念，出生要助念觀音菩薩，往生要助念阿彌陀佛。出生跟往生統統要助念，我們一生就非常平安、安穩了。我們念佛人，如果你念到功夫成片，伏惑、伏煩惱，你見到極樂世界，就不用修到五蘊皆空了，你只要看到阿彌陀佛、極樂世界，五蘊自然就空了，還沒有修到那個程度，佛力加持就空了，你也遠離恐怖顛倒妄想了。現在為什麼我們念佛都很怕死？聽到佛號就很恐怖？因為念得還沒有相應。念得相應，你絕對不會恐怖的，佛力加持，你就入三昧，不會恐怖。這是我們大家共同來努力。</w:t>
      </w:r>
      <w:r>
        <w:t xml:space="preserve"> </w:t>
      </w:r>
    </w:p>
    <w:p w14:paraId="498962CE" w14:textId="77777777" w:rsidR="00F05A8A" w:rsidRDefault="00F05A8A">
      <w:pPr>
        <w:pStyle w:val="a3"/>
      </w:pPr>
      <w:r>
        <w:t xml:space="preserve">　　此地講，『觀世音菩薩，誓願宏深』，觀世音菩薩他誓願宏深，他發的誓願很宏大、很深廣。發什麼誓願？『尋聲救苦』。觀世音，觀察這個世間眾生的音聲，眾生有求菩薩，菩薩千手千眼，馬上去救苦救難，「尋聲救苦」。下面舉出我們生活當中會遇到的事情，災難。『若遇刀兵』，「刀兵」恐怖不恐怖？實在講，我們看電影是不會恐怖的，看電影看得很好玩，看那個電動玩具。刀兵是什麼？戰爭。大家看了會恐怖嗎？覺得滿好玩的，兩邊打來打去，我們就坐在那邊看，當然不會恐怖。但是我們身歷其境的時候，那就不一樣了。</w:t>
      </w:r>
      <w:r>
        <w:t xml:space="preserve"> </w:t>
      </w:r>
    </w:p>
    <w:p w14:paraId="36A04C88" w14:textId="77777777" w:rsidR="00F05A8A" w:rsidRDefault="00F05A8A">
      <w:pPr>
        <w:pStyle w:val="a3"/>
      </w:pPr>
      <w:r>
        <w:t xml:space="preserve">　　刀兵就是戰爭。我們在台灣當兵，以前我父親被日本征調當軍夫來新加坡、來南洋，台灣信仰拜媽祖、關公就是到廟裡面拿個護身符，，戴個護身符保佑平安，去了能夠平安回來。但是很多跟我父親一起來南洋的人就死在新加坡，沒有回到台灣。有的回去，死在海上，就海葬了。我父親講，還有一個就快到基隆碼頭了，還沒多遠，他死了，也就海葬了。為什麼戴這些護身符？就是要保平安。所以我去當兵，我母親也去廟裡面弄個護身符給我戴。那時候我在基隆中正公園旁邊一個營區，等船到東引島，出外島。那個時候老總統還在，還要反攻大陸，所以做父母的人也知道，如果萬一有戰爭，真的是很危險，所以都要戴這些護身符。我到基隆等船，有時候放假，晚上我就去逛街，去逛街看到路邊擺的有些玩具，看到還有一尊觀音菩薩，丟那個圓圈的，套到了就歸你。我就去丟，我看到有尊觀音菩薩，我就丟那尊觀音菩薩，被我丟到了。小小的，小小尊的，那一尊就是比照基隆中正公園那尊大的觀音菩薩，他是看海，那尊菩薩是看海，就是大家船要開出去，求觀音菩薩保佑我們一路順風。照那尊比例縮小，縮得很小，帶在身上很方便，帶在背包裡面很方便，所以我坐船就帶著那尊。帶那尊去，我就供在我的，我們現在出家人講寮房講習慣了，以前</w:t>
      </w:r>
      <w:r>
        <w:t>軍隊住坑道裡面，上下鋪的。那個時候我去當炮兵，就是要守那個炮，住在坑道裡面，那個宿舍在坑道裡面，供在床頭。我們同班的這些同袍，有的有信佛，有的沒信佛，我是信佛的，信佛的少，沒信佛的多。</w:t>
      </w:r>
      <w:r>
        <w:t xml:space="preserve"> </w:t>
      </w:r>
    </w:p>
    <w:p w14:paraId="3EA4D320" w14:textId="77777777" w:rsidR="00F05A8A" w:rsidRDefault="00F05A8A">
      <w:pPr>
        <w:pStyle w:val="a3"/>
      </w:pPr>
      <w:r>
        <w:t xml:space="preserve">　　戰爭也是眾生的業因果報。戰爭、刀兵劫是什麼因造成的？古大德有講，「欲知世間刀兵劫，但聽屠門夜半聲」。就是說，你要知道我們這個世間為什麼會有戰爭，你去屠宰場聽聽那些動物被宰殺的慘叫聲，你就知道這個刀兵劫怎麼來的了。刀兵劫是怎麼來的？殺生這個業來的。殺生，一刀還一刀，一命還一命，因緣遇到的時候，那就討債還債了，冤冤相報，沒完沒了。真的就是像佛在經上講，吃牠半斤還牠八兩，誰也佔不到便宜。在《安士全書．萬善先資》講殺生的因果，講得真的是淋漓盡致，我們如果看了之後，真的也是觸目驚心。如果佛沒有出現在世間，我們世間人怎麼知道這個殺生是有果報的？不知道。世間人大家都不知道，大家認為這些動物就是要給人吃的，我們殺牠來吃是應該的，都是這麼認為。那你現在吃牠，將來要還債，將來牠要吃你，牠要吃我們，吃來吃去。所以佛在《楞嚴經》講，人死為羊，羊死為人。我們人吃羊肉很好吃，羊肉，在台灣岡山賣羊肉爐很有名的。那隻羊牠過去生也是吃羊肉的，牠也是殺生吃肉的，過去生牠也是作人，牠殺生吃肉，罪業造多了，就墮到畜生道還債，牠還債也會還得完，總有一天還完了，業障消了，又到人道來了；我們人吃羊，殺生，罪業造重了，又到畜生道去還債，換牠來吃我們，所</w:t>
      </w:r>
      <w:r>
        <w:t>以羊死為人，人死為羊。舉出一個例子，其他我們可以以此類推。</w:t>
      </w:r>
      <w:r>
        <w:t xml:space="preserve"> </w:t>
      </w:r>
    </w:p>
    <w:p w14:paraId="544444AC" w14:textId="77777777" w:rsidR="00F05A8A" w:rsidRDefault="00F05A8A">
      <w:pPr>
        <w:pStyle w:val="a3"/>
      </w:pPr>
      <w:r>
        <w:t xml:space="preserve">　　我們還沒有吃素的人，講這個一般都聽不進去的，聽了他就不喜歡聽，聽了生煩惱。的確，這個我自己也有經驗，過去我殺生吃肉也是很厲害的。但是不喜歡聽還是要聽，聽了，因緣成熟，就會改變了。現在雖然聽了你不舒服，但是忠言逆耳，佛給我們講的都是忠言，我們聽了不一定很歡喜，但是都是幫助我們的，對我們有利益的。</w:t>
      </w:r>
      <w:r>
        <w:t xml:space="preserve"> </w:t>
      </w:r>
    </w:p>
    <w:p w14:paraId="5A0B505A" w14:textId="77777777" w:rsidR="00F05A8A" w:rsidRDefault="00F05A8A">
      <w:pPr>
        <w:pStyle w:val="a3"/>
      </w:pPr>
      <w:r>
        <w:t xml:space="preserve">　　刀兵劫，戰爭，主要的因素就是殺生。我們看看整個地球，有史以來，中國外國、歷朝歷代，每個時代都有戰爭，不同的地區有不同的戰爭。在我們中國，有史以來，內戰是最多的，內戰。自己打自己，內戰，跟外國戰爭有，比較起來，內戰比較多，跟外國戰爭比較少。我到美國、到歐洲去，到歐洲，以前西班牙淨宗學會陳會長，我去歐洲，請我去講經，講完經他就會招待我去西班牙旅遊。有一次，他就開車帶我從西班牙開到法國，再開到義大利，開到瑞士去。陳會長他是開旅行社的，他開個中華旅行社，是我們台灣台中的人。他以前留學西班牙，讀歐洲歷史系的。我聽他講歐洲的歷史，聽這些故事很有趣，所以一路上坐車坐那麼遠，不寂寞。他一邊開車，我坐在旁邊，一邊講故事給我聽。那個戰爭的歷史，他講得一五一十，很清楚、很詳細。我聽一聽再看一看，好像外國的戰爭沒有我們中國那麼多。後來就對照佛經，為什麼中國內戰那麼多？後來我發現，洋人吃的，他有殺生，但是沒有中國殺得那麼多。二十幾年前，我們新加坡（前天還碰到）一個白居士，他在福建泉州投資一個百貨公司，一個大樓。那次我來新加坡，他就招待我去給他們要開的百貨公司大樓加持加持。從新加坡到廈門去，坐飛機，他招待我去，去他那個大樓加持加持。</w:t>
      </w:r>
      <w:r>
        <w:t>在飛機上，他跟我講，悟道法師我很無奈，我現在學佛了，但是我去那邊都要應酬。他說你知道嗎？我們去那個餐廳就像動物園一樣，你要吃什麼動物都有。他給我講這個情況。後來我想想，再和佛經對照對照，洋人他們吃的就那幾樣，牛肉、羊肉、豬肉、魚，而且他們那個頭都不吃的，我們中國人是從頭吃到腳，沒有浪費的。</w:t>
      </w:r>
      <w:r>
        <w:t xml:space="preserve"> </w:t>
      </w:r>
    </w:p>
    <w:p w14:paraId="7F166CAD" w14:textId="77777777" w:rsidR="00F05A8A" w:rsidRDefault="00F05A8A">
      <w:pPr>
        <w:pStyle w:val="a3"/>
      </w:pPr>
      <w:r>
        <w:t xml:space="preserve">　　一九九五年，第一次跟我們老和尚、跟韓館長去澳大利亞，一九九五年一月。那個時候老和尚去，然後那邊的同修，我們台灣移民過去的同修，就成立一個澳洲淨宗學會。二月底，韓館長就派我一個人去教法器，教了二十六天，所以澳洲淨宗學會我算是開山的元老之一。我們台灣移民去的總幹事，邱清松居士，他就跟我講，他是學佛，但是還沒有完全吃素。他說悟道法師，我們台灣賣的那個砂鍋魚頭很貴的，你知道嗎？我們到澳洲來，吃那個砂鍋魚頭都免費的。我說怎麼免費，怎麼那麼好？他說澳洲人他們魚頭都切掉，魚尾巴也切掉，他們只吃中間那一段，頭都丟在垃圾桶，我們就去撿，他們不要就撿回來；這在台灣買，貴得要命，砂鍋魚頭。以前我在家也吃過，砂鍋魚頭。後來我們台灣人，移民到澳洲的台灣人，都會去賣魚的店去撿那個魚頭、魚尾巴，拿回來做砂鍋魚頭，免費的。最近，我再去問，他說現在澳洲人知道了，那個魚頭也要賣錢，他不丟了，他說我們台灣人要吃砂鍋魚頭，現在要錢了。都被這些台灣人教得很聰明，以前都不要的。</w:t>
      </w:r>
      <w:r>
        <w:t xml:space="preserve"> </w:t>
      </w:r>
    </w:p>
    <w:p w14:paraId="1A541CD7" w14:textId="77777777" w:rsidR="00F05A8A" w:rsidRDefault="00F05A8A">
      <w:pPr>
        <w:pStyle w:val="a3"/>
      </w:pPr>
      <w:r>
        <w:t xml:space="preserve">　　所以我去看他們超級市場，那個魚都是頭不要。豬肉，我好像沒有看到洋人在吃豬頭，豬腳好像也沒看到，就是當中那一段，他們都吃那一段的。我們台灣跟這裡（新加坡）也差不多，滷豬腳很好吃。我聽我父親講，他到新加坡來，他說放假的時候，有些人就去尋花問柳，我父親他說，我都去找那個滷豬腳的。是不是新加坡也有滷豬腳的？我們台灣、大陸，豬頭、豬腳都不浪費的。所以我從小跟我父親殺生吃肉，什麼豬頭皮、豬嘴巴，那怎麼可以浪費？豬腳，還有豬的內臟。洋人我看也沒有吃內臟，內臟他也不吃的，他就吃那些肉、排骨。我們把內臟也一絲一毫沒浪費。</w:t>
      </w:r>
      <w:r>
        <w:t xml:space="preserve"> </w:t>
      </w:r>
    </w:p>
    <w:p w14:paraId="27E31E7A" w14:textId="77777777" w:rsidR="00F05A8A" w:rsidRDefault="00F05A8A">
      <w:pPr>
        <w:pStyle w:val="a3"/>
      </w:pPr>
      <w:r>
        <w:t xml:space="preserve">　　這是講吃的，如果你吃豬、牛、羊，反正你全部吃也是一個生命，吃一部分也是一個生命，當然這是一樣的。但是種類上、數量上，我們中國就遠遠超過洋人了。我看東南亞跟東北亞，去日本、韓國，我看日本也差不多，那個殺生也是很厲害的，跟中國差不多。吃的種類，殺生那麼多，洋人吃的比較簡單，就那幾樣。所以他們也有殺生，他們也有戰爭，但是沒有我們那麼多、那麼厲害。我們殺生比較多，所以戰爭就比較多。從佛經的因果來對照，的確是這樣。但是在我們中國是兩個極端，因為有佛教傳入中國，從梁武帝開始提倡素食，就是完全不吃肉，都是吃素的，就是兩個極端。</w:t>
      </w:r>
      <w:r>
        <w:t xml:space="preserve"> </w:t>
      </w:r>
    </w:p>
    <w:p w14:paraId="4F14F4E7" w14:textId="77777777" w:rsidR="00F05A8A" w:rsidRDefault="00F05A8A">
      <w:pPr>
        <w:pStyle w:val="a3"/>
      </w:pPr>
      <w:r>
        <w:t xml:space="preserve">　　這是說刀兵劫，為什麼會有刀兵劫？就是因為眾生殺生吃肉，冤冤相報。到人間來，就是冤冤相報，戰爭。所以在戰爭當中死的，都是有因果的。《了凡四訓》講，「一飲一啄，莫非前定」，他有個命運，有個定數，他應該在什麼地方死、在什麼時間死、要怎麼死，都有個定數。我在日本，有一年，太和淨宗學會它開了個素食店，請我去，我去給它捧場。我說我來這裡講因果勸，《安士全書》的因果勸。那時候上海幾個同修跟我去，上海有個同修很喜歡吃大閘蟹，江蘇那邊有大閘蟹，很有名的，他喜歡吃。我以前也很喜歡吃，我也不能笑話別人，我也喜歡吃。這個喜歡吃，我可以理解的，因為我自己喜歡吃，有那個習氣。我出家前一天還吃肉，前一天晚上還吃肉，過去我跟大家都匯報過了。我想，明天開始就不能吃了，今天最後一餐，趕快跑去麵攤吃肉，明天開始要全素，道場沒有人煮肉。吃素吃了三十四年，吃了十幾年之後，你就會自然排斥了。以前吃肉、吃葷，沒有腥味吃不下的，那個腥味愈重愈好，所以我父親以前常常跟我講，小時候你好像貓一樣，沒有魚腥味就吃不下。以前吃肉、吃葷腥，吃了沒感覺；現在吃素了，實在講，那個葷腥自然會排斥，不想吃。你真的吃是吃不習慣會自然排斥，但是你那個念頭、習氣還是會起來，會回</w:t>
      </w:r>
      <w:r>
        <w:t>憶過去那種吃的香味。所以有一年，我在澳洲去一個碼頭，經過一個餐廳，看到洋人在吃大閘蟹，我好像有點要流口水，就想到以前我也是跟他一樣，就是這麼吃的，現在只能看。但是真的叫我吃，我已經是不適應了，因為吃素時間太長，不適應了，會自然排斥。我才知道，佛在經典上講什麼叫做習氣，煩惱斷了，習氣還在，原來是這樣。我現在吃不習慣了，但是習氣還會回憶過去吃的那種香味。所以這個習氣難斷，要長時間它才會斷掉。</w:t>
      </w:r>
      <w:r>
        <w:t xml:space="preserve"> </w:t>
      </w:r>
    </w:p>
    <w:p w14:paraId="72041FCD" w14:textId="77777777" w:rsidR="00F05A8A" w:rsidRDefault="00F05A8A">
      <w:pPr>
        <w:pStyle w:val="a3"/>
      </w:pPr>
      <w:r>
        <w:t xml:space="preserve">　　所以我在日本，我就講《安士全書》因果勸，有一則「蟹山受報」。就是講以前明清時代，周安士居士是江蘇崑山人，他說有個人專門抓蟹、賣蟹、吃蟹的，後來墮到地獄，有一個地獄，那個蟹就像一座山一樣，他在裡面受苦報，蟹山受報。這個居士跟我去太和那邊做三時繫念，聽我講因果勸，回到上海，他跟我說：師父，我現在不敢吃蟹了，聽你講蟹山受報那麼恐怖，回來就不敢再吃蟹了。但是跟我一樣，想到還是很想再吃一吃。我說這個很正常，但是我們還是要堅持，堅持不要吃，習慣就好了。</w:t>
      </w:r>
      <w:r>
        <w:t xml:space="preserve"> </w:t>
      </w:r>
    </w:p>
    <w:p w14:paraId="2344EC2B" w14:textId="77777777" w:rsidR="00F05A8A" w:rsidRDefault="00F05A8A">
      <w:pPr>
        <w:pStyle w:val="a3"/>
      </w:pPr>
      <w:r>
        <w:t xml:space="preserve">　　在因果勸裡面也有一個公案，那個公案很奇特的，「賣齋立斃」。就是有個人發心吃素，吃了三年，脖子長一個瘤。他就很生煩惱，吃素有什麼用？我還長一個瘤。他就想要開齋了，不吃了，吃素也沒有什麼功德，也是長瘤，他就不想再繼續吃齋了。在那邊發牢騷，在那邊講，我吃了三年的素，還長了一個瘤，不想再吃了，在那發牢騷。剛好旁邊有個人聽到，就問他，你吃了三年的齋，要不要賣？他想，還有人買齋的？他說，如果你要賣的話，你吃三年齋的功德就賣給我，一天算多少錢給你，你吃一天素齋多少錢，三年一共多少錢？他想想，也好，反正吃這個也沒有功德，還可以賣錢，錢還可以用。就答應了，給他寫一個買賣的單據，就回去了。那天晚上，賣齋的這個人就做了個夢，夢到閻羅王派兩個小鬼要把他抓走。小鬼來說，跟我們去見閻羅王，你壽命到了。他說，我怎麼壽命到了？小鬼說，你的壽命應該在十個月前就到，就該死了，因為你吃齋吃三年，所以延壽延到現在，然後長一個瘤，重業輕報了。如果你繼續吃，你壽命還會再延長，你現在不吃了，賣掉了，現在閻羅王算一算，你倒貼了，馬上要抓走。這個人說，拜託拜託，給我一天的時間，我不知道，我趕快把錢退給他，明天我繼續吃齋。這個小鬼也很通融，好，就給你寬限一</w:t>
      </w:r>
      <w:r>
        <w:t>個晚上的時間。第二天他趕快去找那個買齋的人，錢要退還給他，單據要回來。但是那個人說，對不起，我昨天回來就在佛前迴向化掉了。這賣齋的人非常懊悔，當場就死了。這叫賣齋立斃，賣齋就馬上死了。</w:t>
      </w:r>
      <w:r>
        <w:t xml:space="preserve"> </w:t>
      </w:r>
    </w:p>
    <w:p w14:paraId="2624E84B" w14:textId="77777777" w:rsidR="00F05A8A" w:rsidRDefault="00F05A8A">
      <w:pPr>
        <w:pStyle w:val="a3"/>
      </w:pPr>
      <w:r>
        <w:t xml:space="preserve">　　另外一個，好像叔叔跟他侄子，到外面去住客棧，住在同一個房間，叔侄住在一起。這個公案看了很久了，這個名字也記不得，大概這個意思我還記得。他的侄子好像睡到半夜一直哭，他親戚就問他，你在哭什麼？哭得那麼悽慘。他說他做了個夢，閻羅王找他去，他說三年後某月某日，他在生死簿裡面是註明在他的書房上吊的，他給他看那個生死簿，上吊。他就問陰間的冥官，有什麼辦法可以解救？為什麼他會上吊而死？陰間的冥官就跟他講，這都是過去生的因果，過去造的不善因。他說，有什麼辦法可以解救？他說，唯一可以解救，就是吃齋念佛，吃素念佛，或許可以改造命運。所以他跟他這個親戚講完說，我明天開始要吃素念佛了。吃了八個月，有天他的一些同學來找他，找他去喝酒吃肉，他不去。他就說，我做了一個夢，夢見到陰間去看生死簿，這個生死簿上記錄著他三年後某月某日會在自己書房上吊而死，他請教陰間的冥官怎麼能解救？冥官跟他講，吃齋念佛。他說，我不可以跟你們去喝酒吃肉。這些同學就一直勸他，你一個男子漢大丈夫，那個夢怎麼可以相信？夢不是真的，你怎麼可以相信那個夢？這個一講，那個一講，他信心也就動搖了。</w:t>
      </w:r>
      <w:r>
        <w:t xml:space="preserve"> </w:t>
      </w:r>
    </w:p>
    <w:p w14:paraId="70F04156" w14:textId="77777777" w:rsidR="00F05A8A" w:rsidRDefault="00F05A8A">
      <w:pPr>
        <w:pStyle w:val="a3"/>
      </w:pPr>
      <w:r>
        <w:t xml:space="preserve">　　這個我也可以理解，我學佛，我在家的時候，兩個月同學會聚餐一次，他們統統不學佛，知道我學佛、我聽經，他們都說我不要太迷了，應該交女朋友。你學得那麼迷，都不交女朋友，太迷了。他們說我迷，我寡不敵眾，我一個人，他們那麼多人，我也不敢解釋，只有聽他們講開示，聽我同學講開示，他們說我迷。我無法跟他們解釋什麼，所以他們都會勸我，而且還會製造機會給我。他們結婚，一定捉我去當男儐相，女方那邊也有女儐相。很奇怪，怎麼湊都湊不起來。大概我學佛學得怪怪的，大家看了，跟他們好像格格不入。因為那時候在聽經，聽老和尚講經，所以大家都勸我不要太迷，你迷得那麼深。你學佛我們不反對，不要太迷，迷到女朋友都不交，怎麼可以？所以古時候這個例子，現在還是有。所以我看到這個公案，就想到我也是碰到這種情況，那些同學來找他去喝酒吃肉，我那些同學也是兩個月聚餐一次，幹什麼？吃喝玩樂、喝酒。</w:t>
      </w:r>
      <w:r>
        <w:t xml:space="preserve"> </w:t>
      </w:r>
    </w:p>
    <w:p w14:paraId="4C077402" w14:textId="77777777" w:rsidR="00F05A8A" w:rsidRDefault="00F05A8A">
      <w:pPr>
        <w:pStyle w:val="a3"/>
      </w:pPr>
      <w:r>
        <w:t xml:space="preserve">　　他就被講一講就動心了，就跟他們去，開始又開葷，喝酒吃肉。過了三年，他的親戚把他講的那個夢境，某年某月會死在他的書房，上吊，記下來了。因為他又開葷喝酒吃肉，不吃素了，果然到三年後的那天那個時間，真的那個書生就在自己書房，門反鎖，在自己書房上吊而死。還有一個公案，蓮池大師講的，那個公案聽得也是很毛骨悚然。今天因為不是講因果故事，下次有機會來講一講因果。這是講刀兵劫，刀兵劫就是殺生的果報。</w:t>
      </w:r>
      <w:r>
        <w:t xml:space="preserve"> </w:t>
      </w:r>
    </w:p>
    <w:p w14:paraId="54FA3CA1" w14:textId="77777777" w:rsidR="00F05A8A" w:rsidRDefault="00F05A8A">
      <w:pPr>
        <w:pStyle w:val="a3"/>
      </w:pPr>
      <w:r>
        <w:t xml:space="preserve">　　再來就是水災、火災。在我們這個世間，自古以來都有，水災、火災。再來是『饑饉』，「饑饉」就是饑荒，缺乏糧食。現在我們地球上也有缺乏糧食的危機，也有這個危機，聽說現在糧食都短缺，饑饉。遇到水災、火災、饑饉，這些也都是有因果的。我們讀《無量壽經》，讀《地藏經》，讀道家的《太上感應篇》，我們就知道，為什麼遇到這些災難？都有因果的。再來就是『蟲蝗』，「蟲蝗」就是吃農作物，農作物都被蟲吃光了。所以現在就是用撒農藥，撒農藥又是殺生。農藥，我們吃了，我們身體會長很多怪病、重病、惡病，現在癌症那麼多，也不是沒有原因。以前我小時候很少聽說什麼癌症，癌症以前也有，但是沒現在那麼多，現在好像很多，中國外國都很多。跟三餐吃有關係，特別是吃味精，還有罐頭類、化學品，現在吃的都是有毒的。我到日本去，我們華藏的大護法林醫師也跟我講，他說日本也是一樣，都有加那些化學品。我說這個不是犯法嗎？他說吃了不會馬上死就沒問題。吃了不會馬上死，但是會慢慢死。這個也是人類你殺生，你自己還是得到這種多病短命的果報。這個是蟲蝗。</w:t>
      </w:r>
      <w:r>
        <w:t xml:space="preserve"> </w:t>
      </w:r>
    </w:p>
    <w:p w14:paraId="1EF4C668" w14:textId="77777777" w:rsidR="00F05A8A" w:rsidRDefault="00F05A8A">
      <w:pPr>
        <w:pStyle w:val="a3"/>
      </w:pPr>
      <w:r>
        <w:t xml:space="preserve">　　所以現在很多人去試驗農作物不要農藥化肥的，的確不需要也可以種得起來。在十幾年前，大概有一、二十年前，古晉綠野山莊，李金友居士的那個農場，那個高爾夫球場，他就做試驗了。他大概是最早做試驗的，他都不撒農藥了。那些土著在打獵，獵槍都給他收購，請他們做工，發工資給他們，叫他們不要去打獵。他都不撒農藥，有一年我上去，他就給我講，我們這邊菜都是可以現摘現吃的，那個蘆筍摘下來，馬上往嘴巴送，很安全，沒有農藥。他剛開始在種，也是被蟲吃得百分之九十，但是他也難得，很有信心，他說就讓牠吃吧，他說吃久了應該會不好意思，會多留一些給我們，會不好意思。再來就慢慢的有進步了，變成吃百分之八十、百分之七十、百分之六十、百分之五十，吃到最後，那些蟲真的也吃到不好意思，吃百分之十。所以他那邊試驗成功，後面我們老和尚講經再講，很多地方大家就有信心去做試驗了。試驗出來的結果告訴我們，的確不用撒農藥，也不用化肥。農藥、化肥的發明也不過這幾十年，我小時候我看我母親種菜，哪有錢去買農藥、買化肥？沒有，沒有農藥，那時候還沒有農藥，也沒錢去買那些。哪有什麼化肥？我們家廁所那些尿、大糞，我看都是挑那些去撒的，但是吃起來就很好吃。那個時候我看我母親在撒那些</w:t>
      </w:r>
      <w:r>
        <w:t>，那麼髒。她說，你吃就不嫌髒。但是那個吃有原味，有菜根味，現在沒有。這個蟲蝗災，也都是人製造出來的。</w:t>
      </w:r>
      <w:r>
        <w:t xml:space="preserve"> </w:t>
      </w:r>
    </w:p>
    <w:p w14:paraId="2F6C360F" w14:textId="77777777" w:rsidR="00F05A8A" w:rsidRDefault="00F05A8A">
      <w:pPr>
        <w:pStyle w:val="a3"/>
      </w:pPr>
      <w:r>
        <w:t xml:space="preserve">　　『瘟疫』就是傳染病。「瘟疫」也有瘟疫神在管理。在我們台灣高雄有個城隍廟，是高雄淨宗學會簡會長他祖父在清朝時代建的，一百多年了，裡面一司一司的。有瘟疫司，專門在管瘟疫的神，賞善罰惡。所以城隍廟，我去在台灣、大陸看那麼多，只有它那座城隍廟，裡面最具足的。瘟疫、傳染病也是業報，一個災難，這個傳染病也是很恐怖的。再來就是『旱澇』，「旱」就是乾旱，「澇」就是水太多了。</w:t>
      </w:r>
      <w:r>
        <w:t xml:space="preserve"> </w:t>
      </w:r>
    </w:p>
    <w:p w14:paraId="6562B2B7" w14:textId="77777777" w:rsidR="00F05A8A" w:rsidRDefault="00F05A8A">
      <w:pPr>
        <w:pStyle w:val="a3"/>
      </w:pPr>
      <w:r>
        <w:t xml:space="preserve">　　『賊匪』，盜賊搶匪搶劫。遇到盜賊搶劫，這個也是很恐怖的。我記得好像一九九三年還是一九九四年，那個時候我剛到新加坡來，那時候來打佛七，在居士林。台灣有個同修，他的親戚移民到新加坡來，他在台北經營一間鐵工廠，也很賺錢，錢也很多。我就問他，你為什麼要移民到新加坡來？他說我們台灣現在綁票很嚴重，我們怕被綁票，新加坡治安比較好，所以移民到這邊來。這個例子就是什麼？怕遇到盜賊、強盜，綁票勒索。如果遇到這個也是要趕快念觀音菩薩。在印光大師《上海護國息災法會法語》裡面也有講到，當時印光祖師有個皈依的弟子也是遇到強盜了，他的司機開車送他到銀行，然後他下車，那個司機被架走了，換那個強盜當司機坐上駕駛座，他不知道，一坐上去，後面一把槍押著他。他知道遇到盜匪，要搶劫、要勒索了，就趕快念南無觀世音菩薩。一直念觀音菩薩，念了，那輛車開了沒多久就爆胎，剛好前面有個警察不曉得看到什麼人，在吹哨子，那些盜匪以為他們被發現了，警察要抓他們，車停下來，趕快跑了。這是一個公案。</w:t>
      </w:r>
      <w:r>
        <w:t xml:space="preserve"> </w:t>
      </w:r>
    </w:p>
    <w:p w14:paraId="166F0B72" w14:textId="77777777" w:rsidR="00F05A8A" w:rsidRDefault="00F05A8A">
      <w:pPr>
        <w:pStyle w:val="a3"/>
      </w:pPr>
      <w:r>
        <w:t xml:space="preserve">　　另外一個皈依的弟子，很胖的，那時候坐船遇到盜匪，那個強盜一進去，全船的人搶光光，身上有錢什麼統統被搶光。皈依的這個弟子他身材很胖，如果瘦瘦小小躲在人群，人家看不到，他那個胖，目標最明顯。所有的人都被搶光了，就他沒被搶，很奇怪，他的財物都沒損失，全船的人統統被搶光光。他就是念觀音菩薩，觀音菩薩念了之後，強盜在面前好像就看不到他，所以他沒有被搶。講了這兩個公案，遇到這類的，也要念觀音。</w:t>
      </w:r>
      <w:r>
        <w:t xml:space="preserve"> </w:t>
      </w:r>
    </w:p>
    <w:p w14:paraId="3D16DCA5" w14:textId="77777777" w:rsidR="00F05A8A" w:rsidRDefault="00F05A8A">
      <w:pPr>
        <w:pStyle w:val="a3"/>
      </w:pPr>
      <w:r>
        <w:t xml:space="preserve">　　再來就是『怨家』，「怨家」就很多了，我們一般講冤親債主。外面的冤親債主感覺都很麻煩，如果自己家人是冤親債主，那就更麻煩了。你看報恩報怨、討債還債，到一家來，他是來討債的，或是來報怨的，弄得家破人亡。這個怨家遇到了，也是要念觀音菩薩。所以有同修問我，我們家人怎麼樣怎麼樣。我說我也沒辦法，求觀音菩薩，你至心求觀音菩薩，會有感應的。『惡獸』，「惡獸」遇到也很恐怖，如果你碰到一隻老虎，你怕不怕？我是很害怕，不知道大家怕不怕？遇到狼、遇到老虎、遇到惡狗，那都很恐怖的，遇到惡獸也要念觀音。念佛人、念觀音的人，都會逢凶化吉，特別遇到惡獸，凶惡的猛獸。『毒蛇』，「毒蛇」也很恐怖。去年我在台北辦兩岸三地中華傳統文化青年學習營，兩岸三地，大陸跟台灣、香港，我就請唐老師講江逸子老師畫的地獄變相圖，唐老師就節錄一段，有一個地獄都是蛇，在《地藏經》講鐵蛇地獄、鐵狗地獄，我們聽了沒看到，我們也感受不到那是什麼情況。畫出來之後，也沒有講過，所以唐老師他講這個圖，他在網路上不知道從什麼地方找的，找的那個真的是蛇，大概是在非洲什麼地方的這種毒蛇。那個毒蛇很長，而且行進很快的，專門抓一種好像老鼠那種動物在吃的，看那個蛇出來，好像飛的一樣，我</w:t>
      </w:r>
      <w:r>
        <w:t>們就真的有點感受到鐵蛇地獄的那種恐懼了。凡是我們經過森林，怕遇到惡獸、毒蛇這些猛獸，都要念觀音。地藏菩薩也可以，《地藏經》也講，如果你要出門到哪裡，你先念一萬聲南無地藏王菩薩，那你受的風難、水難、什麼難，過森林這些，都有鬼神去驅逐這些惡獸、毒蛇。</w:t>
      </w:r>
      <w:r>
        <w:t xml:space="preserve"> </w:t>
      </w:r>
    </w:p>
    <w:p w14:paraId="311B83AE" w14:textId="77777777" w:rsidR="00F05A8A" w:rsidRDefault="00F05A8A">
      <w:pPr>
        <w:pStyle w:val="a3"/>
      </w:pPr>
      <w:r>
        <w:t xml:space="preserve">　　再來就是『惡鬼』，凶惡的鬼神碰到了，那這個人也是麻煩了，惡鬼屯門，《阿難問事佛吉凶經》講「惡鬼屯門」。特別有些人去學佛、學密宗，學到走火入魔的，都會招感很多惡鬼到家裡去，變精神病不正常了，要恢復很難。在二十年前，我到美國休斯頓去，我們從一九九一年之後，達拉斯佛教會一年就打一次佛七，每年我都要帶團去打佛七；休斯頓有些居士都會來幫忙，來做義工。有個居士的兒子，讀哈佛大學二年級，他去奧斯汀跟人家學密（這個密法是念晚上的，白天睡覺，晚上念咒），去那邊修了半年就精神不正常。那年我到休斯頓，這個居士說你有什麼辦法幫助我兒子？我說我也沒辦法，我只能到你家去給你誦一部《無量壽經》迴向迴向，其他我也沒辦法。所以那個時候悟莊師、悟月師，我們有二、三個出家眾，他們兩個一個敲引磬、一個敲木魚，我去那邊念《無量壽經》，去她家。我一進到她家那個門，整個人都不對勁，我才體會到《阿難問事佛吉凶經》講的「惡鬼屯門」。後來我跟她講，我說你們家招感很多惡鬼，我一進來整個人都不對勁，那個磁場都不對了。她就說他兒子去念咒念了半年，回來變精神病了。</w:t>
      </w:r>
      <w:r>
        <w:t xml:space="preserve"> </w:t>
      </w:r>
    </w:p>
    <w:p w14:paraId="0797669B" w14:textId="77777777" w:rsidR="00F05A8A" w:rsidRDefault="00F05A8A">
      <w:pPr>
        <w:pStyle w:val="a3"/>
      </w:pPr>
      <w:r>
        <w:t xml:space="preserve">　　這個念咒念晚上的，我在家的時候，在很久以前，大概四十年前，有一次，我母親那個時候也常常到寺院去做義工，煮飯、煮菜，到廚房去幫忙。在我們俗家的家鄉汐止有個彌勒內院，慈航法師那個道場，慈航法師有肉身，彌勒內院。我母親去做義工，我放假有空就上去掛單，去看看我母親，去掛單。那天晚上，住持寬裕老法師，現在已經往生了，九十幾歲，是揚州人，安排我跟一個居士住，睡通鋪，就我們兩個人住一個房間。這個居士看到我跟他住一個房間，他就自我介紹了，他說我姓那，那裡的那，我是旗人。旗人就是滿族的。他說你晚上跟我住，恐怕會吵到你，我晚上都念咒念到天亮，我修密法。我心裡想，那也沒辦法，安排我在這裡住，我也就認了。我說沒關係，那就你念你的。結果我躺下去睡，他就坐在我旁邊念那個咒念到天亮，真的我一個晚上都沒睡覺。所以後來出家之後，到休斯頓聽說這個居士的兒子去奧斯汀去念那個咒念晚上的，我在家就碰過一次，的確他是念晚上的，在我旁邊念了一個晚上。俗話講，請神容易送神難。念那個咒都是招感鬼神來了，鬼神有善有惡，好像人一樣，有好人、有流氓，好人來比較好打發；流氓來，黑社會的來，那可不是那麼好打發的，你要有功夫把他送回去。所以俗話講「請神容易送神難」，</w:t>
      </w:r>
      <w:r>
        <w:t>他招感這個惡鬼，這個也要念觀音菩薩。念觀音菩薩有沒有效？肯定是有效果，關鍵我們信不信，相信不相信。</w:t>
      </w:r>
      <w:r>
        <w:t xml:space="preserve"> </w:t>
      </w:r>
    </w:p>
    <w:p w14:paraId="56480B38" w14:textId="77777777" w:rsidR="00F05A8A" w:rsidRDefault="00F05A8A">
      <w:pPr>
        <w:pStyle w:val="a3"/>
      </w:pPr>
      <w:r>
        <w:t xml:space="preserve">　　再來就是『妖魅』，妖精鬼魅這一類的，這個也很多，邪神、邪術，總總的這些妖術，旁門左道的。在新加坡好像聽說有什麼降頭，你們有聽說過嗎？有些人知道，那個好像是一種邪術。我有一次到台灣台東淨宗學會，那個時候有個警官，現在已經退休了，他是專門管外事的，外事警察，就是管外國人到台灣的，他說有個新加坡人去那邊放降頭，很厲害。所以我以前來新加坡也聽同修給我講降頭，我說什麼叫降頭？我也聽不懂，後來才知道是一種邪術。在台灣早期，聽我父親講了些符術，一些學那種符籙的。那個不好的符，害人的很多，誰得罪他了，他就用那個符去害他，害他整個家裡不得安寧。那個符也有好的，像安胎符、止血符、化骨符。以前醫學不發達，吃到魚刺、雞骨頭塞在喉嚨沒辦法，沒有開刀，就用那個化骨符。止血符、安胎符。以前我聽我們台灣的一個道士講這些符，我年少的時候也很有興趣，去蒐集了不少，這些是好的，是幫助人的；有一種是害人的。在《普門品》裡面講，如果有人用這種邪術害你，你念觀音菩薩，它就化解掉了，念觀音菩薩。</w:t>
      </w:r>
      <w:r>
        <w:t xml:space="preserve"> </w:t>
      </w:r>
    </w:p>
    <w:p w14:paraId="24E3450D" w14:textId="77777777" w:rsidR="00F05A8A" w:rsidRDefault="00F05A8A">
      <w:pPr>
        <w:pStyle w:val="a3"/>
      </w:pPr>
      <w:r>
        <w:t xml:space="preserve">　　下面講『怨業病』。「怨業病」醫藥是醫不好的，你吃什麼藥都沒有用。所以我們這個病有生理的病，有怨業病（冤家對頭找上門來），有業障病。生理的病，醫生可以治；怨業病跟業障病，醫生沒辦法，你怎麼治也治不好。就像海賢老和尚年輕的時候長了個瘡，吃什麼藥都沒有用，那很危險，到處找醫藥，沒效。後來他覺悟，這肯定與業障有關，不吃藥了，念觀音菩薩，早晚念，拼命的念，念了一個月，病好了。所以我們有什麼病，念觀音菩薩也會得到治療，主要關鍵還是在信心、誠心，有信心、誠心來念，必定有感應。所以我每次生病的時候，也都是念觀音菩薩，觀音菩薩的確有加持，能夠化險為夷。所以現在有很多同修去開刀、去什麼，我都勸他們念觀音，能夠開刀順利。因此我們大家要看看《觀音靈感錄》，特別近代的，在台灣台北大乘精舍印的，有本近代的《觀音靈感錄》，那本記載現代人念觀音很多感應的事蹟，這個大家多看看，增長我們的信心。因為有些例子，我們看了，我們信心會增長，堅定我們的信心。再來就是『小人陷害等患難者』，這個我們在社會上遇到就非常多了，人與人相處常常會遇到的，往往自己被陷害也不知道，防不勝防。這些問題都要念觀音菩薩，求觀音菩薩加持。</w:t>
      </w:r>
      <w:r>
        <w:t xml:space="preserve"> </w:t>
      </w:r>
    </w:p>
    <w:p w14:paraId="3DDCD82B" w14:textId="77777777" w:rsidR="00F05A8A" w:rsidRDefault="00F05A8A">
      <w:pPr>
        <w:pStyle w:val="a3"/>
      </w:pPr>
      <w:r>
        <w:t xml:space="preserve">　　要求觀音菩薩加持，下面印祖開示，『能發改過遷善，自利利人之心，至誠懇切念觀世音，念念無間，決定得蒙慈護，不致有何危險』。這段非常重要，我們也要「發改過遷善，自利利人之心」，就是斷惡修善。再「至誠懇切」的念觀世音菩薩聖號，「念念無間」，念念不間斷，決定能夠得到菩薩慈悲護佑，「不致有何危險」，就不會有什麼危險，能夠化險為夷了。我們再看下面這一段，第三十二：</w:t>
      </w:r>
      <w:r>
        <w:t xml:space="preserve"> </w:t>
      </w:r>
    </w:p>
    <w:p w14:paraId="5C5DB84B" w14:textId="77777777" w:rsidR="00F05A8A" w:rsidRDefault="00F05A8A">
      <w:pPr>
        <w:pStyle w:val="a3"/>
      </w:pPr>
      <w:r>
        <w:t xml:space="preserve">　　【念佛最要緊是敦倫盡分。閑邪存誠。諸惡莫作。眾善奉行。存好心。說好話。行好事。力能為者。認真為之。不能為者。亦當發此善心。或勸有力者為之。切不可做假招子。沽名釣譽。此種心行。實為天地鬼神所共惡。有則改之。無則加勉。】</w:t>
      </w:r>
      <w:r>
        <w:t xml:space="preserve"> </w:t>
      </w:r>
    </w:p>
    <w:p w14:paraId="12740AD0" w14:textId="77777777" w:rsidR="00F05A8A" w:rsidRDefault="00F05A8A">
      <w:pPr>
        <w:pStyle w:val="a3"/>
      </w:pPr>
      <w:r>
        <w:t xml:space="preserve">　　這段印祖勸我們念佛人，『最要緊是敦倫盡分，閑邪存誠，諸惡莫作，眾善奉行，存好心，說好話，行好事』。這是印祖一生弘法的宗旨，印光祖師他不講玄妙的道理，講得很平實，就講做人。也就是現在我們淨老和尚提倡的，學習傳統文化，信願念佛。有能力做好事，認真做；能力做不到的，也要發這個善心；或者我們沒有能力，我們去勸有能力的人來做。好事要去做，要斷惡、要修善。『切』，就是千萬不可以做假的，『沽名釣譽』，做好事，這個當中是為了自己求些名譽，名聞利養，存這個心就不對了。『實為天地鬼神所共惡，有則改之，無則加勉』。如果有這種錯誤的觀念，要改過來；沒有，我們要繼續保持。我們再看下面一段，三十三：</w:t>
      </w:r>
      <w:r>
        <w:t xml:space="preserve"> </w:t>
      </w:r>
    </w:p>
    <w:p w14:paraId="08CF80D1" w14:textId="77777777" w:rsidR="00F05A8A" w:rsidRDefault="00F05A8A">
      <w:pPr>
        <w:pStyle w:val="a3"/>
      </w:pPr>
      <w:r>
        <w:t xml:space="preserve">　　【女人。孝公婆。敬丈夫。教兒女。惠婢僕。教養恩撫前房兒女。實為世間聖賢之道。亦是佛門敦本之法。具此功德。以修淨土。決定名譽日隆。福增壽永。臨終蒙佛接引。直登九蓮也。】</w:t>
      </w:r>
      <w:r>
        <w:t xml:space="preserve"> </w:t>
      </w:r>
    </w:p>
    <w:p w14:paraId="1B8D8EB2" w14:textId="77777777" w:rsidR="00F05A8A" w:rsidRDefault="00F05A8A">
      <w:pPr>
        <w:pStyle w:val="a3"/>
      </w:pPr>
      <w:r>
        <w:t xml:space="preserve">　　這段講『女人』。印光祖師特別重視女人，他說治國平天下權利超過一大半都在女人手上，世間有聖人、賢人，都是女人教出來的，所以沒有賢女，就不會有聖人、賢人出世。可見女人非常重要。做女人，『孝公婆』，要孝順公婆，尊敬丈夫，要教兒女，對下面的佣人也要對他們照顧。也要『教養恩撫前房兒女』，有的人她是繼室，譬如說大太太死了，他再續絃，前房有兒女也要照顧，雖然不是自己生的，也要照顧，這是『世間聖賢之道，亦是佛門敦本之法』。如果具備這個功德，『以修淨土』，在我們這個世間他名譽會愈來愈好，『福增壽永』，增福增壽，臨終必定『蒙佛接引，直登九蓮』。「九蓮」就是九品，九品蓮花。我們再看三十四：</w:t>
      </w:r>
      <w:r>
        <w:t xml:space="preserve"> </w:t>
      </w:r>
    </w:p>
    <w:p w14:paraId="20A8020E" w14:textId="77777777" w:rsidR="00F05A8A" w:rsidRDefault="00F05A8A">
      <w:pPr>
        <w:pStyle w:val="a3"/>
      </w:pPr>
      <w:r>
        <w:t xml:space="preserve">　　【須知有因必定有果。己若種孝敬慈愛之因。自得孝敬慈愛之果。為人即是為己。害人甚於害己。固宜盡我之職分。以期佛天共鑒也。】</w:t>
      </w:r>
      <w:r>
        <w:t xml:space="preserve"> </w:t>
      </w:r>
    </w:p>
    <w:p w14:paraId="6863A02F" w14:textId="77777777" w:rsidR="00F05A8A" w:rsidRDefault="00F05A8A">
      <w:pPr>
        <w:pStyle w:val="a3"/>
      </w:pPr>
      <w:r>
        <w:t xml:space="preserve">　　這是講有因必定有果報，如果已經種『孝敬慈愛』的因，自己也必定得到兒孫對我們「孝敬慈愛」的果報。所以為人就是為自己，害人甚於害自己。所以我們要盡自己的本分，『以期佛天共鑒』，佛菩薩、天神共同來慈鑒，鑑察。我們再把下面兩段念完，三十五：</w:t>
      </w:r>
      <w:r>
        <w:t xml:space="preserve"> </w:t>
      </w:r>
    </w:p>
    <w:p w14:paraId="510527C1" w14:textId="77777777" w:rsidR="00F05A8A" w:rsidRDefault="00F05A8A">
      <w:pPr>
        <w:pStyle w:val="a3"/>
      </w:pPr>
      <w:r>
        <w:t xml:space="preserve">　　【小兒從有知識時。即教以孝。弟。忠。信。禮。義。廉。恥之道。及三世因果。六道輪回之事。庶可有所畏懼。勉為良善也。】</w:t>
      </w:r>
      <w:r>
        <w:t xml:space="preserve"> </w:t>
      </w:r>
    </w:p>
    <w:p w14:paraId="4DD2FA8B" w14:textId="77777777" w:rsidR="00F05A8A" w:rsidRDefault="00F05A8A">
      <w:pPr>
        <w:pStyle w:val="a3"/>
      </w:pPr>
      <w:r>
        <w:t xml:space="preserve">　　這是教小孩有知識時，就要教『孝、弟、忠、信、禮、義、廉、恥之道』，以及『三世因果，六道輪迴』的事情。教這個因果讓他有所畏懼，就是講因果故事給小孩聽，勸勉小孩將來做個良善之人，做個好人、善人。這個教育非常重要，這個就是倫理道德、因果教育，現代最缺乏的就是這個教育，我們應當要重視。下面這一段：</w:t>
      </w:r>
      <w:r>
        <w:t xml:space="preserve"> </w:t>
      </w:r>
    </w:p>
    <w:p w14:paraId="31E281C3" w14:textId="77777777" w:rsidR="00F05A8A" w:rsidRDefault="00F05A8A">
      <w:pPr>
        <w:pStyle w:val="a3"/>
      </w:pPr>
      <w:r>
        <w:t xml:space="preserve">　　【古語云。教婦初來。教兒嬰孩。以其習與性成。故當謹之於始也。天下之治亂。皆基於此。切勿以為老僧腐談。無關緊要也。】</w:t>
      </w:r>
      <w:r>
        <w:t xml:space="preserve"> </w:t>
      </w:r>
    </w:p>
    <w:p w14:paraId="5998D275" w14:textId="77777777" w:rsidR="00F05A8A" w:rsidRDefault="00F05A8A">
      <w:pPr>
        <w:pStyle w:val="a3"/>
      </w:pPr>
      <w:r>
        <w:t xml:space="preserve">　　教化最為重要！古人講，『教婦初來』，媳婦娶進門，剛來就要教了；小孩小的時候就要教了，等到長大，就很難教。所以什麼都要從小開始，這個非常重要。</w:t>
      </w:r>
      <w:r>
        <w:t xml:space="preserve"> </w:t>
      </w:r>
    </w:p>
    <w:p w14:paraId="56CEAA52" w14:textId="77777777" w:rsidR="00F05A8A" w:rsidRDefault="00F05A8A">
      <w:pPr>
        <w:pStyle w:val="a3"/>
      </w:pPr>
      <w:r>
        <w:t xml:space="preserve">　　印光祖師他一生的開示，著重點都是在教做人，倫理道德、因果教育，再來就是修淨土，信願念佛，求生淨土。這是我們現代人最需要的，我們應當大家共同來勉勵、來學習。</w:t>
      </w:r>
      <w:r>
        <w:t xml:space="preserve"> </w:t>
      </w:r>
    </w:p>
    <w:p w14:paraId="5168E122" w14:textId="77777777" w:rsidR="00F05A8A" w:rsidRDefault="00F05A8A">
      <w:pPr>
        <w:pStyle w:val="a3"/>
      </w:pPr>
      <w:r>
        <w:t xml:space="preserve">　　今天時間到了，我就跟大家分享到此地。下次有因緣，我們再來跟大家學習有關祖師大德的開示，以及因果的這些故事，跟大家分享。好，我們來念迴向偈。　　</w:t>
      </w:r>
    </w:p>
    <w:sectPr w:rsidR="00F05A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A7C65" w14:textId="77777777" w:rsidR="00F05A8A" w:rsidRDefault="00F05A8A" w:rsidP="00FE102E">
      <w:r>
        <w:separator/>
      </w:r>
    </w:p>
  </w:endnote>
  <w:endnote w:type="continuationSeparator" w:id="0">
    <w:p w14:paraId="44ABC2F8" w14:textId="77777777" w:rsidR="00F05A8A" w:rsidRDefault="00F05A8A" w:rsidP="00FE1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ABDDA" w14:textId="77777777" w:rsidR="00F05A8A" w:rsidRDefault="00F05A8A" w:rsidP="00FE102E">
      <w:r>
        <w:separator/>
      </w:r>
    </w:p>
  </w:footnote>
  <w:footnote w:type="continuationSeparator" w:id="0">
    <w:p w14:paraId="6E12D257" w14:textId="77777777" w:rsidR="00F05A8A" w:rsidRDefault="00F05A8A" w:rsidP="00FE10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E"/>
    <w:rsid w:val="007931EE"/>
    <w:rsid w:val="00F05A8A"/>
    <w:rsid w:val="00FE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35D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10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10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10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10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2226</Words>
  <Characters>12690</Characters>
  <Application>Microsoft Office Word</Application>
  <DocSecurity>0</DocSecurity>
  <Lines>105</Lines>
  <Paragraphs>29</Paragraphs>
  <ScaleCrop>false</ScaleCrop>
  <Company/>
  <LinksUpToDate>false</LinksUpToDate>
  <CharactersWithSpaces>14887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