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4D1A" w14:textId="77777777" w:rsidR="008150BF" w:rsidRDefault="008150BF">
      <w:r>
        <w:t>兩分鐘開示</w:t>
      </w:r>
      <w:r>
        <w:t>—</w:t>
      </w:r>
      <w:r>
        <w:t>這個法門七天就能成就（閩南語）　　悟道法師主講　　（第二十一集）　　檔名：</w:t>
      </w:r>
      <w:r>
        <w:t xml:space="preserve">WD29-003-0021 </w:t>
      </w:r>
    </w:p>
    <w:p w14:paraId="6F26C445" w14:textId="77777777" w:rsidR="008150BF" w:rsidRDefault="008150BF">
      <w:pPr>
        <w:pStyle w:val="a3"/>
      </w:pPr>
      <w:r>
        <w:t xml:space="preserve">　　《彌陀經》上告訴我們，若一日、若二日到若七日，我們去找找看，還有沒有一個法門七天能成就的？這個法門七天就能成就。也有人問，真的七天就能成就嗎？可能我們念佛都不止念七年了，為什麼還沒有成就？是不是經上的問題？是我們自己念得不如法。是我們還沒有真的想去西方，信願還不真切。如果信願真切，在《淨土聖賢錄》、《往生傳》裡面，確實有人念三天、七天往生的如果我們這裡打一個佛七說保證七天往生，可能沒有人敢報名。來這裡七天就要死，誰敢來？以前韓館長還在的時候，常跟我們說一個笑話。館長以前常跑寺院，有一次舉辦佛七，有很多老菩薩參加打佛七。其中有一位老菩薩，很多老菩薩告訴這位老菩薩說：老菩薩，如果你在這個佛七當中往生西方，不知道有多殊勝！我們這麼多人幫你助念，不知道多殊勝。這個老菩薩聽了感覺很不好，就說：呸呸呸！你才往生，誰要跟你往生。</w:t>
      </w:r>
      <w:r>
        <w:t xml:space="preserve"> </w:t>
      </w:r>
    </w:p>
    <w:p w14:paraId="3D448580" w14:textId="77777777" w:rsidR="008150BF" w:rsidRDefault="008150BF">
      <w:pPr>
        <w:pStyle w:val="a3"/>
      </w:pPr>
      <w:r>
        <w:t xml:space="preserve">　　但是大家聽到這個也不必煩惱，念七天真的往生怎麼辦？實際上，你念佛念到功夫成就，要早點往生、晚點往生，你自己自由選擇。　　節錄自：</w:t>
      </w:r>
      <w:r>
        <w:t>WD05-001</w:t>
      </w:r>
      <w:r>
        <w:t xml:space="preserve">大勢至菩薩念佛圓通章疏鈔菁華（第一集）　　</w:t>
      </w:r>
    </w:p>
    <w:sectPr w:rsidR="008150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5951" w14:textId="77777777" w:rsidR="008150BF" w:rsidRDefault="008150BF" w:rsidP="009F2E4F">
      <w:r>
        <w:separator/>
      </w:r>
    </w:p>
  </w:endnote>
  <w:endnote w:type="continuationSeparator" w:id="0">
    <w:p w14:paraId="41FAB698" w14:textId="77777777" w:rsidR="008150BF" w:rsidRDefault="008150BF" w:rsidP="009F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952C" w14:textId="77777777" w:rsidR="008150BF" w:rsidRDefault="008150BF" w:rsidP="009F2E4F">
      <w:r>
        <w:separator/>
      </w:r>
    </w:p>
  </w:footnote>
  <w:footnote w:type="continuationSeparator" w:id="0">
    <w:p w14:paraId="7713DB93" w14:textId="77777777" w:rsidR="008150BF" w:rsidRDefault="008150BF" w:rsidP="009F2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4F"/>
    <w:rsid w:val="007931EE"/>
    <w:rsid w:val="008150BF"/>
    <w:rsid w:val="009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4BD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